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C91" w14:textId="2D14B409" w:rsidR="00B20556" w:rsidRPr="00573F56" w:rsidRDefault="00B20556" w:rsidP="00573F56">
      <w:pPr>
        <w:spacing w:before="0" w:after="200" w:line="276" w:lineRule="auto"/>
        <w:rPr>
          <w:rFonts w:asciiTheme="minorHAnsi" w:hAnsiTheme="minorHAnsi"/>
          <w:lang w:val="en-NZ"/>
        </w:rPr>
      </w:pPr>
    </w:p>
    <w:p w14:paraId="48E9EECC" w14:textId="77777777" w:rsidR="00B20556" w:rsidRPr="00573F56" w:rsidRDefault="00B20556" w:rsidP="00573F56">
      <w:pPr>
        <w:spacing w:before="0" w:after="200" w:line="276" w:lineRule="auto"/>
        <w:rPr>
          <w:rFonts w:asciiTheme="minorHAnsi" w:hAnsiTheme="minorHAnsi"/>
          <w:lang w:val="en-NZ"/>
        </w:rPr>
      </w:pPr>
    </w:p>
    <w:p w14:paraId="517AE3D3" w14:textId="77777777" w:rsidR="00B20556" w:rsidRPr="00573F56" w:rsidRDefault="00B20556" w:rsidP="00573F56">
      <w:pPr>
        <w:spacing w:before="0" w:after="200" w:line="276" w:lineRule="auto"/>
        <w:rPr>
          <w:rFonts w:asciiTheme="minorHAnsi" w:hAnsiTheme="minorHAnsi"/>
          <w:lang w:val="en-NZ"/>
        </w:rPr>
      </w:pPr>
    </w:p>
    <w:p w14:paraId="7282ECB7" w14:textId="77777777" w:rsidR="00B20556" w:rsidRPr="00573F56" w:rsidRDefault="00B20556" w:rsidP="00573F56">
      <w:pPr>
        <w:spacing w:before="0" w:after="200" w:line="276" w:lineRule="auto"/>
        <w:rPr>
          <w:rFonts w:asciiTheme="minorHAnsi" w:hAnsiTheme="minorHAnsi"/>
          <w:lang w:val="en-NZ"/>
        </w:rPr>
      </w:pPr>
    </w:p>
    <w:p w14:paraId="23C02B3B" w14:textId="77777777" w:rsidR="00B20556" w:rsidRPr="00573F56" w:rsidRDefault="00B20556" w:rsidP="00573F56">
      <w:pPr>
        <w:spacing w:before="0" w:after="200" w:line="276" w:lineRule="auto"/>
        <w:jc w:val="center"/>
        <w:rPr>
          <w:rFonts w:asciiTheme="minorHAnsi" w:hAnsiTheme="minorHAnsi"/>
          <w:lang w:val="en-NZ"/>
        </w:rPr>
      </w:pPr>
      <w:r w:rsidRPr="00573F56">
        <w:rPr>
          <w:rFonts w:asciiTheme="minorHAnsi" w:hAnsiTheme="minorHAnsi"/>
          <w:lang w:val="en-NZ"/>
        </w:rPr>
        <w:t>Council Logo and Name</w:t>
      </w:r>
    </w:p>
    <w:p w14:paraId="1E474EED" w14:textId="77777777" w:rsidR="00B20556" w:rsidRPr="00573F56" w:rsidRDefault="00B20556" w:rsidP="00573F56">
      <w:pPr>
        <w:spacing w:before="0" w:after="200" w:line="276" w:lineRule="auto"/>
        <w:rPr>
          <w:rFonts w:asciiTheme="minorHAnsi" w:hAnsiTheme="minorHAnsi"/>
          <w:lang w:val="en-NZ"/>
        </w:rPr>
      </w:pPr>
    </w:p>
    <w:p w14:paraId="30ABA16E" w14:textId="77777777" w:rsidR="00B20556" w:rsidRPr="00573F56" w:rsidRDefault="00B20556" w:rsidP="00573F56">
      <w:pPr>
        <w:spacing w:before="0" w:after="200" w:line="276" w:lineRule="auto"/>
        <w:rPr>
          <w:rFonts w:asciiTheme="minorHAnsi" w:hAnsiTheme="minorHAnsi"/>
          <w:lang w:val="en-NZ"/>
        </w:rPr>
      </w:pPr>
    </w:p>
    <w:p w14:paraId="435CCFCE" w14:textId="77777777" w:rsidR="00B20556" w:rsidRPr="00573F56" w:rsidRDefault="00B20556" w:rsidP="00573F56">
      <w:pPr>
        <w:spacing w:before="0" w:after="200" w:line="276" w:lineRule="auto"/>
        <w:rPr>
          <w:rFonts w:asciiTheme="minorHAnsi" w:hAnsiTheme="minorHAnsi"/>
          <w:lang w:val="en-NZ"/>
        </w:rPr>
      </w:pPr>
    </w:p>
    <w:p w14:paraId="5A9CD951" w14:textId="77777777" w:rsidR="00B20556" w:rsidRPr="00573F56" w:rsidRDefault="00B20556" w:rsidP="00573F56">
      <w:pPr>
        <w:spacing w:before="0" w:after="200" w:line="276" w:lineRule="auto"/>
        <w:rPr>
          <w:rFonts w:asciiTheme="minorHAnsi" w:hAnsiTheme="minorHAnsi"/>
          <w:lang w:val="en-NZ"/>
        </w:rPr>
      </w:pPr>
    </w:p>
    <w:p w14:paraId="4E49DD34" w14:textId="77777777" w:rsidR="00B20556" w:rsidRPr="00573F56" w:rsidRDefault="00B20556" w:rsidP="00573F56">
      <w:pPr>
        <w:spacing w:before="0" w:after="200" w:line="276" w:lineRule="auto"/>
        <w:rPr>
          <w:rFonts w:asciiTheme="minorHAnsi" w:hAnsiTheme="minorHAnsi"/>
          <w:lang w:val="en-NZ"/>
        </w:rPr>
      </w:pPr>
    </w:p>
    <w:p w14:paraId="02B7F97F" w14:textId="77777777" w:rsidR="00B20556" w:rsidRPr="00573F56" w:rsidRDefault="00B20556" w:rsidP="00573F56">
      <w:pPr>
        <w:spacing w:before="0" w:after="200" w:line="276" w:lineRule="auto"/>
        <w:rPr>
          <w:rFonts w:asciiTheme="minorHAnsi" w:hAnsiTheme="minorHAnsi"/>
          <w:lang w:val="en-NZ"/>
        </w:rPr>
      </w:pPr>
    </w:p>
    <w:p w14:paraId="66EB3C4D" w14:textId="57D948AA" w:rsidR="00B20556" w:rsidRPr="00573F56" w:rsidRDefault="00115F8F" w:rsidP="00465E09">
      <w:pPr>
        <w:spacing w:before="0" w:after="200" w:line="276" w:lineRule="auto"/>
        <w:jc w:val="center"/>
        <w:rPr>
          <w:rFonts w:asciiTheme="minorHAnsi" w:hAnsiTheme="minorHAnsi"/>
          <w:lang w:val="en-NZ"/>
        </w:rPr>
      </w:pPr>
      <w:r>
        <w:rPr>
          <w:rFonts w:asciiTheme="minorHAnsi" w:hAnsiTheme="minorHAnsi"/>
          <w:lang w:val="en-NZ"/>
        </w:rPr>
        <w:t>Regional Council</w:t>
      </w:r>
    </w:p>
    <w:p w14:paraId="69753488" w14:textId="51F9A23A" w:rsidR="002E5E78" w:rsidRDefault="002E5E78" w:rsidP="00573F56">
      <w:pPr>
        <w:jc w:val="center"/>
        <w:rPr>
          <w:rFonts w:asciiTheme="minorHAnsi" w:hAnsiTheme="minorHAnsi"/>
          <w:b/>
          <w:sz w:val="64"/>
          <w:szCs w:val="64"/>
        </w:rPr>
      </w:pPr>
      <w:bookmarkStart w:id="0" w:name="_Toc457932183"/>
      <w:r w:rsidRPr="00573F56">
        <w:rPr>
          <w:rFonts w:asciiTheme="minorHAnsi" w:hAnsiTheme="minorHAnsi"/>
          <w:b/>
          <w:sz w:val="64"/>
          <w:szCs w:val="64"/>
        </w:rPr>
        <w:t>Standing Orders</w:t>
      </w:r>
      <w:bookmarkEnd w:id="0"/>
    </w:p>
    <w:p w14:paraId="70D1783D" w14:textId="134A53D1" w:rsidR="00B904F6" w:rsidRPr="00573F56" w:rsidRDefault="00481017" w:rsidP="00573F56">
      <w:pPr>
        <w:jc w:val="center"/>
        <w:rPr>
          <w:rFonts w:asciiTheme="minorHAnsi" w:hAnsiTheme="minorHAnsi"/>
          <w:b/>
          <w:sz w:val="64"/>
          <w:szCs w:val="64"/>
        </w:rPr>
      </w:pPr>
      <w:r>
        <w:rPr>
          <w:rFonts w:asciiTheme="minorHAnsi" w:hAnsiTheme="minorHAnsi"/>
          <w:szCs w:val="64"/>
        </w:rPr>
        <w:t xml:space="preserve">LGNZ </w:t>
      </w:r>
      <w:r w:rsidR="00B904F6" w:rsidRPr="00871F11">
        <w:rPr>
          <w:rFonts w:asciiTheme="minorHAnsi" w:hAnsiTheme="minorHAnsi"/>
          <w:szCs w:val="64"/>
        </w:rPr>
        <w:t>Template</w:t>
      </w:r>
    </w:p>
    <w:p w14:paraId="506D3F17" w14:textId="77777777" w:rsidR="002E5E78" w:rsidRPr="00573F56" w:rsidRDefault="002E5E78" w:rsidP="00573F56">
      <w:pPr>
        <w:spacing w:before="0" w:after="200" w:line="276" w:lineRule="auto"/>
        <w:rPr>
          <w:rFonts w:asciiTheme="minorHAnsi" w:hAnsiTheme="minorHAnsi" w:cs="Tahoma"/>
          <w:lang w:val="en-NZ"/>
        </w:rPr>
      </w:pPr>
    </w:p>
    <w:p w14:paraId="0A1A2E99" w14:textId="77777777" w:rsidR="002E5E78" w:rsidRPr="00573F56" w:rsidRDefault="002E5E78" w:rsidP="00573F56">
      <w:pPr>
        <w:spacing w:before="0" w:after="200" w:line="276" w:lineRule="auto"/>
        <w:rPr>
          <w:rFonts w:asciiTheme="minorHAnsi" w:hAnsiTheme="minorHAnsi" w:cs="Tahoma"/>
          <w:lang w:val="en-NZ"/>
        </w:rPr>
      </w:pPr>
    </w:p>
    <w:p w14:paraId="297A63DF" w14:textId="77777777" w:rsidR="00B20556" w:rsidRPr="00573F56" w:rsidRDefault="00B20556" w:rsidP="00573F56">
      <w:pPr>
        <w:spacing w:before="0" w:after="200" w:line="276" w:lineRule="auto"/>
        <w:rPr>
          <w:rFonts w:asciiTheme="minorHAnsi" w:hAnsiTheme="minorHAnsi" w:cs="Tahoma"/>
          <w:lang w:val="en-NZ"/>
        </w:rPr>
      </w:pPr>
    </w:p>
    <w:p w14:paraId="57563601" w14:textId="77777777" w:rsidR="00B20556" w:rsidRPr="00573F56" w:rsidRDefault="00B20556" w:rsidP="00573F56">
      <w:pPr>
        <w:spacing w:before="0" w:after="200" w:line="276" w:lineRule="auto"/>
        <w:rPr>
          <w:rFonts w:asciiTheme="minorHAnsi" w:hAnsiTheme="minorHAnsi" w:cs="Tahoma"/>
          <w:lang w:val="en-NZ"/>
        </w:rPr>
      </w:pPr>
    </w:p>
    <w:p w14:paraId="2162B5F5" w14:textId="77777777" w:rsidR="00B20556" w:rsidRDefault="00B20556" w:rsidP="00573F56">
      <w:pPr>
        <w:spacing w:before="0" w:after="200" w:line="276" w:lineRule="auto"/>
        <w:rPr>
          <w:rFonts w:asciiTheme="minorHAnsi" w:hAnsiTheme="minorHAnsi" w:cs="Tahoma"/>
          <w:lang w:val="en-NZ"/>
        </w:rPr>
      </w:pPr>
    </w:p>
    <w:p w14:paraId="750C470A" w14:textId="77777777" w:rsidR="004B05CC" w:rsidRPr="00573F56" w:rsidRDefault="004B05CC" w:rsidP="00573F56">
      <w:pPr>
        <w:spacing w:before="0" w:after="200" w:line="276" w:lineRule="auto"/>
        <w:rPr>
          <w:rFonts w:asciiTheme="minorHAnsi" w:hAnsiTheme="minorHAnsi" w:cs="Tahoma"/>
          <w:lang w:val="en-NZ"/>
        </w:rPr>
      </w:pPr>
    </w:p>
    <w:p w14:paraId="730E42E4" w14:textId="77777777" w:rsidR="00B20556" w:rsidRDefault="00B20556" w:rsidP="00573F56">
      <w:pPr>
        <w:spacing w:before="0" w:after="200" w:line="276" w:lineRule="auto"/>
        <w:rPr>
          <w:rFonts w:asciiTheme="minorHAnsi" w:hAnsiTheme="minorHAnsi" w:cs="Tahoma"/>
          <w:lang w:val="en-NZ"/>
        </w:rPr>
      </w:pPr>
    </w:p>
    <w:p w14:paraId="05291334" w14:textId="77777777" w:rsidR="00B20556" w:rsidRPr="00573F56" w:rsidRDefault="00B20556" w:rsidP="00573F56">
      <w:pPr>
        <w:spacing w:before="0" w:after="200" w:line="276" w:lineRule="auto"/>
        <w:rPr>
          <w:rFonts w:asciiTheme="minorHAnsi" w:hAnsiTheme="minorHAnsi" w:cs="Tahoma"/>
          <w:lang w:val="en-NZ"/>
        </w:rPr>
      </w:pPr>
    </w:p>
    <w:p w14:paraId="13D25470" w14:textId="082DAA44" w:rsidR="00B20556" w:rsidRPr="00D10103" w:rsidRDefault="00B20556" w:rsidP="00573F56">
      <w:pPr>
        <w:spacing w:before="0" w:after="200" w:line="276" w:lineRule="auto"/>
        <w:jc w:val="center"/>
        <w:rPr>
          <w:rFonts w:asciiTheme="minorHAnsi" w:hAnsiTheme="minorHAnsi" w:cs="Tahoma"/>
          <w:i/>
          <w:sz w:val="32"/>
          <w:szCs w:val="32"/>
          <w:lang w:val="en-NZ"/>
        </w:rPr>
      </w:pPr>
      <w:r w:rsidRPr="00D10103">
        <w:rPr>
          <w:rFonts w:asciiTheme="minorHAnsi" w:hAnsiTheme="minorHAnsi" w:cs="Tahoma"/>
          <w:i/>
          <w:sz w:val="32"/>
          <w:szCs w:val="32"/>
          <w:lang w:val="en-NZ"/>
        </w:rPr>
        <w:t xml:space="preserve">Date </w:t>
      </w:r>
      <w:r w:rsidR="00481017" w:rsidRPr="00D10103">
        <w:rPr>
          <w:rFonts w:asciiTheme="minorHAnsi" w:hAnsiTheme="minorHAnsi" w:cs="Tahoma"/>
          <w:i/>
          <w:sz w:val="32"/>
          <w:szCs w:val="32"/>
          <w:lang w:val="en-NZ"/>
        </w:rPr>
        <w:t>of adoption</w:t>
      </w:r>
    </w:p>
    <w:p w14:paraId="06FDF60D" w14:textId="77777777" w:rsidR="000513F7" w:rsidRDefault="000513F7">
      <w:pPr>
        <w:spacing w:before="0" w:after="0" w:line="240" w:lineRule="auto"/>
        <w:rPr>
          <w:rFonts w:asciiTheme="minorHAnsi" w:hAnsiTheme="minorHAnsi" w:cs="Tahoma"/>
          <w:sz w:val="32"/>
          <w:szCs w:val="32"/>
          <w:lang w:val="en-NZ"/>
        </w:rPr>
      </w:pPr>
      <w:r>
        <w:rPr>
          <w:rFonts w:asciiTheme="minorHAnsi" w:hAnsiTheme="minorHAnsi" w:cs="Tahoma"/>
          <w:sz w:val="32"/>
          <w:szCs w:val="32"/>
          <w:lang w:val="en-NZ"/>
        </w:rPr>
        <w:br w:type="page"/>
      </w:r>
    </w:p>
    <w:p w14:paraId="2395D89D" w14:textId="7BC677F2" w:rsidR="00450843" w:rsidRPr="00442088" w:rsidRDefault="00450843" w:rsidP="00442088">
      <w:pPr>
        <w:spacing w:before="0" w:after="200" w:line="276" w:lineRule="auto"/>
        <w:rPr>
          <w:rFonts w:asciiTheme="minorHAnsi" w:hAnsiTheme="minorHAnsi" w:cs="Tahoma"/>
          <w:b/>
          <w:sz w:val="32"/>
          <w:szCs w:val="32"/>
        </w:rPr>
      </w:pPr>
      <w:bookmarkStart w:id="1" w:name="_Toc457932184"/>
      <w:r w:rsidRPr="00442088">
        <w:rPr>
          <w:rFonts w:asciiTheme="minorHAnsi" w:hAnsiTheme="minorHAnsi" w:cs="Tahoma"/>
          <w:b/>
          <w:sz w:val="32"/>
          <w:szCs w:val="32"/>
        </w:rPr>
        <w:lastRenderedPageBreak/>
        <w:t>Preface</w:t>
      </w:r>
      <w:bookmarkEnd w:id="1"/>
      <w:r w:rsidR="00127507">
        <w:rPr>
          <w:rFonts w:asciiTheme="minorHAnsi" w:hAnsiTheme="minorHAnsi" w:cs="Tahoma"/>
          <w:b/>
          <w:sz w:val="32"/>
          <w:szCs w:val="32"/>
        </w:rPr>
        <w:t>/ Kupu whakapuaki</w:t>
      </w:r>
    </w:p>
    <w:p w14:paraId="2F4A42E8" w14:textId="4654A9BA" w:rsidR="008A5A56" w:rsidRDefault="008A5A56" w:rsidP="008A5A56">
      <w:pPr>
        <w:pStyle w:val="BodyText-1"/>
      </w:pPr>
      <w:r>
        <w:t>Standing orders contain rules for the conduct of the proceedings of local authorities, committees, subcommittees</w:t>
      </w:r>
      <w:r w:rsidR="00861232">
        <w:t xml:space="preserve"> and </w:t>
      </w:r>
      <w:r>
        <w:t>subordinate decision-making bodies. Their purpose is to enable local authorities to exercise their decision-making responsibilities in a transparent, inclusive and lawful manner.</w:t>
      </w:r>
    </w:p>
    <w:p w14:paraId="4EF597AC" w14:textId="77777777" w:rsidR="008A5A56" w:rsidRDefault="008A5A56" w:rsidP="008A5A56">
      <w:pPr>
        <w:pStyle w:val="BodyText-1"/>
      </w:pPr>
      <w:r>
        <w:t xml:space="preserve">In doing so the application of standing orders contributes to greater public confidence in the quality of local governance and democracy in general. </w:t>
      </w:r>
    </w:p>
    <w:p w14:paraId="3EC86FB6" w14:textId="3CD4B88F" w:rsidR="008A5A56" w:rsidRDefault="008A5A56" w:rsidP="008A5A56">
      <w:pPr>
        <w:pStyle w:val="BodyText-1"/>
      </w:pPr>
      <w:r>
        <w:t>These s</w:t>
      </w:r>
      <w:r w:rsidRPr="00573F56">
        <w:t xml:space="preserve">tanding </w:t>
      </w:r>
      <w:r>
        <w:t>o</w:t>
      </w:r>
      <w:r w:rsidRPr="00573F56">
        <w:t xml:space="preserve">rders </w:t>
      </w:r>
      <w:r>
        <w:t>have been designed specifically for local authorities, their committees, subcommittees</w:t>
      </w:r>
      <w:r w:rsidR="00861232">
        <w:t xml:space="preserve"> and</w:t>
      </w:r>
      <w:r>
        <w:t xml:space="preserve"> subordinate decision-making bodies. They fulfil, with regard to the conduct of meetings, the requirements of the </w:t>
      </w:r>
      <w:r w:rsidRPr="00573F56">
        <w:t>L</w:t>
      </w:r>
      <w:r>
        <w:t>ocal Government Act 2002(LGA 2002) and the</w:t>
      </w:r>
      <w:r w:rsidRPr="00573F56">
        <w:t xml:space="preserve"> Local Government Official Information </w:t>
      </w:r>
      <w:r>
        <w:t xml:space="preserve">and Meetings Act 1987 (LGOIMA). </w:t>
      </w:r>
    </w:p>
    <w:p w14:paraId="2A7264DF" w14:textId="28C0B8B4" w:rsidR="008A5A56" w:rsidRDefault="008A5A56" w:rsidP="008A5A56">
      <w:pPr>
        <w:pStyle w:val="BodyText-1"/>
      </w:pPr>
      <w:r>
        <w:t>Although it is mandatory that local authorities adopt standing order for the conduct of their meetings, it is not necessary that they are adopted every triennium. However, LGNZ recommend</w:t>
      </w:r>
      <w:r w:rsidR="00861232">
        <w:t>s that every council, committee and</w:t>
      </w:r>
      <w:r>
        <w:t xml:space="preserve"> subordinate body review their standing orders within at least the</w:t>
      </w:r>
      <w:r w:rsidR="00861232">
        <w:t>ir</w:t>
      </w:r>
      <w:r>
        <w:t xml:space="preserve"> first six months following an election</w:t>
      </w:r>
      <w:r w:rsidR="00861232">
        <w:t>,</w:t>
      </w:r>
      <w:r>
        <w:t xml:space="preserve"> to ensure that they fully meet the</w:t>
      </w:r>
      <w:r w:rsidR="00861232">
        <w:t xml:space="preserve"> need</w:t>
      </w:r>
      <w:r>
        <w:t xml:space="preserve"> for effective and inclusive meetings (see LGA 2002, </w:t>
      </w:r>
      <w:r w:rsidRPr="00573F56">
        <w:t>cl. 27</w:t>
      </w:r>
      <w:r>
        <w:t>,</w:t>
      </w:r>
      <w:r w:rsidRPr="00573F56">
        <w:t xml:space="preserve"> </w:t>
      </w:r>
      <w:r>
        <w:t>Schedule</w:t>
      </w:r>
      <w:r w:rsidRPr="00573F56">
        <w:t xml:space="preserve"> 7</w:t>
      </w:r>
      <w:r>
        <w:t xml:space="preserve">).  </w:t>
      </w:r>
    </w:p>
    <w:p w14:paraId="01948AFE" w14:textId="543963F6" w:rsidR="008A5A56" w:rsidRDefault="008A5A56" w:rsidP="008A5A56">
      <w:pPr>
        <w:pStyle w:val="BodyText-1"/>
      </w:pPr>
      <w:r>
        <w:t>For clarity’s sake whenever a question about the interpretation or application of these standing orders is raised, particularly where a matter might not be directly provided for, i</w:t>
      </w:r>
      <w:r w:rsidR="00C91986">
        <w:t>t is the responsibility of the c</w:t>
      </w:r>
      <w:r>
        <w:t xml:space="preserve">hairperson of each meeting to make a ruling. </w:t>
      </w:r>
    </w:p>
    <w:p w14:paraId="3AA4ECCB" w14:textId="77777777" w:rsidR="008A5A56" w:rsidRDefault="008A5A56" w:rsidP="008A5A56">
      <w:pPr>
        <w:pStyle w:val="BodyText-1"/>
      </w:pPr>
      <w:r>
        <w:t xml:space="preserve">All </w:t>
      </w:r>
      <w:r w:rsidRPr="00573F56">
        <w:t xml:space="preserve">members of a </w:t>
      </w:r>
      <w:r>
        <w:t>local authority</w:t>
      </w:r>
      <w:r w:rsidRPr="00573F56">
        <w:t xml:space="preserve"> must abide by </w:t>
      </w:r>
      <w:r>
        <w:t xml:space="preserve">standing orders. </w:t>
      </w:r>
    </w:p>
    <w:p w14:paraId="4E6DEAB7" w14:textId="77777777" w:rsidR="003E4A89" w:rsidRPr="00573F56" w:rsidRDefault="003E4A89" w:rsidP="00573F56">
      <w:pPr>
        <w:spacing w:before="0" w:after="200" w:line="276" w:lineRule="auto"/>
        <w:rPr>
          <w:rFonts w:asciiTheme="minorHAnsi" w:hAnsiTheme="minorHAnsi"/>
        </w:rPr>
      </w:pPr>
    </w:p>
    <w:p w14:paraId="69D24432" w14:textId="5959A4C2" w:rsidR="003E4A89" w:rsidRDefault="003E4A89" w:rsidP="00573F56">
      <w:pPr>
        <w:spacing w:before="0" w:after="200" w:line="276" w:lineRule="auto"/>
        <w:rPr>
          <w:rFonts w:asciiTheme="minorHAnsi" w:hAnsiTheme="minorHAnsi"/>
        </w:rPr>
      </w:pPr>
    </w:p>
    <w:p w14:paraId="0571D423" w14:textId="7D45D8C3" w:rsidR="004D35F5" w:rsidRDefault="004D35F5" w:rsidP="00573F56">
      <w:pPr>
        <w:spacing w:before="0" w:after="200" w:line="276" w:lineRule="auto"/>
        <w:rPr>
          <w:rFonts w:asciiTheme="minorHAnsi" w:hAnsiTheme="minorHAnsi"/>
        </w:rPr>
      </w:pPr>
    </w:p>
    <w:p w14:paraId="7B99A4C0" w14:textId="77777777" w:rsidR="004D35F5" w:rsidRPr="00573F56" w:rsidRDefault="004D35F5" w:rsidP="00573F56">
      <w:pPr>
        <w:spacing w:before="0" w:after="200" w:line="276" w:lineRule="auto"/>
        <w:rPr>
          <w:rFonts w:asciiTheme="minorHAnsi" w:hAnsiTheme="minorHAnsi"/>
        </w:rPr>
      </w:pPr>
    </w:p>
    <w:p w14:paraId="299FB50D" w14:textId="77777777" w:rsidR="002A7A5F" w:rsidRDefault="002A7A5F" w:rsidP="003011E1">
      <w:pPr>
        <w:pStyle w:val="BodyText-1"/>
        <w:rPr>
          <w:i/>
        </w:rPr>
      </w:pPr>
    </w:p>
    <w:p w14:paraId="04939395" w14:textId="77777777" w:rsidR="002A7A5F" w:rsidRDefault="002A7A5F" w:rsidP="003011E1">
      <w:pPr>
        <w:pStyle w:val="BodyText-1"/>
        <w:rPr>
          <w:i/>
        </w:rPr>
      </w:pPr>
    </w:p>
    <w:p w14:paraId="0B920C21" w14:textId="77777777" w:rsidR="002A7A5F" w:rsidRDefault="002A7A5F" w:rsidP="003011E1">
      <w:pPr>
        <w:pStyle w:val="BodyText-1"/>
        <w:rPr>
          <w:i/>
        </w:rPr>
      </w:pPr>
    </w:p>
    <w:p w14:paraId="25D98B58" w14:textId="77777777" w:rsidR="002A7A5F" w:rsidRDefault="002A7A5F" w:rsidP="003011E1">
      <w:pPr>
        <w:pStyle w:val="BodyText-1"/>
        <w:rPr>
          <w:i/>
        </w:rPr>
      </w:pPr>
    </w:p>
    <w:p w14:paraId="29AA1947" w14:textId="77777777" w:rsidR="002A7A5F" w:rsidRDefault="002A7A5F" w:rsidP="003011E1">
      <w:pPr>
        <w:pStyle w:val="BodyText-1"/>
        <w:rPr>
          <w:i/>
        </w:rPr>
      </w:pPr>
    </w:p>
    <w:p w14:paraId="574BCF2F" w14:textId="77777777" w:rsidR="002A7A5F" w:rsidRDefault="002A7A5F" w:rsidP="003011E1">
      <w:pPr>
        <w:pStyle w:val="BodyText-1"/>
        <w:rPr>
          <w:i/>
        </w:rPr>
      </w:pPr>
    </w:p>
    <w:p w14:paraId="1723435D" w14:textId="762D9D43" w:rsidR="003011E1" w:rsidRPr="004E659F" w:rsidRDefault="0009315A" w:rsidP="003011E1">
      <w:pPr>
        <w:pStyle w:val="BodyText-1"/>
        <w:rPr>
          <w:sz w:val="16"/>
          <w:szCs w:val="16"/>
        </w:rPr>
      </w:pPr>
      <w:r w:rsidRPr="00465E09">
        <w:rPr>
          <w:sz w:val="16"/>
          <w:szCs w:val="16"/>
        </w:rPr>
        <w:t>LGNZ</w:t>
      </w:r>
      <w:r w:rsidR="003011E1" w:rsidRPr="007E0698">
        <w:rPr>
          <w:sz w:val="16"/>
          <w:szCs w:val="16"/>
        </w:rPr>
        <w:t xml:space="preserve"> has made every reasonable effort to provide accurate information in this document, however it is not advice and we do not accept any responsibility for actions taken that may be based on reading it. </w:t>
      </w:r>
    </w:p>
    <w:p w14:paraId="40C033C7" w14:textId="77777777" w:rsidR="0025685C" w:rsidRDefault="0025685C">
      <w:pPr>
        <w:spacing w:before="0" w:after="0" w:line="240" w:lineRule="auto"/>
        <w:rPr>
          <w:rFonts w:asciiTheme="minorHAnsi" w:hAnsiTheme="minorHAnsi" w:cs="Tahoma"/>
          <w:b/>
          <w:sz w:val="32"/>
          <w:szCs w:val="32"/>
        </w:rPr>
      </w:pPr>
      <w:r>
        <w:rPr>
          <w:rFonts w:asciiTheme="minorHAnsi" w:hAnsiTheme="minorHAnsi" w:cs="Tahoma"/>
          <w:b/>
          <w:sz w:val="32"/>
          <w:szCs w:val="32"/>
        </w:rPr>
        <w:br w:type="page"/>
      </w:r>
    </w:p>
    <w:p w14:paraId="1B896692" w14:textId="3C7642BC" w:rsidR="009769AE" w:rsidRPr="00442088" w:rsidRDefault="00E57C94" w:rsidP="00465E09">
      <w:pPr>
        <w:spacing w:before="0" w:after="100" w:line="240" w:lineRule="auto"/>
        <w:rPr>
          <w:rFonts w:asciiTheme="minorHAnsi" w:hAnsiTheme="minorHAnsi" w:cs="Tahoma"/>
          <w:b/>
          <w:sz w:val="32"/>
          <w:szCs w:val="32"/>
        </w:rPr>
      </w:pPr>
      <w:r w:rsidRPr="00442088">
        <w:rPr>
          <w:rFonts w:asciiTheme="minorHAnsi" w:hAnsiTheme="minorHAnsi" w:cs="Tahoma"/>
          <w:b/>
          <w:sz w:val="32"/>
          <w:szCs w:val="32"/>
        </w:rPr>
        <w:lastRenderedPageBreak/>
        <w:t>Contents</w:t>
      </w:r>
      <w:r w:rsidR="000C70A1">
        <w:rPr>
          <w:rFonts w:asciiTheme="minorHAnsi" w:hAnsiTheme="minorHAnsi" w:cs="Tahoma"/>
          <w:b/>
          <w:sz w:val="32"/>
          <w:szCs w:val="32"/>
        </w:rPr>
        <w:t xml:space="preserve">/ </w:t>
      </w:r>
      <w:r w:rsidR="00284675">
        <w:rPr>
          <w:rFonts w:asciiTheme="minorHAnsi" w:hAnsiTheme="minorHAnsi" w:cs="Tahoma"/>
          <w:b/>
          <w:sz w:val="32"/>
          <w:szCs w:val="32"/>
        </w:rPr>
        <w:t>Ihirangi</w:t>
      </w:r>
    </w:p>
    <w:bookmarkStart w:id="2" w:name="_Toc450735786"/>
    <w:bookmarkStart w:id="3" w:name="_Toc457932185"/>
    <w:bookmarkStart w:id="4" w:name="_Toc458071688"/>
    <w:p w14:paraId="0163C2C6" w14:textId="1DE0630D" w:rsidR="00CB5C1D" w:rsidRDefault="00BB55FA">
      <w:pPr>
        <w:pStyle w:val="TOC2"/>
        <w:rPr>
          <w:rFonts w:eastAsiaTheme="minorEastAsia" w:cstheme="minorBidi"/>
          <w:b w:val="0"/>
          <w:bCs w:val="0"/>
          <w:noProof/>
          <w:szCs w:val="22"/>
          <w:lang w:val="en-NZ" w:eastAsia="en-NZ"/>
        </w:rPr>
      </w:pPr>
      <w:r>
        <w:rPr>
          <w:b w:val="0"/>
          <w:bCs w:val="0"/>
          <w:lang w:val="en-NZ"/>
        </w:rPr>
        <w:fldChar w:fldCharType="begin"/>
      </w:r>
      <w:r>
        <w:rPr>
          <w:b w:val="0"/>
          <w:bCs w:val="0"/>
          <w:lang w:val="en-NZ"/>
        </w:rPr>
        <w:instrText xml:space="preserve"> TOC \h \z \t "Heading 1,2,Heading 2,3,Section Heading 1,1" </w:instrText>
      </w:r>
      <w:r>
        <w:rPr>
          <w:b w:val="0"/>
          <w:bCs w:val="0"/>
          <w:lang w:val="en-NZ"/>
        </w:rPr>
        <w:fldChar w:fldCharType="separate"/>
      </w:r>
      <w:hyperlink w:anchor="_Toc106285802" w:history="1">
        <w:r w:rsidR="00CB5C1D" w:rsidRPr="001D340D">
          <w:rPr>
            <w:rStyle w:val="Hyperlink"/>
            <w:noProof/>
            <w:lang w:val="en-NZ"/>
          </w:rPr>
          <w:t>1.</w:t>
        </w:r>
        <w:r w:rsidR="00CB5C1D">
          <w:rPr>
            <w:rFonts w:eastAsiaTheme="minorEastAsia" w:cstheme="minorBidi"/>
            <w:b w:val="0"/>
            <w:bCs w:val="0"/>
            <w:noProof/>
            <w:szCs w:val="22"/>
            <w:lang w:val="en-NZ" w:eastAsia="en-NZ"/>
          </w:rPr>
          <w:tab/>
        </w:r>
        <w:r w:rsidR="00CB5C1D" w:rsidRPr="001D340D">
          <w:rPr>
            <w:rStyle w:val="Hyperlink"/>
            <w:noProof/>
            <w:lang w:val="en-NZ"/>
          </w:rPr>
          <w:t>Introduction</w:t>
        </w:r>
        <w:r w:rsidR="00CB5C1D">
          <w:rPr>
            <w:noProof/>
            <w:webHidden/>
          </w:rPr>
          <w:tab/>
        </w:r>
        <w:r w:rsidR="00CB5C1D">
          <w:rPr>
            <w:noProof/>
            <w:webHidden/>
          </w:rPr>
          <w:fldChar w:fldCharType="begin"/>
        </w:r>
        <w:r w:rsidR="00CB5C1D">
          <w:rPr>
            <w:noProof/>
            <w:webHidden/>
          </w:rPr>
          <w:instrText xml:space="preserve"> PAGEREF _Toc106285802 \h </w:instrText>
        </w:r>
        <w:r w:rsidR="00CB5C1D">
          <w:rPr>
            <w:noProof/>
            <w:webHidden/>
          </w:rPr>
        </w:r>
        <w:r w:rsidR="00CB5C1D">
          <w:rPr>
            <w:noProof/>
            <w:webHidden/>
          </w:rPr>
          <w:fldChar w:fldCharType="separate"/>
        </w:r>
        <w:r w:rsidR="00CB5C1D">
          <w:rPr>
            <w:noProof/>
            <w:webHidden/>
          </w:rPr>
          <w:t>10</w:t>
        </w:r>
        <w:r w:rsidR="00CB5C1D">
          <w:rPr>
            <w:noProof/>
            <w:webHidden/>
          </w:rPr>
          <w:fldChar w:fldCharType="end"/>
        </w:r>
      </w:hyperlink>
    </w:p>
    <w:p w14:paraId="6B33C7B8" w14:textId="4465586F" w:rsidR="00CB5C1D" w:rsidRDefault="00B819ED">
      <w:pPr>
        <w:pStyle w:val="TOC3"/>
        <w:rPr>
          <w:rFonts w:eastAsiaTheme="minorEastAsia" w:cstheme="minorBidi"/>
          <w:noProof/>
          <w:szCs w:val="22"/>
          <w:lang w:val="en-NZ" w:eastAsia="en-NZ"/>
        </w:rPr>
      </w:pPr>
      <w:hyperlink w:anchor="_Toc106285803" w:history="1">
        <w:r w:rsidR="00CB5C1D" w:rsidRPr="001D340D">
          <w:rPr>
            <w:rStyle w:val="Hyperlink"/>
            <w:noProof/>
            <w:lang w:val="en-NZ"/>
          </w:rPr>
          <w:t>1.1</w:t>
        </w:r>
        <w:r w:rsidR="00CB5C1D">
          <w:rPr>
            <w:rFonts w:eastAsiaTheme="minorEastAsia" w:cstheme="minorBidi"/>
            <w:noProof/>
            <w:szCs w:val="22"/>
            <w:lang w:val="en-NZ" w:eastAsia="en-NZ"/>
          </w:rPr>
          <w:tab/>
        </w:r>
        <w:r w:rsidR="00CB5C1D" w:rsidRPr="001D340D">
          <w:rPr>
            <w:rStyle w:val="Hyperlink"/>
            <w:noProof/>
            <w:lang w:val="en-NZ"/>
          </w:rPr>
          <w:t>Principles</w:t>
        </w:r>
        <w:r w:rsidR="00CB5C1D">
          <w:rPr>
            <w:noProof/>
            <w:webHidden/>
          </w:rPr>
          <w:tab/>
        </w:r>
        <w:r w:rsidR="00CB5C1D">
          <w:rPr>
            <w:noProof/>
            <w:webHidden/>
          </w:rPr>
          <w:fldChar w:fldCharType="begin"/>
        </w:r>
        <w:r w:rsidR="00CB5C1D">
          <w:rPr>
            <w:noProof/>
            <w:webHidden/>
          </w:rPr>
          <w:instrText xml:space="preserve"> PAGEREF _Toc106285803 \h </w:instrText>
        </w:r>
        <w:r w:rsidR="00CB5C1D">
          <w:rPr>
            <w:noProof/>
            <w:webHidden/>
          </w:rPr>
        </w:r>
        <w:r w:rsidR="00CB5C1D">
          <w:rPr>
            <w:noProof/>
            <w:webHidden/>
          </w:rPr>
          <w:fldChar w:fldCharType="separate"/>
        </w:r>
        <w:r w:rsidR="00CB5C1D">
          <w:rPr>
            <w:noProof/>
            <w:webHidden/>
          </w:rPr>
          <w:t>10</w:t>
        </w:r>
        <w:r w:rsidR="00CB5C1D">
          <w:rPr>
            <w:noProof/>
            <w:webHidden/>
          </w:rPr>
          <w:fldChar w:fldCharType="end"/>
        </w:r>
      </w:hyperlink>
    </w:p>
    <w:p w14:paraId="3C81DAFA" w14:textId="570CBAAA" w:rsidR="00CB5C1D" w:rsidRDefault="00B819ED">
      <w:pPr>
        <w:pStyle w:val="TOC3"/>
        <w:rPr>
          <w:rFonts w:eastAsiaTheme="minorEastAsia" w:cstheme="minorBidi"/>
          <w:noProof/>
          <w:szCs w:val="22"/>
          <w:lang w:val="en-NZ" w:eastAsia="en-NZ"/>
        </w:rPr>
      </w:pPr>
      <w:hyperlink w:anchor="_Toc106285804" w:history="1">
        <w:r w:rsidR="00CB5C1D" w:rsidRPr="001D340D">
          <w:rPr>
            <w:rStyle w:val="Hyperlink"/>
            <w:noProof/>
            <w:lang w:val="en-NZ"/>
          </w:rPr>
          <w:t>1.2</w:t>
        </w:r>
        <w:r w:rsidR="00CB5C1D">
          <w:rPr>
            <w:rFonts w:eastAsiaTheme="minorEastAsia" w:cstheme="minorBidi"/>
            <w:noProof/>
            <w:szCs w:val="22"/>
            <w:lang w:val="en-NZ" w:eastAsia="en-NZ"/>
          </w:rPr>
          <w:tab/>
        </w:r>
        <w:r w:rsidR="00CB5C1D" w:rsidRPr="001D340D">
          <w:rPr>
            <w:rStyle w:val="Hyperlink"/>
            <w:noProof/>
            <w:lang w:val="en-NZ"/>
          </w:rPr>
          <w:t>Statutory references</w:t>
        </w:r>
        <w:r w:rsidR="00CB5C1D">
          <w:rPr>
            <w:noProof/>
            <w:webHidden/>
          </w:rPr>
          <w:tab/>
        </w:r>
        <w:r w:rsidR="00CB5C1D">
          <w:rPr>
            <w:noProof/>
            <w:webHidden/>
          </w:rPr>
          <w:fldChar w:fldCharType="begin"/>
        </w:r>
        <w:r w:rsidR="00CB5C1D">
          <w:rPr>
            <w:noProof/>
            <w:webHidden/>
          </w:rPr>
          <w:instrText xml:space="preserve"> PAGEREF _Toc106285804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5CBA74DF" w14:textId="621B3C3B" w:rsidR="00CB5C1D" w:rsidRDefault="00B819ED">
      <w:pPr>
        <w:pStyle w:val="TOC3"/>
        <w:rPr>
          <w:rFonts w:eastAsiaTheme="minorEastAsia" w:cstheme="minorBidi"/>
          <w:noProof/>
          <w:szCs w:val="22"/>
          <w:lang w:val="en-NZ" w:eastAsia="en-NZ"/>
        </w:rPr>
      </w:pPr>
      <w:hyperlink w:anchor="_Toc106285805" w:history="1">
        <w:r w:rsidR="00CB5C1D" w:rsidRPr="001D340D">
          <w:rPr>
            <w:rStyle w:val="Hyperlink"/>
            <w:noProof/>
            <w:lang w:val="en-NZ"/>
          </w:rPr>
          <w:t>1.3</w:t>
        </w:r>
        <w:r w:rsidR="00CB5C1D">
          <w:rPr>
            <w:rFonts w:eastAsiaTheme="minorEastAsia" w:cstheme="minorBidi"/>
            <w:noProof/>
            <w:szCs w:val="22"/>
            <w:lang w:val="en-NZ" w:eastAsia="en-NZ"/>
          </w:rPr>
          <w:tab/>
        </w:r>
        <w:r w:rsidR="00CB5C1D" w:rsidRPr="001D340D">
          <w:rPr>
            <w:rStyle w:val="Hyperlink"/>
            <w:noProof/>
            <w:lang w:val="en-NZ"/>
          </w:rPr>
          <w:t>Acronyms</w:t>
        </w:r>
        <w:r w:rsidR="00CB5C1D">
          <w:rPr>
            <w:noProof/>
            <w:webHidden/>
          </w:rPr>
          <w:tab/>
        </w:r>
        <w:r w:rsidR="00CB5C1D">
          <w:rPr>
            <w:noProof/>
            <w:webHidden/>
          </w:rPr>
          <w:fldChar w:fldCharType="begin"/>
        </w:r>
        <w:r w:rsidR="00CB5C1D">
          <w:rPr>
            <w:noProof/>
            <w:webHidden/>
          </w:rPr>
          <w:instrText xml:space="preserve"> PAGEREF _Toc106285805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782276DC" w14:textId="02B7105C" w:rsidR="00CB5C1D" w:rsidRDefault="00B819ED">
      <w:pPr>
        <w:pStyle w:val="TOC3"/>
        <w:rPr>
          <w:rFonts w:eastAsiaTheme="minorEastAsia" w:cstheme="minorBidi"/>
          <w:noProof/>
          <w:szCs w:val="22"/>
          <w:lang w:val="en-NZ" w:eastAsia="en-NZ"/>
        </w:rPr>
      </w:pPr>
      <w:hyperlink w:anchor="_Toc106285806" w:history="1">
        <w:r w:rsidR="00CB5C1D" w:rsidRPr="001D340D">
          <w:rPr>
            <w:rStyle w:val="Hyperlink"/>
            <w:noProof/>
            <w:lang w:val="en-NZ"/>
          </w:rPr>
          <w:t>1.4</w:t>
        </w:r>
        <w:r w:rsidR="00CB5C1D">
          <w:rPr>
            <w:rFonts w:eastAsiaTheme="minorEastAsia" w:cstheme="minorBidi"/>
            <w:noProof/>
            <w:szCs w:val="22"/>
            <w:lang w:val="en-NZ" w:eastAsia="en-NZ"/>
          </w:rPr>
          <w:tab/>
        </w:r>
        <w:r w:rsidR="00CB5C1D" w:rsidRPr="001D340D">
          <w:rPr>
            <w:rStyle w:val="Hyperlink"/>
            <w:noProof/>
            <w:lang w:val="en-NZ"/>
          </w:rPr>
          <w:t>Application</w:t>
        </w:r>
        <w:r w:rsidR="00CB5C1D">
          <w:rPr>
            <w:noProof/>
            <w:webHidden/>
          </w:rPr>
          <w:tab/>
        </w:r>
        <w:r w:rsidR="00CB5C1D">
          <w:rPr>
            <w:noProof/>
            <w:webHidden/>
          </w:rPr>
          <w:fldChar w:fldCharType="begin"/>
        </w:r>
        <w:r w:rsidR="00CB5C1D">
          <w:rPr>
            <w:noProof/>
            <w:webHidden/>
          </w:rPr>
          <w:instrText xml:space="preserve"> PAGEREF _Toc106285806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5D36CCAF" w14:textId="7269C549" w:rsidR="00CB5C1D" w:rsidRDefault="00B819ED">
      <w:pPr>
        <w:pStyle w:val="TOC2"/>
        <w:rPr>
          <w:rFonts w:eastAsiaTheme="minorEastAsia" w:cstheme="minorBidi"/>
          <w:b w:val="0"/>
          <w:bCs w:val="0"/>
          <w:noProof/>
          <w:szCs w:val="22"/>
          <w:lang w:val="en-NZ" w:eastAsia="en-NZ"/>
        </w:rPr>
      </w:pPr>
      <w:hyperlink w:anchor="_Toc106285807" w:history="1">
        <w:r w:rsidR="00CB5C1D" w:rsidRPr="001D340D">
          <w:rPr>
            <w:rStyle w:val="Hyperlink"/>
            <w:noProof/>
          </w:rPr>
          <w:t>2.</w:t>
        </w:r>
        <w:r w:rsidR="00CB5C1D">
          <w:rPr>
            <w:rFonts w:eastAsiaTheme="minorEastAsia" w:cstheme="minorBidi"/>
            <w:b w:val="0"/>
            <w:bCs w:val="0"/>
            <w:noProof/>
            <w:szCs w:val="22"/>
            <w:lang w:val="en-NZ" w:eastAsia="en-NZ"/>
          </w:rPr>
          <w:tab/>
        </w:r>
        <w:r w:rsidR="00CB5C1D" w:rsidRPr="001D340D">
          <w:rPr>
            <w:rStyle w:val="Hyperlink"/>
            <w:noProof/>
          </w:rPr>
          <w:t>Definitions</w:t>
        </w:r>
        <w:r w:rsidR="00CB5C1D">
          <w:rPr>
            <w:noProof/>
            <w:webHidden/>
          </w:rPr>
          <w:tab/>
        </w:r>
        <w:r w:rsidR="00CB5C1D">
          <w:rPr>
            <w:noProof/>
            <w:webHidden/>
          </w:rPr>
          <w:fldChar w:fldCharType="begin"/>
        </w:r>
        <w:r w:rsidR="00CB5C1D">
          <w:rPr>
            <w:noProof/>
            <w:webHidden/>
          </w:rPr>
          <w:instrText xml:space="preserve"> PAGEREF _Toc106285807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1A572BAB" w14:textId="56030226" w:rsidR="00CB5C1D" w:rsidRDefault="00B819ED">
      <w:pPr>
        <w:pStyle w:val="TOC1"/>
        <w:rPr>
          <w:rFonts w:eastAsiaTheme="minorEastAsia" w:cstheme="minorBidi"/>
          <w:b w:val="0"/>
          <w:bCs w:val="0"/>
          <w:noProof/>
          <w:sz w:val="22"/>
          <w:szCs w:val="22"/>
          <w:lang w:val="en-NZ" w:eastAsia="en-NZ"/>
        </w:rPr>
      </w:pPr>
      <w:hyperlink w:anchor="_Toc106285808" w:history="1">
        <w:r w:rsidR="00CB5C1D" w:rsidRPr="001D340D">
          <w:rPr>
            <w:rStyle w:val="Hyperlink"/>
            <w:noProof/>
          </w:rPr>
          <w:t>General matters</w:t>
        </w:r>
        <w:r w:rsidR="00CB5C1D">
          <w:rPr>
            <w:noProof/>
            <w:webHidden/>
          </w:rPr>
          <w:tab/>
        </w:r>
        <w:r w:rsidR="00CB5C1D">
          <w:rPr>
            <w:noProof/>
            <w:webHidden/>
          </w:rPr>
          <w:fldChar w:fldCharType="begin"/>
        </w:r>
        <w:r w:rsidR="00CB5C1D">
          <w:rPr>
            <w:noProof/>
            <w:webHidden/>
          </w:rPr>
          <w:instrText xml:space="preserve"> PAGEREF _Toc106285808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1D330DA6" w14:textId="6E571487" w:rsidR="00CB5C1D" w:rsidRDefault="00B819ED">
      <w:pPr>
        <w:pStyle w:val="TOC2"/>
        <w:rPr>
          <w:rFonts w:eastAsiaTheme="minorEastAsia" w:cstheme="minorBidi"/>
          <w:b w:val="0"/>
          <w:bCs w:val="0"/>
          <w:noProof/>
          <w:szCs w:val="22"/>
          <w:lang w:val="en-NZ" w:eastAsia="en-NZ"/>
        </w:rPr>
      </w:pPr>
      <w:hyperlink w:anchor="_Toc106285809" w:history="1">
        <w:r w:rsidR="00CB5C1D" w:rsidRPr="001D340D">
          <w:rPr>
            <w:rStyle w:val="Hyperlink"/>
            <w:noProof/>
          </w:rPr>
          <w:t>3.</w:t>
        </w:r>
        <w:r w:rsidR="00CB5C1D">
          <w:rPr>
            <w:rFonts w:eastAsiaTheme="minorEastAsia" w:cstheme="minorBidi"/>
            <w:b w:val="0"/>
            <w:bCs w:val="0"/>
            <w:noProof/>
            <w:szCs w:val="22"/>
            <w:lang w:val="en-NZ" w:eastAsia="en-NZ"/>
          </w:rPr>
          <w:tab/>
        </w:r>
        <w:r w:rsidR="00CB5C1D" w:rsidRPr="001D340D">
          <w:rPr>
            <w:rStyle w:val="Hyperlink"/>
            <w:noProof/>
          </w:rPr>
          <w:t>Standing orders</w:t>
        </w:r>
        <w:r w:rsidR="00CB5C1D">
          <w:rPr>
            <w:noProof/>
            <w:webHidden/>
          </w:rPr>
          <w:tab/>
        </w:r>
        <w:r w:rsidR="00CB5C1D">
          <w:rPr>
            <w:noProof/>
            <w:webHidden/>
          </w:rPr>
          <w:fldChar w:fldCharType="begin"/>
        </w:r>
        <w:r w:rsidR="00CB5C1D">
          <w:rPr>
            <w:noProof/>
            <w:webHidden/>
          </w:rPr>
          <w:instrText xml:space="preserve"> PAGEREF _Toc106285809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4A9F5A91" w14:textId="6EDF34BE" w:rsidR="00CB5C1D" w:rsidRDefault="00B819ED">
      <w:pPr>
        <w:pStyle w:val="TOC3"/>
        <w:rPr>
          <w:rFonts w:eastAsiaTheme="minorEastAsia" w:cstheme="minorBidi"/>
          <w:noProof/>
          <w:szCs w:val="22"/>
          <w:lang w:val="en-NZ" w:eastAsia="en-NZ"/>
        </w:rPr>
      </w:pPr>
      <w:hyperlink w:anchor="_Toc106285810" w:history="1">
        <w:r w:rsidR="00CB5C1D" w:rsidRPr="001D340D">
          <w:rPr>
            <w:rStyle w:val="Hyperlink"/>
            <w:noProof/>
          </w:rPr>
          <w:t>3.1</w:t>
        </w:r>
        <w:r w:rsidR="00CB5C1D">
          <w:rPr>
            <w:rFonts w:eastAsiaTheme="minorEastAsia" w:cstheme="minorBidi"/>
            <w:noProof/>
            <w:szCs w:val="22"/>
            <w:lang w:val="en-NZ" w:eastAsia="en-NZ"/>
          </w:rPr>
          <w:tab/>
        </w:r>
        <w:r w:rsidR="00CB5C1D" w:rsidRPr="001D340D">
          <w:rPr>
            <w:rStyle w:val="Hyperlink"/>
            <w:noProof/>
          </w:rPr>
          <w:t>Obligation to adopt standing orders</w:t>
        </w:r>
        <w:r w:rsidR="00CB5C1D">
          <w:rPr>
            <w:noProof/>
            <w:webHidden/>
          </w:rPr>
          <w:tab/>
        </w:r>
        <w:r w:rsidR="00CB5C1D">
          <w:rPr>
            <w:noProof/>
            <w:webHidden/>
          </w:rPr>
          <w:fldChar w:fldCharType="begin"/>
        </w:r>
        <w:r w:rsidR="00CB5C1D">
          <w:rPr>
            <w:noProof/>
            <w:webHidden/>
          </w:rPr>
          <w:instrText xml:space="preserve"> PAGEREF _Toc106285810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5E624E88" w14:textId="1D42204D" w:rsidR="00CB5C1D" w:rsidRDefault="00B819ED">
      <w:pPr>
        <w:pStyle w:val="TOC3"/>
        <w:rPr>
          <w:rFonts w:eastAsiaTheme="minorEastAsia" w:cstheme="minorBidi"/>
          <w:noProof/>
          <w:szCs w:val="22"/>
          <w:lang w:val="en-NZ" w:eastAsia="en-NZ"/>
        </w:rPr>
      </w:pPr>
      <w:hyperlink w:anchor="_Toc106285811" w:history="1">
        <w:r w:rsidR="00CB5C1D" w:rsidRPr="001D340D">
          <w:rPr>
            <w:rStyle w:val="Hyperlink"/>
            <w:noProof/>
          </w:rPr>
          <w:t>3.2</w:t>
        </w:r>
        <w:r w:rsidR="00CB5C1D">
          <w:rPr>
            <w:rFonts w:eastAsiaTheme="minorEastAsia" w:cstheme="minorBidi"/>
            <w:noProof/>
            <w:szCs w:val="22"/>
            <w:lang w:val="en-NZ" w:eastAsia="en-NZ"/>
          </w:rPr>
          <w:tab/>
        </w:r>
        <w:r w:rsidR="00CB5C1D" w:rsidRPr="001D340D">
          <w:rPr>
            <w:rStyle w:val="Hyperlink"/>
            <w:noProof/>
          </w:rPr>
          <w:t>Process for adoption and alteration of standing orders</w:t>
        </w:r>
        <w:r w:rsidR="00CB5C1D">
          <w:rPr>
            <w:noProof/>
            <w:webHidden/>
          </w:rPr>
          <w:tab/>
        </w:r>
        <w:r w:rsidR="00CB5C1D">
          <w:rPr>
            <w:noProof/>
            <w:webHidden/>
          </w:rPr>
          <w:fldChar w:fldCharType="begin"/>
        </w:r>
        <w:r w:rsidR="00CB5C1D">
          <w:rPr>
            <w:noProof/>
            <w:webHidden/>
          </w:rPr>
          <w:instrText xml:space="preserve"> PAGEREF _Toc106285811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7C6B99C9" w14:textId="4A054E22" w:rsidR="00CB5C1D" w:rsidRDefault="00B819ED">
      <w:pPr>
        <w:pStyle w:val="TOC3"/>
        <w:rPr>
          <w:rFonts w:eastAsiaTheme="minorEastAsia" w:cstheme="minorBidi"/>
          <w:noProof/>
          <w:szCs w:val="22"/>
          <w:lang w:val="en-NZ" w:eastAsia="en-NZ"/>
        </w:rPr>
      </w:pPr>
      <w:hyperlink w:anchor="_Toc106285812" w:history="1">
        <w:r w:rsidR="00CB5C1D" w:rsidRPr="001D340D">
          <w:rPr>
            <w:rStyle w:val="Hyperlink"/>
            <w:noProof/>
          </w:rPr>
          <w:t>3.3</w:t>
        </w:r>
        <w:r w:rsidR="00CB5C1D">
          <w:rPr>
            <w:rFonts w:eastAsiaTheme="minorEastAsia" w:cstheme="minorBidi"/>
            <w:noProof/>
            <w:szCs w:val="22"/>
            <w:lang w:val="en-NZ" w:eastAsia="en-NZ"/>
          </w:rPr>
          <w:tab/>
        </w:r>
        <w:r w:rsidR="00CB5C1D" w:rsidRPr="001D340D">
          <w:rPr>
            <w:rStyle w:val="Hyperlink"/>
            <w:noProof/>
          </w:rPr>
          <w:t>Members must obey standing orders</w:t>
        </w:r>
        <w:r w:rsidR="00CB5C1D">
          <w:rPr>
            <w:noProof/>
            <w:webHidden/>
          </w:rPr>
          <w:tab/>
        </w:r>
        <w:r w:rsidR="00CB5C1D">
          <w:rPr>
            <w:noProof/>
            <w:webHidden/>
          </w:rPr>
          <w:fldChar w:fldCharType="begin"/>
        </w:r>
        <w:r w:rsidR="00CB5C1D">
          <w:rPr>
            <w:noProof/>
            <w:webHidden/>
          </w:rPr>
          <w:instrText xml:space="preserve"> PAGEREF _Toc106285812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46F7A0D1" w14:textId="6632CE0E" w:rsidR="00CB5C1D" w:rsidRDefault="00B819ED">
      <w:pPr>
        <w:pStyle w:val="TOC3"/>
        <w:rPr>
          <w:rFonts w:eastAsiaTheme="minorEastAsia" w:cstheme="minorBidi"/>
          <w:noProof/>
          <w:szCs w:val="22"/>
          <w:lang w:val="en-NZ" w:eastAsia="en-NZ"/>
        </w:rPr>
      </w:pPr>
      <w:hyperlink w:anchor="_Toc106285813" w:history="1">
        <w:r w:rsidR="00CB5C1D" w:rsidRPr="001D340D">
          <w:rPr>
            <w:rStyle w:val="Hyperlink"/>
            <w:noProof/>
          </w:rPr>
          <w:t>3.4</w:t>
        </w:r>
        <w:r w:rsidR="00CB5C1D">
          <w:rPr>
            <w:rFonts w:eastAsiaTheme="minorEastAsia" w:cstheme="minorBidi"/>
            <w:noProof/>
            <w:szCs w:val="22"/>
            <w:lang w:val="en-NZ" w:eastAsia="en-NZ"/>
          </w:rPr>
          <w:tab/>
        </w:r>
        <w:r w:rsidR="00CB5C1D" w:rsidRPr="001D340D">
          <w:rPr>
            <w:rStyle w:val="Hyperlink"/>
            <w:noProof/>
          </w:rPr>
          <w:t>Application of standing orders</w:t>
        </w:r>
        <w:r w:rsidR="00CB5C1D">
          <w:rPr>
            <w:noProof/>
            <w:webHidden/>
          </w:rPr>
          <w:tab/>
        </w:r>
        <w:r w:rsidR="00CB5C1D">
          <w:rPr>
            <w:noProof/>
            <w:webHidden/>
          </w:rPr>
          <w:fldChar w:fldCharType="begin"/>
        </w:r>
        <w:r w:rsidR="00CB5C1D">
          <w:rPr>
            <w:noProof/>
            <w:webHidden/>
          </w:rPr>
          <w:instrText xml:space="preserve"> PAGEREF _Toc106285813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24E141E0" w14:textId="28F9C0E2" w:rsidR="00CB5C1D" w:rsidRDefault="00B819ED">
      <w:pPr>
        <w:pStyle w:val="TOC3"/>
        <w:rPr>
          <w:rFonts w:eastAsiaTheme="minorEastAsia" w:cstheme="minorBidi"/>
          <w:noProof/>
          <w:szCs w:val="22"/>
          <w:lang w:val="en-NZ" w:eastAsia="en-NZ"/>
        </w:rPr>
      </w:pPr>
      <w:hyperlink w:anchor="_Toc106285814" w:history="1">
        <w:r w:rsidR="00CB5C1D" w:rsidRPr="001D340D">
          <w:rPr>
            <w:rStyle w:val="Hyperlink"/>
            <w:noProof/>
          </w:rPr>
          <w:t>3.5</w:t>
        </w:r>
        <w:r w:rsidR="00CB5C1D">
          <w:rPr>
            <w:rFonts w:eastAsiaTheme="minorEastAsia" w:cstheme="minorBidi"/>
            <w:noProof/>
            <w:szCs w:val="22"/>
            <w:lang w:val="en-NZ" w:eastAsia="en-NZ"/>
          </w:rPr>
          <w:tab/>
        </w:r>
        <w:r w:rsidR="00CB5C1D" w:rsidRPr="001D340D">
          <w:rPr>
            <w:rStyle w:val="Hyperlink"/>
            <w:noProof/>
          </w:rPr>
          <w:t>Temporary suspension of standing orders</w:t>
        </w:r>
        <w:r w:rsidR="00CB5C1D">
          <w:rPr>
            <w:noProof/>
            <w:webHidden/>
          </w:rPr>
          <w:tab/>
        </w:r>
        <w:r w:rsidR="00CB5C1D">
          <w:rPr>
            <w:noProof/>
            <w:webHidden/>
          </w:rPr>
          <w:fldChar w:fldCharType="begin"/>
        </w:r>
        <w:r w:rsidR="00CB5C1D">
          <w:rPr>
            <w:noProof/>
            <w:webHidden/>
          </w:rPr>
          <w:instrText xml:space="preserve"> PAGEREF _Toc106285814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70A900F1" w14:textId="704AB653" w:rsidR="00CB5C1D" w:rsidRDefault="00B819ED">
      <w:pPr>
        <w:pStyle w:val="TOC3"/>
        <w:rPr>
          <w:rFonts w:eastAsiaTheme="minorEastAsia" w:cstheme="minorBidi"/>
          <w:noProof/>
          <w:szCs w:val="22"/>
          <w:lang w:val="en-NZ" w:eastAsia="en-NZ"/>
        </w:rPr>
      </w:pPr>
      <w:hyperlink w:anchor="_Toc106285815" w:history="1">
        <w:r w:rsidR="00CB5C1D" w:rsidRPr="001D340D">
          <w:rPr>
            <w:rStyle w:val="Hyperlink"/>
            <w:noProof/>
          </w:rPr>
          <w:t>3.6</w:t>
        </w:r>
        <w:r w:rsidR="00CB5C1D">
          <w:rPr>
            <w:rFonts w:eastAsiaTheme="minorEastAsia" w:cstheme="minorBidi"/>
            <w:noProof/>
            <w:szCs w:val="22"/>
            <w:lang w:val="en-NZ" w:eastAsia="en-NZ"/>
          </w:rPr>
          <w:tab/>
        </w:r>
        <w:r w:rsidR="00CB5C1D" w:rsidRPr="001D340D">
          <w:rPr>
            <w:rStyle w:val="Hyperlink"/>
            <w:noProof/>
          </w:rPr>
          <w:t>Quasi-judicial proceedings</w:t>
        </w:r>
        <w:r w:rsidR="00CB5C1D">
          <w:rPr>
            <w:noProof/>
            <w:webHidden/>
          </w:rPr>
          <w:tab/>
        </w:r>
        <w:r w:rsidR="00CB5C1D">
          <w:rPr>
            <w:noProof/>
            <w:webHidden/>
          </w:rPr>
          <w:fldChar w:fldCharType="begin"/>
        </w:r>
        <w:r w:rsidR="00CB5C1D">
          <w:rPr>
            <w:noProof/>
            <w:webHidden/>
          </w:rPr>
          <w:instrText xml:space="preserve"> PAGEREF _Toc106285815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1E962433" w14:textId="56EDD352" w:rsidR="00CB5C1D" w:rsidRDefault="00B819ED">
      <w:pPr>
        <w:pStyle w:val="TOC3"/>
        <w:rPr>
          <w:rFonts w:eastAsiaTheme="minorEastAsia" w:cstheme="minorBidi"/>
          <w:noProof/>
          <w:szCs w:val="22"/>
          <w:lang w:val="en-NZ" w:eastAsia="en-NZ"/>
        </w:rPr>
      </w:pPr>
      <w:hyperlink w:anchor="_Toc106285816" w:history="1">
        <w:r w:rsidR="00CB5C1D" w:rsidRPr="001D340D">
          <w:rPr>
            <w:rStyle w:val="Hyperlink"/>
            <w:noProof/>
          </w:rPr>
          <w:t>3.7</w:t>
        </w:r>
        <w:r w:rsidR="00CB5C1D">
          <w:rPr>
            <w:rFonts w:eastAsiaTheme="minorEastAsia" w:cstheme="minorBidi"/>
            <w:noProof/>
            <w:szCs w:val="22"/>
            <w:lang w:val="en-NZ" w:eastAsia="en-NZ"/>
          </w:rPr>
          <w:tab/>
        </w:r>
        <w:r w:rsidR="00CB5C1D" w:rsidRPr="001D340D">
          <w:rPr>
            <w:rStyle w:val="Hyperlink"/>
            <w:noProof/>
          </w:rPr>
          <w:t>Physical address of members</w:t>
        </w:r>
        <w:r w:rsidR="00CB5C1D">
          <w:rPr>
            <w:noProof/>
            <w:webHidden/>
          </w:rPr>
          <w:tab/>
        </w:r>
        <w:r w:rsidR="00CB5C1D">
          <w:rPr>
            <w:noProof/>
            <w:webHidden/>
          </w:rPr>
          <w:fldChar w:fldCharType="begin"/>
        </w:r>
        <w:r w:rsidR="00CB5C1D">
          <w:rPr>
            <w:noProof/>
            <w:webHidden/>
          </w:rPr>
          <w:instrText xml:space="preserve"> PAGEREF _Toc106285816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00F77BBE" w14:textId="279756C0" w:rsidR="00CB5C1D" w:rsidRDefault="00B819ED">
      <w:pPr>
        <w:pStyle w:val="TOC2"/>
        <w:rPr>
          <w:rFonts w:eastAsiaTheme="minorEastAsia" w:cstheme="minorBidi"/>
          <w:b w:val="0"/>
          <w:bCs w:val="0"/>
          <w:noProof/>
          <w:szCs w:val="22"/>
          <w:lang w:val="en-NZ" w:eastAsia="en-NZ"/>
        </w:rPr>
      </w:pPr>
      <w:hyperlink w:anchor="_Toc106285817" w:history="1">
        <w:r w:rsidR="00CB5C1D" w:rsidRPr="001D340D">
          <w:rPr>
            <w:rStyle w:val="Hyperlink"/>
            <w:noProof/>
          </w:rPr>
          <w:t>4.</w:t>
        </w:r>
        <w:r w:rsidR="00CB5C1D">
          <w:rPr>
            <w:rFonts w:eastAsiaTheme="minorEastAsia" w:cstheme="minorBidi"/>
            <w:b w:val="0"/>
            <w:bCs w:val="0"/>
            <w:noProof/>
            <w:szCs w:val="22"/>
            <w:lang w:val="en-NZ" w:eastAsia="en-NZ"/>
          </w:rPr>
          <w:tab/>
        </w:r>
        <w:r w:rsidR="00CB5C1D" w:rsidRPr="001D340D">
          <w:rPr>
            <w:rStyle w:val="Hyperlink"/>
            <w:noProof/>
          </w:rPr>
          <w:t>Meetings</w:t>
        </w:r>
        <w:r w:rsidR="00CB5C1D">
          <w:rPr>
            <w:noProof/>
            <w:webHidden/>
          </w:rPr>
          <w:tab/>
        </w:r>
        <w:r w:rsidR="00CB5C1D">
          <w:rPr>
            <w:noProof/>
            <w:webHidden/>
          </w:rPr>
          <w:fldChar w:fldCharType="begin"/>
        </w:r>
        <w:r w:rsidR="00CB5C1D">
          <w:rPr>
            <w:noProof/>
            <w:webHidden/>
          </w:rPr>
          <w:instrText xml:space="preserve"> PAGEREF _Toc106285817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3152D8E1" w14:textId="3E2AB354" w:rsidR="00CB5C1D" w:rsidRDefault="00B819ED">
      <w:pPr>
        <w:pStyle w:val="TOC3"/>
        <w:rPr>
          <w:rFonts w:eastAsiaTheme="minorEastAsia" w:cstheme="minorBidi"/>
          <w:noProof/>
          <w:szCs w:val="22"/>
          <w:lang w:val="en-NZ" w:eastAsia="en-NZ"/>
        </w:rPr>
      </w:pPr>
      <w:hyperlink w:anchor="_Toc106285818" w:history="1">
        <w:r w:rsidR="00CB5C1D" w:rsidRPr="001D340D">
          <w:rPr>
            <w:rStyle w:val="Hyperlink"/>
            <w:noProof/>
          </w:rPr>
          <w:t>4.1</w:t>
        </w:r>
        <w:r w:rsidR="00CB5C1D">
          <w:rPr>
            <w:rFonts w:eastAsiaTheme="minorEastAsia" w:cstheme="minorBidi"/>
            <w:noProof/>
            <w:szCs w:val="22"/>
            <w:lang w:val="en-NZ" w:eastAsia="en-NZ"/>
          </w:rPr>
          <w:tab/>
        </w:r>
        <w:r w:rsidR="00CB5C1D" w:rsidRPr="001D340D">
          <w:rPr>
            <w:rStyle w:val="Hyperlink"/>
            <w:noProof/>
          </w:rPr>
          <w:t>Legal requirement to hold meetings</w:t>
        </w:r>
        <w:r w:rsidR="00CB5C1D">
          <w:rPr>
            <w:noProof/>
            <w:webHidden/>
          </w:rPr>
          <w:tab/>
        </w:r>
        <w:r w:rsidR="00CB5C1D">
          <w:rPr>
            <w:noProof/>
            <w:webHidden/>
          </w:rPr>
          <w:fldChar w:fldCharType="begin"/>
        </w:r>
        <w:r w:rsidR="00CB5C1D">
          <w:rPr>
            <w:noProof/>
            <w:webHidden/>
          </w:rPr>
          <w:instrText xml:space="preserve"> PAGEREF _Toc106285818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5256F3B3" w14:textId="2F75F3A0" w:rsidR="00CB5C1D" w:rsidRDefault="00B819ED">
      <w:pPr>
        <w:pStyle w:val="TOC3"/>
        <w:rPr>
          <w:rFonts w:eastAsiaTheme="minorEastAsia" w:cstheme="minorBidi"/>
          <w:noProof/>
          <w:szCs w:val="22"/>
          <w:lang w:val="en-NZ" w:eastAsia="en-NZ"/>
        </w:rPr>
      </w:pPr>
      <w:hyperlink w:anchor="_Toc106285819" w:history="1">
        <w:r w:rsidR="00CB5C1D" w:rsidRPr="001D340D">
          <w:rPr>
            <w:rStyle w:val="Hyperlink"/>
            <w:noProof/>
          </w:rPr>
          <w:t>4.2</w:t>
        </w:r>
        <w:r w:rsidR="00CB5C1D">
          <w:rPr>
            <w:rFonts w:eastAsiaTheme="minorEastAsia" w:cstheme="minorBidi"/>
            <w:noProof/>
            <w:szCs w:val="22"/>
            <w:lang w:val="en-NZ" w:eastAsia="en-NZ"/>
          </w:rPr>
          <w:tab/>
        </w:r>
        <w:r w:rsidR="00CB5C1D" w:rsidRPr="001D340D">
          <w:rPr>
            <w:rStyle w:val="Hyperlink"/>
            <w:noProof/>
          </w:rPr>
          <w:t>Meeting duration</w:t>
        </w:r>
        <w:r w:rsidR="00CB5C1D">
          <w:rPr>
            <w:noProof/>
            <w:webHidden/>
          </w:rPr>
          <w:tab/>
        </w:r>
        <w:r w:rsidR="00CB5C1D">
          <w:rPr>
            <w:noProof/>
            <w:webHidden/>
          </w:rPr>
          <w:fldChar w:fldCharType="begin"/>
        </w:r>
        <w:r w:rsidR="00CB5C1D">
          <w:rPr>
            <w:noProof/>
            <w:webHidden/>
          </w:rPr>
          <w:instrText xml:space="preserve"> PAGEREF _Toc106285819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6CCFF5B3" w14:textId="63BD3C36" w:rsidR="00CB5C1D" w:rsidRDefault="00B819ED">
      <w:pPr>
        <w:pStyle w:val="TOC3"/>
        <w:rPr>
          <w:rFonts w:eastAsiaTheme="minorEastAsia" w:cstheme="minorBidi"/>
          <w:noProof/>
          <w:szCs w:val="22"/>
          <w:lang w:val="en-NZ" w:eastAsia="en-NZ"/>
        </w:rPr>
      </w:pPr>
      <w:hyperlink w:anchor="_Toc106285820" w:history="1">
        <w:r w:rsidR="00CB5C1D" w:rsidRPr="001D340D">
          <w:rPr>
            <w:rStyle w:val="Hyperlink"/>
            <w:noProof/>
          </w:rPr>
          <w:t>4.3</w:t>
        </w:r>
        <w:r w:rsidR="00CB5C1D">
          <w:rPr>
            <w:rFonts w:eastAsiaTheme="minorEastAsia" w:cstheme="minorBidi"/>
            <w:noProof/>
            <w:szCs w:val="22"/>
            <w:lang w:val="en-NZ" w:eastAsia="en-NZ"/>
          </w:rPr>
          <w:tab/>
        </w:r>
        <w:r w:rsidR="00CB5C1D" w:rsidRPr="001D340D">
          <w:rPr>
            <w:rStyle w:val="Hyperlink"/>
            <w:noProof/>
          </w:rPr>
          <w:t>Language</w:t>
        </w:r>
        <w:r w:rsidR="00CB5C1D">
          <w:rPr>
            <w:noProof/>
            <w:webHidden/>
          </w:rPr>
          <w:tab/>
        </w:r>
        <w:r w:rsidR="00CB5C1D">
          <w:rPr>
            <w:noProof/>
            <w:webHidden/>
          </w:rPr>
          <w:fldChar w:fldCharType="begin"/>
        </w:r>
        <w:r w:rsidR="00CB5C1D">
          <w:rPr>
            <w:noProof/>
            <w:webHidden/>
          </w:rPr>
          <w:instrText xml:space="preserve"> PAGEREF _Toc106285820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0111CA1E" w14:textId="153699B4" w:rsidR="00CB5C1D" w:rsidRDefault="00B819ED">
      <w:pPr>
        <w:pStyle w:val="TOC3"/>
        <w:rPr>
          <w:rFonts w:eastAsiaTheme="minorEastAsia" w:cstheme="minorBidi"/>
          <w:noProof/>
          <w:szCs w:val="22"/>
          <w:lang w:val="en-NZ" w:eastAsia="en-NZ"/>
        </w:rPr>
      </w:pPr>
      <w:hyperlink w:anchor="_Toc106285821" w:history="1">
        <w:r w:rsidR="00CB5C1D" w:rsidRPr="001D340D">
          <w:rPr>
            <w:rStyle w:val="Hyperlink"/>
            <w:noProof/>
          </w:rPr>
          <w:t>4.4</w:t>
        </w:r>
        <w:r w:rsidR="00CB5C1D">
          <w:rPr>
            <w:rFonts w:eastAsiaTheme="minorEastAsia" w:cstheme="minorBidi"/>
            <w:noProof/>
            <w:szCs w:val="22"/>
            <w:lang w:val="en-NZ" w:eastAsia="en-NZ"/>
          </w:rPr>
          <w:tab/>
        </w:r>
        <w:r w:rsidR="00CB5C1D" w:rsidRPr="001D340D">
          <w:rPr>
            <w:rStyle w:val="Hyperlink"/>
            <w:noProof/>
          </w:rPr>
          <w:t>Webcasting meetings</w:t>
        </w:r>
        <w:r w:rsidR="00CB5C1D">
          <w:rPr>
            <w:noProof/>
            <w:webHidden/>
          </w:rPr>
          <w:tab/>
        </w:r>
        <w:r w:rsidR="00CB5C1D">
          <w:rPr>
            <w:noProof/>
            <w:webHidden/>
          </w:rPr>
          <w:fldChar w:fldCharType="begin"/>
        </w:r>
        <w:r w:rsidR="00CB5C1D">
          <w:rPr>
            <w:noProof/>
            <w:webHidden/>
          </w:rPr>
          <w:instrText xml:space="preserve"> PAGEREF _Toc106285821 \h </w:instrText>
        </w:r>
        <w:r w:rsidR="00CB5C1D">
          <w:rPr>
            <w:noProof/>
            <w:webHidden/>
          </w:rPr>
        </w:r>
        <w:r w:rsidR="00CB5C1D">
          <w:rPr>
            <w:noProof/>
            <w:webHidden/>
          </w:rPr>
          <w:fldChar w:fldCharType="separate"/>
        </w:r>
        <w:r w:rsidR="00CB5C1D">
          <w:rPr>
            <w:noProof/>
            <w:webHidden/>
          </w:rPr>
          <w:t>19</w:t>
        </w:r>
        <w:r w:rsidR="00CB5C1D">
          <w:rPr>
            <w:noProof/>
            <w:webHidden/>
          </w:rPr>
          <w:fldChar w:fldCharType="end"/>
        </w:r>
      </w:hyperlink>
    </w:p>
    <w:p w14:paraId="22839E91" w14:textId="5BA7EF14" w:rsidR="00CB5C1D" w:rsidRDefault="00B819ED">
      <w:pPr>
        <w:pStyle w:val="TOC3"/>
        <w:rPr>
          <w:rFonts w:eastAsiaTheme="minorEastAsia" w:cstheme="minorBidi"/>
          <w:noProof/>
          <w:szCs w:val="22"/>
          <w:lang w:val="en-NZ" w:eastAsia="en-NZ"/>
        </w:rPr>
      </w:pPr>
      <w:hyperlink w:anchor="_Toc106285822" w:history="1">
        <w:r w:rsidR="00CB5C1D" w:rsidRPr="001D340D">
          <w:rPr>
            <w:rStyle w:val="Hyperlink"/>
            <w:noProof/>
          </w:rPr>
          <w:t>4.5</w:t>
        </w:r>
        <w:r w:rsidR="00CB5C1D">
          <w:rPr>
            <w:rFonts w:eastAsiaTheme="minorEastAsia" w:cstheme="minorBidi"/>
            <w:noProof/>
            <w:szCs w:val="22"/>
            <w:lang w:val="en-NZ" w:eastAsia="en-NZ"/>
          </w:rPr>
          <w:tab/>
        </w:r>
        <w:r w:rsidR="00CB5C1D" w:rsidRPr="001D340D">
          <w:rPr>
            <w:rStyle w:val="Hyperlink"/>
            <w:noProof/>
          </w:rPr>
          <w:t>First meeting (inaugural)</w:t>
        </w:r>
        <w:r w:rsidR="00CB5C1D">
          <w:rPr>
            <w:noProof/>
            <w:webHidden/>
          </w:rPr>
          <w:tab/>
        </w:r>
        <w:r w:rsidR="00CB5C1D">
          <w:rPr>
            <w:noProof/>
            <w:webHidden/>
          </w:rPr>
          <w:fldChar w:fldCharType="begin"/>
        </w:r>
        <w:r w:rsidR="00CB5C1D">
          <w:rPr>
            <w:noProof/>
            <w:webHidden/>
          </w:rPr>
          <w:instrText xml:space="preserve"> PAGEREF _Toc106285822 \h </w:instrText>
        </w:r>
        <w:r w:rsidR="00CB5C1D">
          <w:rPr>
            <w:noProof/>
            <w:webHidden/>
          </w:rPr>
        </w:r>
        <w:r w:rsidR="00CB5C1D">
          <w:rPr>
            <w:noProof/>
            <w:webHidden/>
          </w:rPr>
          <w:fldChar w:fldCharType="separate"/>
        </w:r>
        <w:r w:rsidR="00CB5C1D">
          <w:rPr>
            <w:noProof/>
            <w:webHidden/>
          </w:rPr>
          <w:t>19</w:t>
        </w:r>
        <w:r w:rsidR="00CB5C1D">
          <w:rPr>
            <w:noProof/>
            <w:webHidden/>
          </w:rPr>
          <w:fldChar w:fldCharType="end"/>
        </w:r>
      </w:hyperlink>
    </w:p>
    <w:p w14:paraId="2E66E6F6" w14:textId="6B6E96F1" w:rsidR="00CB5C1D" w:rsidRDefault="00B819ED">
      <w:pPr>
        <w:pStyle w:val="TOC3"/>
        <w:rPr>
          <w:rFonts w:eastAsiaTheme="minorEastAsia" w:cstheme="minorBidi"/>
          <w:noProof/>
          <w:szCs w:val="22"/>
          <w:lang w:val="en-NZ" w:eastAsia="en-NZ"/>
        </w:rPr>
      </w:pPr>
      <w:hyperlink w:anchor="_Toc106285823" w:history="1">
        <w:r w:rsidR="00CB5C1D" w:rsidRPr="001D340D">
          <w:rPr>
            <w:rStyle w:val="Hyperlink"/>
            <w:noProof/>
          </w:rPr>
          <w:t>4.6</w:t>
        </w:r>
        <w:r w:rsidR="00CB5C1D">
          <w:rPr>
            <w:rFonts w:eastAsiaTheme="minorEastAsia" w:cstheme="minorBidi"/>
            <w:noProof/>
            <w:szCs w:val="22"/>
            <w:lang w:val="en-NZ" w:eastAsia="en-NZ"/>
          </w:rPr>
          <w:tab/>
        </w:r>
        <w:r w:rsidR="00CB5C1D" w:rsidRPr="001D340D">
          <w:rPr>
            <w:rStyle w:val="Hyperlink"/>
            <w:noProof/>
          </w:rPr>
          <w:t>Requirements for the first meeting</w:t>
        </w:r>
        <w:r w:rsidR="00CB5C1D">
          <w:rPr>
            <w:noProof/>
            <w:webHidden/>
          </w:rPr>
          <w:tab/>
        </w:r>
        <w:r w:rsidR="00CB5C1D">
          <w:rPr>
            <w:noProof/>
            <w:webHidden/>
          </w:rPr>
          <w:fldChar w:fldCharType="begin"/>
        </w:r>
        <w:r w:rsidR="00CB5C1D">
          <w:rPr>
            <w:noProof/>
            <w:webHidden/>
          </w:rPr>
          <w:instrText xml:space="preserve"> PAGEREF _Toc106285823 \h </w:instrText>
        </w:r>
        <w:r w:rsidR="00CB5C1D">
          <w:rPr>
            <w:noProof/>
            <w:webHidden/>
          </w:rPr>
        </w:r>
        <w:r w:rsidR="00CB5C1D">
          <w:rPr>
            <w:noProof/>
            <w:webHidden/>
          </w:rPr>
          <w:fldChar w:fldCharType="separate"/>
        </w:r>
        <w:r w:rsidR="00CB5C1D">
          <w:rPr>
            <w:noProof/>
            <w:webHidden/>
          </w:rPr>
          <w:t>19</w:t>
        </w:r>
        <w:r w:rsidR="00CB5C1D">
          <w:rPr>
            <w:noProof/>
            <w:webHidden/>
          </w:rPr>
          <w:fldChar w:fldCharType="end"/>
        </w:r>
      </w:hyperlink>
    </w:p>
    <w:p w14:paraId="3CB738E2" w14:textId="3FE2693F" w:rsidR="00CB5C1D" w:rsidRDefault="00B819ED">
      <w:pPr>
        <w:pStyle w:val="TOC2"/>
        <w:rPr>
          <w:rFonts w:eastAsiaTheme="minorEastAsia" w:cstheme="minorBidi"/>
          <w:b w:val="0"/>
          <w:bCs w:val="0"/>
          <w:noProof/>
          <w:szCs w:val="22"/>
          <w:lang w:val="en-NZ" w:eastAsia="en-NZ"/>
        </w:rPr>
      </w:pPr>
      <w:hyperlink w:anchor="_Toc106285824" w:history="1">
        <w:r w:rsidR="00CB5C1D" w:rsidRPr="001D340D">
          <w:rPr>
            <w:rStyle w:val="Hyperlink"/>
            <w:noProof/>
          </w:rPr>
          <w:t>5.</w:t>
        </w:r>
        <w:r w:rsidR="00CB5C1D">
          <w:rPr>
            <w:rFonts w:eastAsiaTheme="minorEastAsia" w:cstheme="minorBidi"/>
            <w:b w:val="0"/>
            <w:bCs w:val="0"/>
            <w:noProof/>
            <w:szCs w:val="22"/>
            <w:lang w:val="en-NZ" w:eastAsia="en-NZ"/>
          </w:rPr>
          <w:tab/>
        </w:r>
        <w:r w:rsidR="00CB5C1D" w:rsidRPr="001D340D">
          <w:rPr>
            <w:rStyle w:val="Hyperlink"/>
            <w:noProof/>
          </w:rPr>
          <w:t>Appointments and elections</w:t>
        </w:r>
        <w:r w:rsidR="00CB5C1D">
          <w:rPr>
            <w:noProof/>
            <w:webHidden/>
          </w:rPr>
          <w:tab/>
        </w:r>
        <w:r w:rsidR="00CB5C1D">
          <w:rPr>
            <w:noProof/>
            <w:webHidden/>
          </w:rPr>
          <w:fldChar w:fldCharType="begin"/>
        </w:r>
        <w:r w:rsidR="00CB5C1D">
          <w:rPr>
            <w:noProof/>
            <w:webHidden/>
          </w:rPr>
          <w:instrText xml:space="preserve"> PAGEREF _Toc106285824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5C0DF933" w14:textId="475246C6" w:rsidR="00CB5C1D" w:rsidRDefault="00B819ED">
      <w:pPr>
        <w:pStyle w:val="TOC3"/>
        <w:rPr>
          <w:rFonts w:eastAsiaTheme="minorEastAsia" w:cstheme="minorBidi"/>
          <w:noProof/>
          <w:szCs w:val="22"/>
          <w:lang w:val="en-NZ" w:eastAsia="en-NZ"/>
        </w:rPr>
      </w:pPr>
      <w:hyperlink w:anchor="_Toc106285825" w:history="1">
        <w:r w:rsidR="00CB5C1D" w:rsidRPr="001D340D">
          <w:rPr>
            <w:rStyle w:val="Hyperlink"/>
            <w:noProof/>
            <w:lang w:val="en-NZ"/>
          </w:rPr>
          <w:t>5.1</w:t>
        </w:r>
        <w:r w:rsidR="00CB5C1D">
          <w:rPr>
            <w:rFonts w:eastAsiaTheme="minorEastAsia" w:cstheme="minorBidi"/>
            <w:noProof/>
            <w:szCs w:val="22"/>
            <w:lang w:val="en-NZ" w:eastAsia="en-NZ"/>
          </w:rPr>
          <w:tab/>
        </w:r>
        <w:r w:rsidR="00CB5C1D" w:rsidRPr="001D340D">
          <w:rPr>
            <w:rStyle w:val="Hyperlink"/>
            <w:noProof/>
            <w:lang w:val="en-NZ"/>
          </w:rPr>
          <w:t>Voting system for chairs, deputies, and committee chairs</w:t>
        </w:r>
        <w:r w:rsidR="00CB5C1D">
          <w:rPr>
            <w:noProof/>
            <w:webHidden/>
          </w:rPr>
          <w:tab/>
        </w:r>
        <w:r w:rsidR="00CB5C1D">
          <w:rPr>
            <w:noProof/>
            <w:webHidden/>
          </w:rPr>
          <w:fldChar w:fldCharType="begin"/>
        </w:r>
        <w:r w:rsidR="00CB5C1D">
          <w:rPr>
            <w:noProof/>
            <w:webHidden/>
          </w:rPr>
          <w:instrText xml:space="preserve"> PAGEREF _Toc106285825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1F1DF970" w14:textId="3D74FA3F" w:rsidR="00CB5C1D" w:rsidRDefault="00B819ED">
      <w:pPr>
        <w:pStyle w:val="TOC2"/>
        <w:rPr>
          <w:rFonts w:eastAsiaTheme="minorEastAsia" w:cstheme="minorBidi"/>
          <w:b w:val="0"/>
          <w:bCs w:val="0"/>
          <w:noProof/>
          <w:szCs w:val="22"/>
          <w:lang w:val="en-NZ" w:eastAsia="en-NZ"/>
        </w:rPr>
      </w:pPr>
      <w:hyperlink w:anchor="_Toc106285826" w:history="1">
        <w:r w:rsidR="00CB5C1D" w:rsidRPr="001D340D">
          <w:rPr>
            <w:rStyle w:val="Hyperlink"/>
            <w:noProof/>
          </w:rPr>
          <w:t>6.</w:t>
        </w:r>
        <w:r w:rsidR="00CB5C1D">
          <w:rPr>
            <w:rFonts w:eastAsiaTheme="minorEastAsia" w:cstheme="minorBidi"/>
            <w:b w:val="0"/>
            <w:bCs w:val="0"/>
            <w:noProof/>
            <w:szCs w:val="22"/>
            <w:lang w:val="en-NZ" w:eastAsia="en-NZ"/>
          </w:rPr>
          <w:tab/>
        </w:r>
        <w:r w:rsidR="00CB5C1D" w:rsidRPr="001D340D">
          <w:rPr>
            <w:rStyle w:val="Hyperlink"/>
            <w:noProof/>
          </w:rPr>
          <w:t>Delegations</w:t>
        </w:r>
        <w:r w:rsidR="00CB5C1D">
          <w:rPr>
            <w:noProof/>
            <w:webHidden/>
          </w:rPr>
          <w:tab/>
        </w:r>
        <w:r w:rsidR="00CB5C1D">
          <w:rPr>
            <w:noProof/>
            <w:webHidden/>
          </w:rPr>
          <w:fldChar w:fldCharType="begin"/>
        </w:r>
        <w:r w:rsidR="00CB5C1D">
          <w:rPr>
            <w:noProof/>
            <w:webHidden/>
          </w:rPr>
          <w:instrText xml:space="preserve"> PAGEREF _Toc106285826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5BF70458" w14:textId="4E3F35DA" w:rsidR="00CB5C1D" w:rsidRDefault="00B819ED">
      <w:pPr>
        <w:pStyle w:val="TOC3"/>
        <w:rPr>
          <w:rFonts w:eastAsiaTheme="minorEastAsia" w:cstheme="minorBidi"/>
          <w:noProof/>
          <w:szCs w:val="22"/>
          <w:lang w:val="en-NZ" w:eastAsia="en-NZ"/>
        </w:rPr>
      </w:pPr>
      <w:hyperlink w:anchor="_Toc106285827" w:history="1">
        <w:r w:rsidR="00CB5C1D" w:rsidRPr="001D340D">
          <w:rPr>
            <w:rStyle w:val="Hyperlink"/>
            <w:noProof/>
          </w:rPr>
          <w:t>6.1</w:t>
        </w:r>
        <w:r w:rsidR="00CB5C1D">
          <w:rPr>
            <w:rFonts w:eastAsiaTheme="minorEastAsia" w:cstheme="minorBidi"/>
            <w:noProof/>
            <w:szCs w:val="22"/>
            <w:lang w:val="en-NZ" w:eastAsia="en-NZ"/>
          </w:rPr>
          <w:tab/>
        </w:r>
        <w:r w:rsidR="00CB5C1D" w:rsidRPr="001D340D">
          <w:rPr>
            <w:rStyle w:val="Hyperlink"/>
            <w:noProof/>
          </w:rPr>
          <w:t>Limits on delegations</w:t>
        </w:r>
        <w:r w:rsidR="00CB5C1D">
          <w:rPr>
            <w:noProof/>
            <w:webHidden/>
          </w:rPr>
          <w:tab/>
        </w:r>
        <w:r w:rsidR="00CB5C1D">
          <w:rPr>
            <w:noProof/>
            <w:webHidden/>
          </w:rPr>
          <w:fldChar w:fldCharType="begin"/>
        </w:r>
        <w:r w:rsidR="00CB5C1D">
          <w:rPr>
            <w:noProof/>
            <w:webHidden/>
          </w:rPr>
          <w:instrText xml:space="preserve"> PAGEREF _Toc106285827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2E6E88D3" w14:textId="78922CDF" w:rsidR="00CB5C1D" w:rsidRDefault="00B819ED">
      <w:pPr>
        <w:pStyle w:val="TOC3"/>
        <w:rPr>
          <w:rFonts w:eastAsiaTheme="minorEastAsia" w:cstheme="minorBidi"/>
          <w:noProof/>
          <w:szCs w:val="22"/>
          <w:lang w:val="en-NZ" w:eastAsia="en-NZ"/>
        </w:rPr>
      </w:pPr>
      <w:hyperlink w:anchor="_Toc106285828" w:history="1">
        <w:r w:rsidR="00CB5C1D" w:rsidRPr="001D340D">
          <w:rPr>
            <w:rStyle w:val="Hyperlink"/>
            <w:noProof/>
            <w:lang w:val="en-NZ"/>
          </w:rPr>
          <w:t>6.2</w:t>
        </w:r>
        <w:r w:rsidR="00CB5C1D">
          <w:rPr>
            <w:rFonts w:eastAsiaTheme="minorEastAsia" w:cstheme="minorBidi"/>
            <w:noProof/>
            <w:szCs w:val="22"/>
            <w:lang w:val="en-NZ" w:eastAsia="en-NZ"/>
          </w:rPr>
          <w:tab/>
        </w:r>
        <w:r w:rsidR="00CB5C1D" w:rsidRPr="001D340D">
          <w:rPr>
            <w:rStyle w:val="Hyperlink"/>
            <w:noProof/>
          </w:rPr>
          <w:t>Committees</w:t>
        </w:r>
        <w:r w:rsidR="00CB5C1D" w:rsidRPr="001D340D">
          <w:rPr>
            <w:rStyle w:val="Hyperlink"/>
            <w:noProof/>
            <w:lang w:val="en-NZ"/>
          </w:rPr>
          <w:t xml:space="preserve"> may delegate</w:t>
        </w:r>
        <w:r w:rsidR="00CB5C1D">
          <w:rPr>
            <w:noProof/>
            <w:webHidden/>
          </w:rPr>
          <w:tab/>
        </w:r>
        <w:r w:rsidR="00CB5C1D">
          <w:rPr>
            <w:noProof/>
            <w:webHidden/>
          </w:rPr>
          <w:fldChar w:fldCharType="begin"/>
        </w:r>
        <w:r w:rsidR="00CB5C1D">
          <w:rPr>
            <w:noProof/>
            <w:webHidden/>
          </w:rPr>
          <w:instrText xml:space="preserve"> PAGEREF _Toc106285828 \h </w:instrText>
        </w:r>
        <w:r w:rsidR="00CB5C1D">
          <w:rPr>
            <w:noProof/>
            <w:webHidden/>
          </w:rPr>
        </w:r>
        <w:r w:rsidR="00CB5C1D">
          <w:rPr>
            <w:noProof/>
            <w:webHidden/>
          </w:rPr>
          <w:fldChar w:fldCharType="separate"/>
        </w:r>
        <w:r w:rsidR="00CB5C1D">
          <w:rPr>
            <w:noProof/>
            <w:webHidden/>
          </w:rPr>
          <w:t>21</w:t>
        </w:r>
        <w:r w:rsidR="00CB5C1D">
          <w:rPr>
            <w:noProof/>
            <w:webHidden/>
          </w:rPr>
          <w:fldChar w:fldCharType="end"/>
        </w:r>
      </w:hyperlink>
    </w:p>
    <w:p w14:paraId="6183CCDC" w14:textId="35CDEA64" w:rsidR="00CB5C1D" w:rsidRDefault="00B819ED">
      <w:pPr>
        <w:pStyle w:val="TOC3"/>
        <w:rPr>
          <w:rFonts w:eastAsiaTheme="minorEastAsia" w:cstheme="minorBidi"/>
          <w:noProof/>
          <w:szCs w:val="22"/>
          <w:lang w:val="en-NZ" w:eastAsia="en-NZ"/>
        </w:rPr>
      </w:pPr>
      <w:hyperlink w:anchor="_Toc106285829" w:history="1">
        <w:r w:rsidR="00CB5C1D" w:rsidRPr="001D340D">
          <w:rPr>
            <w:rStyle w:val="Hyperlink"/>
            <w:noProof/>
          </w:rPr>
          <w:t>6.3</w:t>
        </w:r>
        <w:r w:rsidR="00CB5C1D">
          <w:rPr>
            <w:rFonts w:eastAsiaTheme="minorEastAsia" w:cstheme="minorBidi"/>
            <w:noProof/>
            <w:szCs w:val="22"/>
            <w:lang w:val="en-NZ" w:eastAsia="en-NZ"/>
          </w:rPr>
          <w:tab/>
        </w:r>
        <w:r w:rsidR="00CB5C1D" w:rsidRPr="001D340D">
          <w:rPr>
            <w:rStyle w:val="Hyperlink"/>
            <w:noProof/>
          </w:rPr>
          <w:t>Use of delegated powers</w:t>
        </w:r>
        <w:r w:rsidR="00CB5C1D">
          <w:rPr>
            <w:noProof/>
            <w:webHidden/>
          </w:rPr>
          <w:tab/>
        </w:r>
        <w:r w:rsidR="00CB5C1D">
          <w:rPr>
            <w:noProof/>
            <w:webHidden/>
          </w:rPr>
          <w:fldChar w:fldCharType="begin"/>
        </w:r>
        <w:r w:rsidR="00CB5C1D">
          <w:rPr>
            <w:noProof/>
            <w:webHidden/>
          </w:rPr>
          <w:instrText xml:space="preserve"> PAGEREF _Toc106285829 \h </w:instrText>
        </w:r>
        <w:r w:rsidR="00CB5C1D">
          <w:rPr>
            <w:noProof/>
            <w:webHidden/>
          </w:rPr>
        </w:r>
        <w:r w:rsidR="00CB5C1D">
          <w:rPr>
            <w:noProof/>
            <w:webHidden/>
          </w:rPr>
          <w:fldChar w:fldCharType="separate"/>
        </w:r>
        <w:r w:rsidR="00CB5C1D">
          <w:rPr>
            <w:noProof/>
            <w:webHidden/>
          </w:rPr>
          <w:t>21</w:t>
        </w:r>
        <w:r w:rsidR="00CB5C1D">
          <w:rPr>
            <w:noProof/>
            <w:webHidden/>
          </w:rPr>
          <w:fldChar w:fldCharType="end"/>
        </w:r>
      </w:hyperlink>
    </w:p>
    <w:p w14:paraId="1856F555" w14:textId="387B4AB1" w:rsidR="00CB5C1D" w:rsidRDefault="00B819ED">
      <w:pPr>
        <w:pStyle w:val="TOC3"/>
        <w:rPr>
          <w:rFonts w:eastAsiaTheme="minorEastAsia" w:cstheme="minorBidi"/>
          <w:noProof/>
          <w:szCs w:val="22"/>
          <w:lang w:val="en-NZ" w:eastAsia="en-NZ"/>
        </w:rPr>
      </w:pPr>
      <w:hyperlink w:anchor="_Toc106285830" w:history="1">
        <w:r w:rsidR="00CB5C1D" w:rsidRPr="001D340D">
          <w:rPr>
            <w:rStyle w:val="Hyperlink"/>
            <w:noProof/>
            <w:lang w:val="en-NZ"/>
          </w:rPr>
          <w:t>6.4</w:t>
        </w:r>
        <w:r w:rsidR="00CB5C1D">
          <w:rPr>
            <w:rFonts w:eastAsiaTheme="minorEastAsia" w:cstheme="minorBidi"/>
            <w:noProof/>
            <w:szCs w:val="22"/>
            <w:lang w:val="en-NZ" w:eastAsia="en-NZ"/>
          </w:rPr>
          <w:tab/>
        </w:r>
        <w:r w:rsidR="00CB5C1D" w:rsidRPr="001D340D">
          <w:rPr>
            <w:rStyle w:val="Hyperlink"/>
            <w:noProof/>
            <w:lang w:val="en-NZ"/>
          </w:rPr>
          <w:t>Decisions made under delegated authority cannot be rescinded or amended</w:t>
        </w:r>
        <w:r w:rsidR="00CB5C1D">
          <w:rPr>
            <w:noProof/>
            <w:webHidden/>
          </w:rPr>
          <w:tab/>
        </w:r>
        <w:r w:rsidR="00CB5C1D">
          <w:rPr>
            <w:noProof/>
            <w:webHidden/>
          </w:rPr>
          <w:fldChar w:fldCharType="begin"/>
        </w:r>
        <w:r w:rsidR="00CB5C1D">
          <w:rPr>
            <w:noProof/>
            <w:webHidden/>
          </w:rPr>
          <w:instrText xml:space="preserve"> PAGEREF _Toc106285830 \h </w:instrText>
        </w:r>
        <w:r w:rsidR="00CB5C1D">
          <w:rPr>
            <w:noProof/>
            <w:webHidden/>
          </w:rPr>
        </w:r>
        <w:r w:rsidR="00CB5C1D">
          <w:rPr>
            <w:noProof/>
            <w:webHidden/>
          </w:rPr>
          <w:fldChar w:fldCharType="separate"/>
        </w:r>
        <w:r w:rsidR="00CB5C1D">
          <w:rPr>
            <w:noProof/>
            <w:webHidden/>
          </w:rPr>
          <w:t>21</w:t>
        </w:r>
        <w:r w:rsidR="00CB5C1D">
          <w:rPr>
            <w:noProof/>
            <w:webHidden/>
          </w:rPr>
          <w:fldChar w:fldCharType="end"/>
        </w:r>
      </w:hyperlink>
    </w:p>
    <w:p w14:paraId="5B0E7673" w14:textId="16B09DDF" w:rsidR="00CB5C1D" w:rsidRDefault="00B819ED">
      <w:pPr>
        <w:pStyle w:val="TOC3"/>
        <w:rPr>
          <w:rFonts w:eastAsiaTheme="minorEastAsia" w:cstheme="minorBidi"/>
          <w:noProof/>
          <w:szCs w:val="22"/>
          <w:lang w:val="en-NZ" w:eastAsia="en-NZ"/>
        </w:rPr>
      </w:pPr>
      <w:hyperlink w:anchor="_Toc106285831" w:history="1">
        <w:r w:rsidR="00CB5C1D" w:rsidRPr="001D340D">
          <w:rPr>
            <w:rStyle w:val="Hyperlink"/>
            <w:noProof/>
            <w:lang w:val="en-NZ"/>
          </w:rPr>
          <w:t>6.5</w:t>
        </w:r>
        <w:r w:rsidR="00CB5C1D">
          <w:rPr>
            <w:rFonts w:eastAsiaTheme="minorEastAsia" w:cstheme="minorBidi"/>
            <w:noProof/>
            <w:szCs w:val="22"/>
            <w:lang w:val="en-NZ" w:eastAsia="en-NZ"/>
          </w:rPr>
          <w:tab/>
        </w:r>
        <w:r w:rsidR="00CB5C1D" w:rsidRPr="001D340D">
          <w:rPr>
            <w:rStyle w:val="Hyperlink"/>
            <w:noProof/>
            <w:lang w:val="en-NZ"/>
          </w:rPr>
          <w:t>Committees</w:t>
        </w:r>
        <w:r w:rsidR="00CB5C1D" w:rsidRPr="001D340D">
          <w:rPr>
            <w:rStyle w:val="Hyperlink"/>
            <w:noProof/>
          </w:rPr>
          <w:t xml:space="preserve"> and </w:t>
        </w:r>
        <w:r w:rsidR="00CB5C1D" w:rsidRPr="001D340D">
          <w:rPr>
            <w:rStyle w:val="Hyperlink"/>
            <w:noProof/>
            <w:lang w:val="en-NZ"/>
          </w:rPr>
          <w:t>sub committees subject to the direction of the local authority</w:t>
        </w:r>
        <w:r w:rsidR="00CB5C1D">
          <w:rPr>
            <w:noProof/>
            <w:webHidden/>
          </w:rPr>
          <w:tab/>
        </w:r>
        <w:r w:rsidR="00CB5C1D">
          <w:rPr>
            <w:noProof/>
            <w:webHidden/>
          </w:rPr>
          <w:fldChar w:fldCharType="begin"/>
        </w:r>
        <w:r w:rsidR="00CB5C1D">
          <w:rPr>
            <w:noProof/>
            <w:webHidden/>
          </w:rPr>
          <w:instrText xml:space="preserve"> PAGEREF _Toc106285831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54E2F8EF" w14:textId="49E85A1A" w:rsidR="00CB5C1D" w:rsidRDefault="00B819ED">
      <w:pPr>
        <w:pStyle w:val="TOC2"/>
        <w:rPr>
          <w:rFonts w:eastAsiaTheme="minorEastAsia" w:cstheme="minorBidi"/>
          <w:b w:val="0"/>
          <w:bCs w:val="0"/>
          <w:noProof/>
          <w:szCs w:val="22"/>
          <w:lang w:val="en-NZ" w:eastAsia="en-NZ"/>
        </w:rPr>
      </w:pPr>
      <w:hyperlink w:anchor="_Toc106285832" w:history="1">
        <w:r w:rsidR="00CB5C1D" w:rsidRPr="001D340D">
          <w:rPr>
            <w:rStyle w:val="Hyperlink"/>
            <w:noProof/>
          </w:rPr>
          <w:t>7.</w:t>
        </w:r>
        <w:r w:rsidR="00CB5C1D">
          <w:rPr>
            <w:rFonts w:eastAsiaTheme="minorEastAsia" w:cstheme="minorBidi"/>
            <w:b w:val="0"/>
            <w:bCs w:val="0"/>
            <w:noProof/>
            <w:szCs w:val="22"/>
            <w:lang w:val="en-NZ" w:eastAsia="en-NZ"/>
          </w:rPr>
          <w:tab/>
        </w:r>
        <w:r w:rsidR="00CB5C1D" w:rsidRPr="001D340D">
          <w:rPr>
            <w:rStyle w:val="Hyperlink"/>
            <w:noProof/>
          </w:rPr>
          <w:t>Committees</w:t>
        </w:r>
        <w:r w:rsidR="00CB5C1D">
          <w:rPr>
            <w:noProof/>
            <w:webHidden/>
          </w:rPr>
          <w:tab/>
        </w:r>
        <w:r w:rsidR="00CB5C1D">
          <w:rPr>
            <w:noProof/>
            <w:webHidden/>
          </w:rPr>
          <w:fldChar w:fldCharType="begin"/>
        </w:r>
        <w:r w:rsidR="00CB5C1D">
          <w:rPr>
            <w:noProof/>
            <w:webHidden/>
          </w:rPr>
          <w:instrText xml:space="preserve"> PAGEREF _Toc106285832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2274DCE4" w14:textId="1438D4B5" w:rsidR="00CB5C1D" w:rsidRDefault="00B819ED">
      <w:pPr>
        <w:pStyle w:val="TOC3"/>
        <w:rPr>
          <w:rFonts w:eastAsiaTheme="minorEastAsia" w:cstheme="minorBidi"/>
          <w:noProof/>
          <w:szCs w:val="22"/>
          <w:lang w:val="en-NZ" w:eastAsia="en-NZ"/>
        </w:rPr>
      </w:pPr>
      <w:hyperlink w:anchor="_Toc106285833" w:history="1">
        <w:r w:rsidR="00CB5C1D" w:rsidRPr="001D340D">
          <w:rPr>
            <w:rStyle w:val="Hyperlink"/>
            <w:noProof/>
            <w:lang w:val="en-NZ"/>
          </w:rPr>
          <w:t>7.1</w:t>
        </w:r>
        <w:r w:rsidR="00CB5C1D">
          <w:rPr>
            <w:rFonts w:eastAsiaTheme="minorEastAsia" w:cstheme="minorBidi"/>
            <w:noProof/>
            <w:szCs w:val="22"/>
            <w:lang w:val="en-NZ" w:eastAsia="en-NZ"/>
          </w:rPr>
          <w:tab/>
        </w:r>
        <w:r w:rsidR="00CB5C1D" w:rsidRPr="001D340D">
          <w:rPr>
            <w:rStyle w:val="Hyperlink"/>
            <w:noProof/>
            <w:lang w:val="en-NZ"/>
          </w:rPr>
          <w:t>Appointment of committees and subcommittees</w:t>
        </w:r>
        <w:r w:rsidR="00CB5C1D">
          <w:rPr>
            <w:noProof/>
            <w:webHidden/>
          </w:rPr>
          <w:tab/>
        </w:r>
        <w:r w:rsidR="00CB5C1D">
          <w:rPr>
            <w:noProof/>
            <w:webHidden/>
          </w:rPr>
          <w:fldChar w:fldCharType="begin"/>
        </w:r>
        <w:r w:rsidR="00CB5C1D">
          <w:rPr>
            <w:noProof/>
            <w:webHidden/>
          </w:rPr>
          <w:instrText xml:space="preserve"> PAGEREF _Toc106285833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784AD82A" w14:textId="55322DCA" w:rsidR="00CB5C1D" w:rsidRDefault="00B819ED">
      <w:pPr>
        <w:pStyle w:val="TOC3"/>
        <w:rPr>
          <w:rFonts w:eastAsiaTheme="minorEastAsia" w:cstheme="minorBidi"/>
          <w:noProof/>
          <w:szCs w:val="22"/>
          <w:lang w:val="en-NZ" w:eastAsia="en-NZ"/>
        </w:rPr>
      </w:pPr>
      <w:hyperlink w:anchor="_Toc106285834" w:history="1">
        <w:r w:rsidR="00CB5C1D" w:rsidRPr="001D340D">
          <w:rPr>
            <w:rStyle w:val="Hyperlink"/>
            <w:noProof/>
            <w:lang w:val="en-NZ"/>
          </w:rPr>
          <w:t>7.2</w:t>
        </w:r>
        <w:r w:rsidR="00CB5C1D">
          <w:rPr>
            <w:rFonts w:eastAsiaTheme="minorEastAsia" w:cstheme="minorBidi"/>
            <w:noProof/>
            <w:szCs w:val="22"/>
            <w:lang w:val="en-NZ" w:eastAsia="en-NZ"/>
          </w:rPr>
          <w:tab/>
        </w:r>
        <w:r w:rsidR="00CB5C1D" w:rsidRPr="001D340D">
          <w:rPr>
            <w:rStyle w:val="Hyperlink"/>
            <w:noProof/>
            <w:lang w:val="en-NZ"/>
          </w:rPr>
          <w:t>Discharge or reconstitution of committees and subcommittees</w:t>
        </w:r>
        <w:r w:rsidR="00CB5C1D">
          <w:rPr>
            <w:noProof/>
            <w:webHidden/>
          </w:rPr>
          <w:tab/>
        </w:r>
        <w:r w:rsidR="00CB5C1D">
          <w:rPr>
            <w:noProof/>
            <w:webHidden/>
          </w:rPr>
          <w:fldChar w:fldCharType="begin"/>
        </w:r>
        <w:r w:rsidR="00CB5C1D">
          <w:rPr>
            <w:noProof/>
            <w:webHidden/>
          </w:rPr>
          <w:instrText xml:space="preserve"> PAGEREF _Toc106285834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6A53AC15" w14:textId="5D11D734" w:rsidR="00CB5C1D" w:rsidRDefault="00B819ED">
      <w:pPr>
        <w:pStyle w:val="TOC3"/>
        <w:rPr>
          <w:rFonts w:eastAsiaTheme="minorEastAsia" w:cstheme="minorBidi"/>
          <w:noProof/>
          <w:szCs w:val="22"/>
          <w:lang w:val="en-NZ" w:eastAsia="en-NZ"/>
        </w:rPr>
      </w:pPr>
      <w:hyperlink w:anchor="_Toc106285835" w:history="1">
        <w:r w:rsidR="00CB5C1D" w:rsidRPr="001D340D">
          <w:rPr>
            <w:rStyle w:val="Hyperlink"/>
            <w:noProof/>
            <w:lang w:val="en-NZ"/>
          </w:rPr>
          <w:t>7.3</w:t>
        </w:r>
        <w:r w:rsidR="00CB5C1D">
          <w:rPr>
            <w:rFonts w:eastAsiaTheme="minorEastAsia" w:cstheme="minorBidi"/>
            <w:noProof/>
            <w:szCs w:val="22"/>
            <w:lang w:val="en-NZ" w:eastAsia="en-NZ"/>
          </w:rPr>
          <w:tab/>
        </w:r>
        <w:r w:rsidR="00CB5C1D" w:rsidRPr="001D340D">
          <w:rPr>
            <w:rStyle w:val="Hyperlink"/>
            <w:noProof/>
            <w:lang w:val="en-NZ"/>
          </w:rPr>
          <w:t>Appointment or discharge of committee members and subcommittee members</w:t>
        </w:r>
        <w:r w:rsidR="00CB5C1D">
          <w:rPr>
            <w:noProof/>
            <w:webHidden/>
          </w:rPr>
          <w:tab/>
        </w:r>
        <w:r w:rsidR="00CB5C1D">
          <w:rPr>
            <w:noProof/>
            <w:webHidden/>
          </w:rPr>
          <w:fldChar w:fldCharType="begin"/>
        </w:r>
        <w:r w:rsidR="00CB5C1D">
          <w:rPr>
            <w:noProof/>
            <w:webHidden/>
          </w:rPr>
          <w:instrText xml:space="preserve"> PAGEREF _Toc106285835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26FD7FF7" w14:textId="73F3AB27" w:rsidR="00CB5C1D" w:rsidRDefault="00B819ED">
      <w:pPr>
        <w:pStyle w:val="TOC3"/>
        <w:rPr>
          <w:rFonts w:eastAsiaTheme="minorEastAsia" w:cstheme="minorBidi"/>
          <w:noProof/>
          <w:szCs w:val="22"/>
          <w:lang w:val="en-NZ" w:eastAsia="en-NZ"/>
        </w:rPr>
      </w:pPr>
      <w:hyperlink w:anchor="_Toc106285836" w:history="1">
        <w:r w:rsidR="00CB5C1D" w:rsidRPr="001D340D">
          <w:rPr>
            <w:rStyle w:val="Hyperlink"/>
            <w:noProof/>
            <w:lang w:val="en-NZ"/>
          </w:rPr>
          <w:t>7.4</w:t>
        </w:r>
        <w:r w:rsidR="00CB5C1D">
          <w:rPr>
            <w:rFonts w:eastAsiaTheme="minorEastAsia" w:cstheme="minorBidi"/>
            <w:noProof/>
            <w:szCs w:val="22"/>
            <w:lang w:val="en-NZ" w:eastAsia="en-NZ"/>
          </w:rPr>
          <w:tab/>
        </w:r>
        <w:r w:rsidR="00CB5C1D" w:rsidRPr="001D340D">
          <w:rPr>
            <w:rStyle w:val="Hyperlink"/>
            <w:noProof/>
            <w:lang w:val="en-NZ"/>
          </w:rPr>
          <w:t>Elected members on committees and subcommittees</w:t>
        </w:r>
        <w:r w:rsidR="00CB5C1D">
          <w:rPr>
            <w:noProof/>
            <w:webHidden/>
          </w:rPr>
          <w:tab/>
        </w:r>
        <w:r w:rsidR="00CB5C1D">
          <w:rPr>
            <w:noProof/>
            <w:webHidden/>
          </w:rPr>
          <w:fldChar w:fldCharType="begin"/>
        </w:r>
        <w:r w:rsidR="00CB5C1D">
          <w:rPr>
            <w:noProof/>
            <w:webHidden/>
          </w:rPr>
          <w:instrText xml:space="preserve"> PAGEREF _Toc106285836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6622F481" w14:textId="423F8A6B" w:rsidR="00CB5C1D" w:rsidRDefault="00B819ED">
      <w:pPr>
        <w:pStyle w:val="TOC3"/>
        <w:rPr>
          <w:rFonts w:eastAsiaTheme="minorEastAsia" w:cstheme="minorBidi"/>
          <w:noProof/>
          <w:szCs w:val="22"/>
          <w:lang w:val="en-NZ" w:eastAsia="en-NZ"/>
        </w:rPr>
      </w:pPr>
      <w:hyperlink w:anchor="_Toc106285837" w:history="1">
        <w:r w:rsidR="00CB5C1D" w:rsidRPr="001D340D">
          <w:rPr>
            <w:rStyle w:val="Hyperlink"/>
            <w:noProof/>
            <w:lang w:val="en-NZ"/>
          </w:rPr>
          <w:t>7.5</w:t>
        </w:r>
        <w:r w:rsidR="00CB5C1D">
          <w:rPr>
            <w:rFonts w:eastAsiaTheme="minorEastAsia" w:cstheme="minorBidi"/>
            <w:noProof/>
            <w:szCs w:val="22"/>
            <w:lang w:val="en-NZ" w:eastAsia="en-NZ"/>
          </w:rPr>
          <w:tab/>
        </w:r>
        <w:r w:rsidR="00CB5C1D" w:rsidRPr="001D340D">
          <w:rPr>
            <w:rStyle w:val="Hyperlink"/>
            <w:noProof/>
            <w:lang w:val="en-NZ"/>
          </w:rPr>
          <w:t>Local authority may replace members if committee not discharged</w:t>
        </w:r>
        <w:r w:rsidR="00CB5C1D">
          <w:rPr>
            <w:noProof/>
            <w:webHidden/>
          </w:rPr>
          <w:tab/>
        </w:r>
        <w:r w:rsidR="00CB5C1D">
          <w:rPr>
            <w:noProof/>
            <w:webHidden/>
          </w:rPr>
          <w:fldChar w:fldCharType="begin"/>
        </w:r>
        <w:r w:rsidR="00CB5C1D">
          <w:rPr>
            <w:noProof/>
            <w:webHidden/>
          </w:rPr>
          <w:instrText xml:space="preserve"> PAGEREF _Toc106285837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660AE788" w14:textId="69C76449" w:rsidR="00CB5C1D" w:rsidRDefault="00B819ED">
      <w:pPr>
        <w:pStyle w:val="TOC3"/>
        <w:rPr>
          <w:rFonts w:eastAsiaTheme="minorEastAsia" w:cstheme="minorBidi"/>
          <w:noProof/>
          <w:szCs w:val="22"/>
          <w:lang w:val="en-NZ" w:eastAsia="en-NZ"/>
        </w:rPr>
      </w:pPr>
      <w:hyperlink w:anchor="_Toc106285838" w:history="1">
        <w:r w:rsidR="00CB5C1D" w:rsidRPr="001D340D">
          <w:rPr>
            <w:rStyle w:val="Hyperlink"/>
            <w:noProof/>
            <w:lang w:val="en-NZ"/>
          </w:rPr>
          <w:t>7.6</w:t>
        </w:r>
        <w:r w:rsidR="00CB5C1D">
          <w:rPr>
            <w:rFonts w:eastAsiaTheme="minorEastAsia" w:cstheme="minorBidi"/>
            <w:noProof/>
            <w:szCs w:val="22"/>
            <w:lang w:val="en-NZ" w:eastAsia="en-NZ"/>
          </w:rPr>
          <w:tab/>
        </w:r>
        <w:r w:rsidR="00CB5C1D" w:rsidRPr="001D340D">
          <w:rPr>
            <w:rStyle w:val="Hyperlink"/>
            <w:noProof/>
            <w:lang w:val="en-NZ"/>
          </w:rPr>
          <w:t>Decision not invalid despite irregularity in membership</w:t>
        </w:r>
        <w:r w:rsidR="00CB5C1D">
          <w:rPr>
            <w:noProof/>
            <w:webHidden/>
          </w:rPr>
          <w:tab/>
        </w:r>
        <w:r w:rsidR="00CB5C1D">
          <w:rPr>
            <w:noProof/>
            <w:webHidden/>
          </w:rPr>
          <w:fldChar w:fldCharType="begin"/>
        </w:r>
        <w:r w:rsidR="00CB5C1D">
          <w:rPr>
            <w:noProof/>
            <w:webHidden/>
          </w:rPr>
          <w:instrText xml:space="preserve"> PAGEREF _Toc106285838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4B61311C" w14:textId="54873CB5" w:rsidR="00CB5C1D" w:rsidRDefault="00B819ED">
      <w:pPr>
        <w:pStyle w:val="TOC3"/>
        <w:rPr>
          <w:rFonts w:eastAsiaTheme="minorEastAsia" w:cstheme="minorBidi"/>
          <w:noProof/>
          <w:szCs w:val="22"/>
          <w:lang w:val="en-NZ" w:eastAsia="en-NZ"/>
        </w:rPr>
      </w:pPr>
      <w:hyperlink w:anchor="_Toc106285839" w:history="1">
        <w:r w:rsidR="00CB5C1D" w:rsidRPr="001D340D">
          <w:rPr>
            <w:rStyle w:val="Hyperlink"/>
            <w:noProof/>
            <w:lang w:val="en-NZ"/>
          </w:rPr>
          <w:t>7.7</w:t>
        </w:r>
        <w:r w:rsidR="00CB5C1D">
          <w:rPr>
            <w:rFonts w:eastAsiaTheme="minorEastAsia" w:cstheme="minorBidi"/>
            <w:noProof/>
            <w:szCs w:val="22"/>
            <w:lang w:val="en-NZ" w:eastAsia="en-NZ"/>
          </w:rPr>
          <w:tab/>
        </w:r>
        <w:r w:rsidR="00CB5C1D" w:rsidRPr="001D340D">
          <w:rPr>
            <w:rStyle w:val="Hyperlink"/>
            <w:noProof/>
            <w:lang w:val="en-NZ"/>
          </w:rPr>
          <w:t>Appointment of joint committees</w:t>
        </w:r>
        <w:r w:rsidR="00CB5C1D">
          <w:rPr>
            <w:noProof/>
            <w:webHidden/>
          </w:rPr>
          <w:tab/>
        </w:r>
        <w:r w:rsidR="00CB5C1D">
          <w:rPr>
            <w:noProof/>
            <w:webHidden/>
          </w:rPr>
          <w:fldChar w:fldCharType="begin"/>
        </w:r>
        <w:r w:rsidR="00CB5C1D">
          <w:rPr>
            <w:noProof/>
            <w:webHidden/>
          </w:rPr>
          <w:instrText xml:space="preserve"> PAGEREF _Toc106285839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6AA5DDCE" w14:textId="0B077E83" w:rsidR="00CB5C1D" w:rsidRDefault="00B819ED">
      <w:pPr>
        <w:pStyle w:val="TOC3"/>
        <w:rPr>
          <w:rFonts w:eastAsiaTheme="minorEastAsia" w:cstheme="minorBidi"/>
          <w:noProof/>
          <w:szCs w:val="22"/>
          <w:lang w:val="en-NZ" w:eastAsia="en-NZ"/>
        </w:rPr>
      </w:pPr>
      <w:hyperlink w:anchor="_Toc106285840" w:history="1">
        <w:r w:rsidR="00CB5C1D" w:rsidRPr="001D340D">
          <w:rPr>
            <w:rStyle w:val="Hyperlink"/>
            <w:noProof/>
            <w:lang w:val="en-NZ"/>
          </w:rPr>
          <w:t>7.8</w:t>
        </w:r>
        <w:r w:rsidR="00CB5C1D">
          <w:rPr>
            <w:rFonts w:eastAsiaTheme="minorEastAsia" w:cstheme="minorBidi"/>
            <w:noProof/>
            <w:szCs w:val="22"/>
            <w:lang w:val="en-NZ" w:eastAsia="en-NZ"/>
          </w:rPr>
          <w:tab/>
        </w:r>
        <w:r w:rsidR="00CB5C1D" w:rsidRPr="001D340D">
          <w:rPr>
            <w:rStyle w:val="Hyperlink"/>
            <w:noProof/>
            <w:lang w:val="en-NZ"/>
          </w:rPr>
          <w:t>Status of joint committees</w:t>
        </w:r>
        <w:r w:rsidR="00CB5C1D">
          <w:rPr>
            <w:noProof/>
            <w:webHidden/>
          </w:rPr>
          <w:tab/>
        </w:r>
        <w:r w:rsidR="00CB5C1D">
          <w:rPr>
            <w:noProof/>
            <w:webHidden/>
          </w:rPr>
          <w:fldChar w:fldCharType="begin"/>
        </w:r>
        <w:r w:rsidR="00CB5C1D">
          <w:rPr>
            <w:noProof/>
            <w:webHidden/>
          </w:rPr>
          <w:instrText xml:space="preserve"> PAGEREF _Toc106285840 \h </w:instrText>
        </w:r>
        <w:r w:rsidR="00CB5C1D">
          <w:rPr>
            <w:noProof/>
            <w:webHidden/>
          </w:rPr>
        </w:r>
        <w:r w:rsidR="00CB5C1D">
          <w:rPr>
            <w:noProof/>
            <w:webHidden/>
          </w:rPr>
          <w:fldChar w:fldCharType="separate"/>
        </w:r>
        <w:r w:rsidR="00CB5C1D">
          <w:rPr>
            <w:noProof/>
            <w:webHidden/>
          </w:rPr>
          <w:t>24</w:t>
        </w:r>
        <w:r w:rsidR="00CB5C1D">
          <w:rPr>
            <w:noProof/>
            <w:webHidden/>
          </w:rPr>
          <w:fldChar w:fldCharType="end"/>
        </w:r>
      </w:hyperlink>
    </w:p>
    <w:p w14:paraId="783B117B" w14:textId="0EE04EC8" w:rsidR="00CB5C1D" w:rsidRDefault="00B819ED">
      <w:pPr>
        <w:pStyle w:val="TOC3"/>
        <w:rPr>
          <w:rFonts w:eastAsiaTheme="minorEastAsia" w:cstheme="minorBidi"/>
          <w:noProof/>
          <w:szCs w:val="22"/>
          <w:lang w:val="en-NZ" w:eastAsia="en-NZ"/>
        </w:rPr>
      </w:pPr>
      <w:hyperlink w:anchor="_Toc106285841" w:history="1">
        <w:r w:rsidR="00CB5C1D" w:rsidRPr="001D340D">
          <w:rPr>
            <w:rStyle w:val="Hyperlink"/>
            <w:noProof/>
            <w:lang w:val="en-NZ"/>
          </w:rPr>
          <w:t>7.9</w:t>
        </w:r>
        <w:r w:rsidR="00CB5C1D">
          <w:rPr>
            <w:rFonts w:eastAsiaTheme="minorEastAsia" w:cstheme="minorBidi"/>
            <w:noProof/>
            <w:szCs w:val="22"/>
            <w:lang w:val="en-NZ" w:eastAsia="en-NZ"/>
          </w:rPr>
          <w:tab/>
        </w:r>
        <w:r w:rsidR="00CB5C1D" w:rsidRPr="001D340D">
          <w:rPr>
            <w:rStyle w:val="Hyperlink"/>
            <w:noProof/>
            <w:lang w:val="en-NZ"/>
          </w:rPr>
          <w:t>Power to appoint or discharge individual members of a joint committee</w:t>
        </w:r>
        <w:r w:rsidR="00CB5C1D">
          <w:rPr>
            <w:noProof/>
            <w:webHidden/>
          </w:rPr>
          <w:tab/>
        </w:r>
        <w:r w:rsidR="00CB5C1D">
          <w:rPr>
            <w:noProof/>
            <w:webHidden/>
          </w:rPr>
          <w:fldChar w:fldCharType="begin"/>
        </w:r>
        <w:r w:rsidR="00CB5C1D">
          <w:rPr>
            <w:noProof/>
            <w:webHidden/>
          </w:rPr>
          <w:instrText xml:space="preserve"> PAGEREF _Toc106285841 \h </w:instrText>
        </w:r>
        <w:r w:rsidR="00CB5C1D">
          <w:rPr>
            <w:noProof/>
            <w:webHidden/>
          </w:rPr>
        </w:r>
        <w:r w:rsidR="00CB5C1D">
          <w:rPr>
            <w:noProof/>
            <w:webHidden/>
          </w:rPr>
          <w:fldChar w:fldCharType="separate"/>
        </w:r>
        <w:r w:rsidR="00CB5C1D">
          <w:rPr>
            <w:noProof/>
            <w:webHidden/>
          </w:rPr>
          <w:t>24</w:t>
        </w:r>
        <w:r w:rsidR="00CB5C1D">
          <w:rPr>
            <w:noProof/>
            <w:webHidden/>
          </w:rPr>
          <w:fldChar w:fldCharType="end"/>
        </w:r>
      </w:hyperlink>
    </w:p>
    <w:p w14:paraId="0D1AA03C" w14:textId="7D6841CB" w:rsidR="00CB5C1D" w:rsidRDefault="00B819ED">
      <w:pPr>
        <w:pStyle w:val="TOC1"/>
        <w:rPr>
          <w:rFonts w:eastAsiaTheme="minorEastAsia" w:cstheme="minorBidi"/>
          <w:b w:val="0"/>
          <w:bCs w:val="0"/>
          <w:noProof/>
          <w:sz w:val="22"/>
          <w:szCs w:val="22"/>
          <w:lang w:val="en-NZ" w:eastAsia="en-NZ"/>
        </w:rPr>
      </w:pPr>
      <w:hyperlink w:anchor="_Toc106285842" w:history="1">
        <w:r w:rsidR="00CB5C1D" w:rsidRPr="001D340D">
          <w:rPr>
            <w:rStyle w:val="Hyperlink"/>
            <w:noProof/>
          </w:rPr>
          <w:t>Pre-meeting</w:t>
        </w:r>
        <w:r w:rsidR="00CB5C1D">
          <w:rPr>
            <w:noProof/>
            <w:webHidden/>
          </w:rPr>
          <w:tab/>
        </w:r>
        <w:r w:rsidR="00CB5C1D">
          <w:rPr>
            <w:noProof/>
            <w:webHidden/>
          </w:rPr>
          <w:fldChar w:fldCharType="begin"/>
        </w:r>
        <w:r w:rsidR="00CB5C1D">
          <w:rPr>
            <w:noProof/>
            <w:webHidden/>
          </w:rPr>
          <w:instrText xml:space="preserve"> PAGEREF _Toc106285842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5181DDB6" w14:textId="38308E75" w:rsidR="00CB5C1D" w:rsidRDefault="00B819ED">
      <w:pPr>
        <w:pStyle w:val="TOC2"/>
        <w:rPr>
          <w:rFonts w:eastAsiaTheme="minorEastAsia" w:cstheme="minorBidi"/>
          <w:b w:val="0"/>
          <w:bCs w:val="0"/>
          <w:noProof/>
          <w:szCs w:val="22"/>
          <w:lang w:val="en-NZ" w:eastAsia="en-NZ"/>
        </w:rPr>
      </w:pPr>
      <w:hyperlink w:anchor="_Toc106285843" w:history="1">
        <w:r w:rsidR="00CB5C1D" w:rsidRPr="001D340D">
          <w:rPr>
            <w:rStyle w:val="Hyperlink"/>
            <w:noProof/>
          </w:rPr>
          <w:t>8.</w:t>
        </w:r>
        <w:r w:rsidR="00CB5C1D">
          <w:rPr>
            <w:rFonts w:eastAsiaTheme="minorEastAsia" w:cstheme="minorBidi"/>
            <w:b w:val="0"/>
            <w:bCs w:val="0"/>
            <w:noProof/>
            <w:szCs w:val="22"/>
            <w:lang w:val="en-NZ" w:eastAsia="en-NZ"/>
          </w:rPr>
          <w:tab/>
        </w:r>
        <w:r w:rsidR="00CB5C1D" w:rsidRPr="001D340D">
          <w:rPr>
            <w:rStyle w:val="Hyperlink"/>
            <w:noProof/>
          </w:rPr>
          <w:t>Giving notice</w:t>
        </w:r>
        <w:r w:rsidR="00CB5C1D">
          <w:rPr>
            <w:noProof/>
            <w:webHidden/>
          </w:rPr>
          <w:tab/>
        </w:r>
        <w:r w:rsidR="00CB5C1D">
          <w:rPr>
            <w:noProof/>
            <w:webHidden/>
          </w:rPr>
          <w:fldChar w:fldCharType="begin"/>
        </w:r>
        <w:r w:rsidR="00CB5C1D">
          <w:rPr>
            <w:noProof/>
            <w:webHidden/>
          </w:rPr>
          <w:instrText xml:space="preserve"> PAGEREF _Toc106285843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7E2366A1" w14:textId="4C4DAFDE" w:rsidR="00CB5C1D" w:rsidRDefault="00B819ED">
      <w:pPr>
        <w:pStyle w:val="TOC3"/>
        <w:rPr>
          <w:rFonts w:eastAsiaTheme="minorEastAsia" w:cstheme="minorBidi"/>
          <w:noProof/>
          <w:szCs w:val="22"/>
          <w:lang w:val="en-NZ" w:eastAsia="en-NZ"/>
        </w:rPr>
      </w:pPr>
      <w:hyperlink w:anchor="_Toc106285844" w:history="1">
        <w:r w:rsidR="00CB5C1D" w:rsidRPr="001D340D">
          <w:rPr>
            <w:rStyle w:val="Hyperlink"/>
            <w:noProof/>
            <w:lang w:val="en-NZ"/>
          </w:rPr>
          <w:t>8.1</w:t>
        </w:r>
        <w:r w:rsidR="00CB5C1D">
          <w:rPr>
            <w:rFonts w:eastAsiaTheme="minorEastAsia" w:cstheme="minorBidi"/>
            <w:noProof/>
            <w:szCs w:val="22"/>
            <w:lang w:val="en-NZ" w:eastAsia="en-NZ"/>
          </w:rPr>
          <w:tab/>
        </w:r>
        <w:r w:rsidR="00CB5C1D" w:rsidRPr="001D340D">
          <w:rPr>
            <w:rStyle w:val="Hyperlink"/>
            <w:noProof/>
            <w:lang w:val="en-NZ"/>
          </w:rPr>
          <w:t>Public notice – ordinary meetings</w:t>
        </w:r>
        <w:r w:rsidR="00CB5C1D">
          <w:rPr>
            <w:noProof/>
            <w:webHidden/>
          </w:rPr>
          <w:tab/>
        </w:r>
        <w:r w:rsidR="00CB5C1D">
          <w:rPr>
            <w:noProof/>
            <w:webHidden/>
          </w:rPr>
          <w:fldChar w:fldCharType="begin"/>
        </w:r>
        <w:r w:rsidR="00CB5C1D">
          <w:rPr>
            <w:noProof/>
            <w:webHidden/>
          </w:rPr>
          <w:instrText xml:space="preserve"> PAGEREF _Toc106285844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2F2534B0" w14:textId="2CFE4CE4" w:rsidR="00CB5C1D" w:rsidRDefault="00B819ED">
      <w:pPr>
        <w:pStyle w:val="TOC3"/>
        <w:rPr>
          <w:rFonts w:eastAsiaTheme="minorEastAsia" w:cstheme="minorBidi"/>
          <w:noProof/>
          <w:szCs w:val="22"/>
          <w:lang w:val="en-NZ" w:eastAsia="en-NZ"/>
        </w:rPr>
      </w:pPr>
      <w:hyperlink w:anchor="_Toc106285845" w:history="1">
        <w:r w:rsidR="00CB5C1D" w:rsidRPr="001D340D">
          <w:rPr>
            <w:rStyle w:val="Hyperlink"/>
            <w:noProof/>
            <w:lang w:val="en-NZ"/>
          </w:rPr>
          <w:t>8.2</w:t>
        </w:r>
        <w:r w:rsidR="00CB5C1D">
          <w:rPr>
            <w:rFonts w:eastAsiaTheme="minorEastAsia" w:cstheme="minorBidi"/>
            <w:noProof/>
            <w:szCs w:val="22"/>
            <w:lang w:val="en-NZ" w:eastAsia="en-NZ"/>
          </w:rPr>
          <w:tab/>
        </w:r>
        <w:r w:rsidR="00CB5C1D" w:rsidRPr="001D340D">
          <w:rPr>
            <w:rStyle w:val="Hyperlink"/>
            <w:noProof/>
            <w:lang w:val="en-NZ"/>
          </w:rPr>
          <w:t>Notice to members - ordinary meetings</w:t>
        </w:r>
        <w:r w:rsidR="00CB5C1D">
          <w:rPr>
            <w:noProof/>
            <w:webHidden/>
          </w:rPr>
          <w:tab/>
        </w:r>
        <w:r w:rsidR="00CB5C1D">
          <w:rPr>
            <w:noProof/>
            <w:webHidden/>
          </w:rPr>
          <w:fldChar w:fldCharType="begin"/>
        </w:r>
        <w:r w:rsidR="00CB5C1D">
          <w:rPr>
            <w:noProof/>
            <w:webHidden/>
          </w:rPr>
          <w:instrText xml:space="preserve"> PAGEREF _Toc106285845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416303B4" w14:textId="6F2A2EDF" w:rsidR="00CB5C1D" w:rsidRDefault="00B819ED">
      <w:pPr>
        <w:pStyle w:val="TOC3"/>
        <w:rPr>
          <w:rFonts w:eastAsiaTheme="minorEastAsia" w:cstheme="minorBidi"/>
          <w:noProof/>
          <w:szCs w:val="22"/>
          <w:lang w:val="en-NZ" w:eastAsia="en-NZ"/>
        </w:rPr>
      </w:pPr>
      <w:hyperlink w:anchor="_Toc106285846" w:history="1">
        <w:r w:rsidR="00CB5C1D" w:rsidRPr="001D340D">
          <w:rPr>
            <w:rStyle w:val="Hyperlink"/>
            <w:noProof/>
            <w:lang w:val="en-NZ"/>
          </w:rPr>
          <w:t>8.3</w:t>
        </w:r>
        <w:r w:rsidR="00CB5C1D">
          <w:rPr>
            <w:rFonts w:eastAsiaTheme="minorEastAsia" w:cstheme="minorBidi"/>
            <w:noProof/>
            <w:szCs w:val="22"/>
            <w:lang w:val="en-NZ" w:eastAsia="en-NZ"/>
          </w:rPr>
          <w:tab/>
        </w:r>
        <w:r w:rsidR="00CB5C1D" w:rsidRPr="001D340D">
          <w:rPr>
            <w:rStyle w:val="Hyperlink"/>
            <w:noProof/>
            <w:lang w:val="en-NZ"/>
          </w:rPr>
          <w:t>Extraordinary meeting may be called</w:t>
        </w:r>
        <w:r w:rsidR="00CB5C1D">
          <w:rPr>
            <w:noProof/>
            <w:webHidden/>
          </w:rPr>
          <w:tab/>
        </w:r>
        <w:r w:rsidR="00CB5C1D">
          <w:rPr>
            <w:noProof/>
            <w:webHidden/>
          </w:rPr>
          <w:fldChar w:fldCharType="begin"/>
        </w:r>
        <w:r w:rsidR="00CB5C1D">
          <w:rPr>
            <w:noProof/>
            <w:webHidden/>
          </w:rPr>
          <w:instrText xml:space="preserve"> PAGEREF _Toc106285846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0E91D9F9" w14:textId="742E5ADF" w:rsidR="00CB5C1D" w:rsidRDefault="00B819ED">
      <w:pPr>
        <w:pStyle w:val="TOC3"/>
        <w:rPr>
          <w:rFonts w:eastAsiaTheme="minorEastAsia" w:cstheme="minorBidi"/>
          <w:noProof/>
          <w:szCs w:val="22"/>
          <w:lang w:val="en-NZ" w:eastAsia="en-NZ"/>
        </w:rPr>
      </w:pPr>
      <w:hyperlink w:anchor="_Toc106285847" w:history="1">
        <w:r w:rsidR="00CB5C1D" w:rsidRPr="001D340D">
          <w:rPr>
            <w:rStyle w:val="Hyperlink"/>
            <w:noProof/>
            <w:lang w:val="en-NZ"/>
          </w:rPr>
          <w:t>8.4</w:t>
        </w:r>
        <w:r w:rsidR="00CB5C1D">
          <w:rPr>
            <w:rFonts w:eastAsiaTheme="minorEastAsia" w:cstheme="minorBidi"/>
            <w:noProof/>
            <w:szCs w:val="22"/>
            <w:lang w:val="en-NZ" w:eastAsia="en-NZ"/>
          </w:rPr>
          <w:tab/>
        </w:r>
        <w:r w:rsidR="00CB5C1D" w:rsidRPr="001D340D">
          <w:rPr>
            <w:rStyle w:val="Hyperlink"/>
            <w:noProof/>
            <w:lang w:val="en-NZ"/>
          </w:rPr>
          <w:t>Notice to members - extraordinary meetings</w:t>
        </w:r>
        <w:r w:rsidR="00CB5C1D">
          <w:rPr>
            <w:noProof/>
            <w:webHidden/>
          </w:rPr>
          <w:tab/>
        </w:r>
        <w:r w:rsidR="00CB5C1D">
          <w:rPr>
            <w:noProof/>
            <w:webHidden/>
          </w:rPr>
          <w:fldChar w:fldCharType="begin"/>
        </w:r>
        <w:r w:rsidR="00CB5C1D">
          <w:rPr>
            <w:noProof/>
            <w:webHidden/>
          </w:rPr>
          <w:instrText xml:space="preserve"> PAGEREF _Toc106285847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0C63E72C" w14:textId="72FC6883" w:rsidR="00CB5C1D" w:rsidRDefault="00B819ED">
      <w:pPr>
        <w:pStyle w:val="TOC3"/>
        <w:rPr>
          <w:rFonts w:eastAsiaTheme="minorEastAsia" w:cstheme="minorBidi"/>
          <w:noProof/>
          <w:szCs w:val="22"/>
          <w:lang w:val="en-NZ" w:eastAsia="en-NZ"/>
        </w:rPr>
      </w:pPr>
      <w:hyperlink w:anchor="_Toc106285848" w:history="1">
        <w:r w:rsidR="00CB5C1D" w:rsidRPr="001D340D">
          <w:rPr>
            <w:rStyle w:val="Hyperlink"/>
            <w:noProof/>
          </w:rPr>
          <w:t>8.5</w:t>
        </w:r>
        <w:r w:rsidR="00CB5C1D">
          <w:rPr>
            <w:rFonts w:eastAsiaTheme="minorEastAsia" w:cstheme="minorBidi"/>
            <w:noProof/>
            <w:szCs w:val="22"/>
            <w:lang w:val="en-NZ" w:eastAsia="en-NZ"/>
          </w:rPr>
          <w:tab/>
        </w:r>
        <w:r w:rsidR="00CB5C1D" w:rsidRPr="001D340D">
          <w:rPr>
            <w:rStyle w:val="Hyperlink"/>
            <w:noProof/>
          </w:rPr>
          <w:t>Emergency meetings may be called</w:t>
        </w:r>
        <w:r w:rsidR="00CB5C1D">
          <w:rPr>
            <w:noProof/>
            <w:webHidden/>
          </w:rPr>
          <w:tab/>
        </w:r>
        <w:r w:rsidR="00CB5C1D">
          <w:rPr>
            <w:noProof/>
            <w:webHidden/>
          </w:rPr>
          <w:fldChar w:fldCharType="begin"/>
        </w:r>
        <w:r w:rsidR="00CB5C1D">
          <w:rPr>
            <w:noProof/>
            <w:webHidden/>
          </w:rPr>
          <w:instrText xml:space="preserve"> PAGEREF _Toc106285848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6FA841EC" w14:textId="7DB3FAE7" w:rsidR="00CB5C1D" w:rsidRDefault="00B819ED">
      <w:pPr>
        <w:pStyle w:val="TOC3"/>
        <w:rPr>
          <w:rFonts w:eastAsiaTheme="minorEastAsia" w:cstheme="minorBidi"/>
          <w:noProof/>
          <w:szCs w:val="22"/>
          <w:lang w:val="en-NZ" w:eastAsia="en-NZ"/>
        </w:rPr>
      </w:pPr>
      <w:hyperlink w:anchor="_Toc106285849" w:history="1">
        <w:r w:rsidR="00CB5C1D" w:rsidRPr="001D340D">
          <w:rPr>
            <w:rStyle w:val="Hyperlink"/>
            <w:noProof/>
          </w:rPr>
          <w:t>8.6</w:t>
        </w:r>
        <w:r w:rsidR="00CB5C1D">
          <w:rPr>
            <w:rFonts w:eastAsiaTheme="minorEastAsia" w:cstheme="minorBidi"/>
            <w:noProof/>
            <w:szCs w:val="22"/>
            <w:lang w:val="en-NZ" w:eastAsia="en-NZ"/>
          </w:rPr>
          <w:tab/>
        </w:r>
        <w:r w:rsidR="00CB5C1D" w:rsidRPr="001D340D">
          <w:rPr>
            <w:rStyle w:val="Hyperlink"/>
            <w:noProof/>
          </w:rPr>
          <w:t>Process for calling an emergency meeting</w:t>
        </w:r>
        <w:r w:rsidR="00CB5C1D">
          <w:rPr>
            <w:noProof/>
            <w:webHidden/>
          </w:rPr>
          <w:tab/>
        </w:r>
        <w:r w:rsidR="00CB5C1D">
          <w:rPr>
            <w:noProof/>
            <w:webHidden/>
          </w:rPr>
          <w:fldChar w:fldCharType="begin"/>
        </w:r>
        <w:r w:rsidR="00CB5C1D">
          <w:rPr>
            <w:noProof/>
            <w:webHidden/>
          </w:rPr>
          <w:instrText xml:space="preserve"> PAGEREF _Toc106285849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24F5EAC1" w14:textId="423043EF" w:rsidR="00CB5C1D" w:rsidRDefault="00B819ED">
      <w:pPr>
        <w:pStyle w:val="TOC3"/>
        <w:rPr>
          <w:rFonts w:eastAsiaTheme="minorEastAsia" w:cstheme="minorBidi"/>
          <w:noProof/>
          <w:szCs w:val="22"/>
          <w:lang w:val="en-NZ" w:eastAsia="en-NZ"/>
        </w:rPr>
      </w:pPr>
      <w:hyperlink w:anchor="_Toc106285850" w:history="1">
        <w:r w:rsidR="00CB5C1D" w:rsidRPr="001D340D">
          <w:rPr>
            <w:rStyle w:val="Hyperlink"/>
            <w:noProof/>
            <w:lang w:val="en-NZ"/>
          </w:rPr>
          <w:t>8.7</w:t>
        </w:r>
        <w:r w:rsidR="00CB5C1D">
          <w:rPr>
            <w:rFonts w:eastAsiaTheme="minorEastAsia" w:cstheme="minorBidi"/>
            <w:noProof/>
            <w:szCs w:val="22"/>
            <w:lang w:val="en-NZ" w:eastAsia="en-NZ"/>
          </w:rPr>
          <w:tab/>
        </w:r>
        <w:r w:rsidR="00CB5C1D" w:rsidRPr="001D340D">
          <w:rPr>
            <w:rStyle w:val="Hyperlink"/>
            <w:noProof/>
            <w:lang w:val="en-NZ"/>
          </w:rPr>
          <w:t>Public notice – emergency and extraordinary meetings</w:t>
        </w:r>
        <w:r w:rsidR="00CB5C1D">
          <w:rPr>
            <w:noProof/>
            <w:webHidden/>
          </w:rPr>
          <w:tab/>
        </w:r>
        <w:r w:rsidR="00CB5C1D">
          <w:rPr>
            <w:noProof/>
            <w:webHidden/>
          </w:rPr>
          <w:fldChar w:fldCharType="begin"/>
        </w:r>
        <w:r w:rsidR="00CB5C1D">
          <w:rPr>
            <w:noProof/>
            <w:webHidden/>
          </w:rPr>
          <w:instrText xml:space="preserve"> PAGEREF _Toc106285850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093BB6DF" w14:textId="7CB5FD08" w:rsidR="00CB5C1D" w:rsidRDefault="00B819ED">
      <w:pPr>
        <w:pStyle w:val="TOC3"/>
        <w:rPr>
          <w:rFonts w:eastAsiaTheme="minorEastAsia" w:cstheme="minorBidi"/>
          <w:noProof/>
          <w:szCs w:val="22"/>
          <w:lang w:val="en-NZ" w:eastAsia="en-NZ"/>
        </w:rPr>
      </w:pPr>
      <w:hyperlink w:anchor="_Toc106285851" w:history="1">
        <w:r w:rsidR="00CB5C1D" w:rsidRPr="001D340D">
          <w:rPr>
            <w:rStyle w:val="Hyperlink"/>
            <w:noProof/>
            <w:lang w:val="en-NZ"/>
          </w:rPr>
          <w:t>8.8</w:t>
        </w:r>
        <w:r w:rsidR="00CB5C1D">
          <w:rPr>
            <w:rFonts w:eastAsiaTheme="minorEastAsia" w:cstheme="minorBidi"/>
            <w:noProof/>
            <w:szCs w:val="22"/>
            <w:lang w:val="en-NZ" w:eastAsia="en-NZ"/>
          </w:rPr>
          <w:tab/>
        </w:r>
        <w:r w:rsidR="00CB5C1D" w:rsidRPr="001D340D">
          <w:rPr>
            <w:rStyle w:val="Hyperlink"/>
            <w:noProof/>
            <w:lang w:val="en-NZ"/>
          </w:rPr>
          <w:t>Meetings not invalid</w:t>
        </w:r>
        <w:r w:rsidR="00CB5C1D">
          <w:rPr>
            <w:noProof/>
            <w:webHidden/>
          </w:rPr>
          <w:tab/>
        </w:r>
        <w:r w:rsidR="00CB5C1D">
          <w:rPr>
            <w:noProof/>
            <w:webHidden/>
          </w:rPr>
          <w:fldChar w:fldCharType="begin"/>
        </w:r>
        <w:r w:rsidR="00CB5C1D">
          <w:rPr>
            <w:noProof/>
            <w:webHidden/>
          </w:rPr>
          <w:instrText xml:space="preserve"> PAGEREF _Toc106285851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52E34ACC" w14:textId="2CBB53D8" w:rsidR="00CB5C1D" w:rsidRDefault="00B819ED">
      <w:pPr>
        <w:pStyle w:val="TOC3"/>
        <w:rPr>
          <w:rFonts w:eastAsiaTheme="minorEastAsia" w:cstheme="minorBidi"/>
          <w:noProof/>
          <w:szCs w:val="22"/>
          <w:lang w:val="en-NZ" w:eastAsia="en-NZ"/>
        </w:rPr>
      </w:pPr>
      <w:hyperlink w:anchor="_Toc106285852" w:history="1">
        <w:r w:rsidR="00CB5C1D" w:rsidRPr="001D340D">
          <w:rPr>
            <w:rStyle w:val="Hyperlink"/>
            <w:noProof/>
            <w:lang w:val="en-NZ"/>
          </w:rPr>
          <w:t>8.9</w:t>
        </w:r>
        <w:r w:rsidR="00CB5C1D">
          <w:rPr>
            <w:rFonts w:eastAsiaTheme="minorEastAsia" w:cstheme="minorBidi"/>
            <w:noProof/>
            <w:szCs w:val="22"/>
            <w:lang w:val="en-NZ" w:eastAsia="en-NZ"/>
          </w:rPr>
          <w:tab/>
        </w:r>
        <w:r w:rsidR="00CB5C1D" w:rsidRPr="001D340D">
          <w:rPr>
            <w:rStyle w:val="Hyperlink"/>
            <w:noProof/>
            <w:lang w:val="en-NZ"/>
          </w:rPr>
          <w:t>Resolutions passed at an extraordinary meeting</w:t>
        </w:r>
        <w:r w:rsidR="00CB5C1D">
          <w:rPr>
            <w:noProof/>
            <w:webHidden/>
          </w:rPr>
          <w:tab/>
        </w:r>
        <w:r w:rsidR="00CB5C1D">
          <w:rPr>
            <w:noProof/>
            <w:webHidden/>
          </w:rPr>
          <w:fldChar w:fldCharType="begin"/>
        </w:r>
        <w:r w:rsidR="00CB5C1D">
          <w:rPr>
            <w:noProof/>
            <w:webHidden/>
          </w:rPr>
          <w:instrText xml:space="preserve"> PAGEREF _Toc106285852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74B96061" w14:textId="1B58B1DC" w:rsidR="00CB5C1D" w:rsidRDefault="00B819ED">
      <w:pPr>
        <w:pStyle w:val="TOC3"/>
        <w:rPr>
          <w:rFonts w:eastAsiaTheme="minorEastAsia" w:cstheme="minorBidi"/>
          <w:noProof/>
          <w:szCs w:val="22"/>
          <w:lang w:val="en-NZ" w:eastAsia="en-NZ"/>
        </w:rPr>
      </w:pPr>
      <w:hyperlink w:anchor="_Toc106285853" w:history="1">
        <w:r w:rsidR="00CB5C1D" w:rsidRPr="001D340D">
          <w:rPr>
            <w:rStyle w:val="Hyperlink"/>
            <w:noProof/>
            <w:lang w:val="en-NZ"/>
          </w:rPr>
          <w:t>8.10</w:t>
        </w:r>
        <w:r w:rsidR="00CB5C1D">
          <w:rPr>
            <w:rFonts w:eastAsiaTheme="minorEastAsia" w:cstheme="minorBidi"/>
            <w:noProof/>
            <w:szCs w:val="22"/>
            <w:lang w:val="en-NZ" w:eastAsia="en-NZ"/>
          </w:rPr>
          <w:tab/>
        </w:r>
        <w:r w:rsidR="00CB5C1D" w:rsidRPr="001D340D">
          <w:rPr>
            <w:rStyle w:val="Hyperlink"/>
            <w:noProof/>
            <w:lang w:val="en-NZ"/>
          </w:rPr>
          <w:t>Meeting schedules</w:t>
        </w:r>
        <w:r w:rsidR="00CB5C1D">
          <w:rPr>
            <w:noProof/>
            <w:webHidden/>
          </w:rPr>
          <w:tab/>
        </w:r>
        <w:r w:rsidR="00CB5C1D">
          <w:rPr>
            <w:noProof/>
            <w:webHidden/>
          </w:rPr>
          <w:fldChar w:fldCharType="begin"/>
        </w:r>
        <w:r w:rsidR="00CB5C1D">
          <w:rPr>
            <w:noProof/>
            <w:webHidden/>
          </w:rPr>
          <w:instrText xml:space="preserve"> PAGEREF _Toc106285853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06B35524" w14:textId="216B23F9" w:rsidR="00CB5C1D" w:rsidRDefault="00B819ED">
      <w:pPr>
        <w:pStyle w:val="TOC3"/>
        <w:rPr>
          <w:rFonts w:eastAsiaTheme="minorEastAsia" w:cstheme="minorBidi"/>
          <w:noProof/>
          <w:szCs w:val="22"/>
          <w:lang w:val="en-NZ" w:eastAsia="en-NZ"/>
        </w:rPr>
      </w:pPr>
      <w:hyperlink w:anchor="_Toc106285854" w:history="1">
        <w:r w:rsidR="00CB5C1D" w:rsidRPr="001D340D">
          <w:rPr>
            <w:rStyle w:val="Hyperlink"/>
            <w:noProof/>
            <w:lang w:val="en-NZ"/>
          </w:rPr>
          <w:t>8.11</w:t>
        </w:r>
        <w:r w:rsidR="00CB5C1D">
          <w:rPr>
            <w:rFonts w:eastAsiaTheme="minorEastAsia" w:cstheme="minorBidi"/>
            <w:noProof/>
            <w:szCs w:val="22"/>
            <w:lang w:val="en-NZ" w:eastAsia="en-NZ"/>
          </w:rPr>
          <w:tab/>
        </w:r>
        <w:r w:rsidR="00CB5C1D" w:rsidRPr="001D340D">
          <w:rPr>
            <w:rStyle w:val="Hyperlink"/>
            <w:noProof/>
            <w:lang w:val="en-NZ"/>
          </w:rPr>
          <w:t>Non-receipt of notice to members</w:t>
        </w:r>
        <w:r w:rsidR="00CB5C1D">
          <w:rPr>
            <w:noProof/>
            <w:webHidden/>
          </w:rPr>
          <w:tab/>
        </w:r>
        <w:r w:rsidR="00CB5C1D">
          <w:rPr>
            <w:noProof/>
            <w:webHidden/>
          </w:rPr>
          <w:fldChar w:fldCharType="begin"/>
        </w:r>
        <w:r w:rsidR="00CB5C1D">
          <w:rPr>
            <w:noProof/>
            <w:webHidden/>
          </w:rPr>
          <w:instrText xml:space="preserve"> PAGEREF _Toc106285854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28D5E8C6" w14:textId="30752E7B" w:rsidR="00CB5C1D" w:rsidRDefault="00B819ED">
      <w:pPr>
        <w:pStyle w:val="TOC3"/>
        <w:rPr>
          <w:rFonts w:eastAsiaTheme="minorEastAsia" w:cstheme="minorBidi"/>
          <w:noProof/>
          <w:szCs w:val="22"/>
          <w:lang w:val="en-NZ" w:eastAsia="en-NZ"/>
        </w:rPr>
      </w:pPr>
      <w:hyperlink w:anchor="_Toc106285855" w:history="1">
        <w:r w:rsidR="00CB5C1D" w:rsidRPr="001D340D">
          <w:rPr>
            <w:rStyle w:val="Hyperlink"/>
            <w:noProof/>
            <w:lang w:val="en-NZ"/>
          </w:rPr>
          <w:t>8.12</w:t>
        </w:r>
        <w:r w:rsidR="00CB5C1D">
          <w:rPr>
            <w:rFonts w:eastAsiaTheme="minorEastAsia" w:cstheme="minorBidi"/>
            <w:noProof/>
            <w:szCs w:val="22"/>
            <w:lang w:val="en-NZ" w:eastAsia="en-NZ"/>
          </w:rPr>
          <w:tab/>
        </w:r>
        <w:r w:rsidR="00CB5C1D" w:rsidRPr="001D340D">
          <w:rPr>
            <w:rStyle w:val="Hyperlink"/>
            <w:noProof/>
            <w:lang w:val="en-NZ"/>
          </w:rPr>
          <w:t>Meeting cancellations</w:t>
        </w:r>
        <w:r w:rsidR="00CB5C1D">
          <w:rPr>
            <w:noProof/>
            <w:webHidden/>
          </w:rPr>
          <w:tab/>
        </w:r>
        <w:r w:rsidR="00CB5C1D">
          <w:rPr>
            <w:noProof/>
            <w:webHidden/>
          </w:rPr>
          <w:fldChar w:fldCharType="begin"/>
        </w:r>
        <w:r w:rsidR="00CB5C1D">
          <w:rPr>
            <w:noProof/>
            <w:webHidden/>
          </w:rPr>
          <w:instrText xml:space="preserve"> PAGEREF _Toc106285855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314FAB3A" w14:textId="7A5492B4" w:rsidR="00CB5C1D" w:rsidRDefault="00B819ED">
      <w:pPr>
        <w:pStyle w:val="TOC2"/>
        <w:rPr>
          <w:rFonts w:eastAsiaTheme="minorEastAsia" w:cstheme="minorBidi"/>
          <w:b w:val="0"/>
          <w:bCs w:val="0"/>
          <w:noProof/>
          <w:szCs w:val="22"/>
          <w:lang w:val="en-NZ" w:eastAsia="en-NZ"/>
        </w:rPr>
      </w:pPr>
      <w:hyperlink w:anchor="_Toc106285856" w:history="1">
        <w:r w:rsidR="00CB5C1D" w:rsidRPr="001D340D">
          <w:rPr>
            <w:rStyle w:val="Hyperlink"/>
            <w:noProof/>
            <w:lang w:val="en-NZ"/>
          </w:rPr>
          <w:t>9.</w:t>
        </w:r>
        <w:r w:rsidR="00CB5C1D">
          <w:rPr>
            <w:rFonts w:eastAsiaTheme="minorEastAsia" w:cstheme="minorBidi"/>
            <w:b w:val="0"/>
            <w:bCs w:val="0"/>
            <w:noProof/>
            <w:szCs w:val="22"/>
            <w:lang w:val="en-NZ" w:eastAsia="en-NZ"/>
          </w:rPr>
          <w:tab/>
        </w:r>
        <w:r w:rsidR="00CB5C1D" w:rsidRPr="001D340D">
          <w:rPr>
            <w:rStyle w:val="Hyperlink"/>
            <w:noProof/>
            <w:lang w:val="en-NZ"/>
          </w:rPr>
          <w:t>Meeting agenda</w:t>
        </w:r>
        <w:r w:rsidR="00CB5C1D">
          <w:rPr>
            <w:noProof/>
            <w:webHidden/>
          </w:rPr>
          <w:tab/>
        </w:r>
        <w:r w:rsidR="00CB5C1D">
          <w:rPr>
            <w:noProof/>
            <w:webHidden/>
          </w:rPr>
          <w:fldChar w:fldCharType="begin"/>
        </w:r>
        <w:r w:rsidR="00CB5C1D">
          <w:rPr>
            <w:noProof/>
            <w:webHidden/>
          </w:rPr>
          <w:instrText xml:space="preserve"> PAGEREF _Toc106285856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5868ABDB" w14:textId="0888D56B" w:rsidR="00CB5C1D" w:rsidRDefault="00B819ED">
      <w:pPr>
        <w:pStyle w:val="TOC3"/>
        <w:rPr>
          <w:rFonts w:eastAsiaTheme="minorEastAsia" w:cstheme="minorBidi"/>
          <w:noProof/>
          <w:szCs w:val="22"/>
          <w:lang w:val="en-NZ" w:eastAsia="en-NZ"/>
        </w:rPr>
      </w:pPr>
      <w:hyperlink w:anchor="_Toc106285857" w:history="1">
        <w:r w:rsidR="00CB5C1D" w:rsidRPr="001D340D">
          <w:rPr>
            <w:rStyle w:val="Hyperlink"/>
            <w:noProof/>
            <w:lang w:val="en-NZ"/>
          </w:rPr>
          <w:t>9.1</w:t>
        </w:r>
        <w:r w:rsidR="00CB5C1D">
          <w:rPr>
            <w:rFonts w:eastAsiaTheme="minorEastAsia" w:cstheme="minorBidi"/>
            <w:noProof/>
            <w:szCs w:val="22"/>
            <w:lang w:val="en-NZ" w:eastAsia="en-NZ"/>
          </w:rPr>
          <w:tab/>
        </w:r>
        <w:r w:rsidR="00CB5C1D" w:rsidRPr="001D340D">
          <w:rPr>
            <w:rStyle w:val="Hyperlink"/>
            <w:noProof/>
            <w:lang w:val="en-NZ"/>
          </w:rPr>
          <w:t>Preparation of the agenda</w:t>
        </w:r>
        <w:r w:rsidR="00CB5C1D">
          <w:rPr>
            <w:noProof/>
            <w:webHidden/>
          </w:rPr>
          <w:tab/>
        </w:r>
        <w:r w:rsidR="00CB5C1D">
          <w:rPr>
            <w:noProof/>
            <w:webHidden/>
          </w:rPr>
          <w:fldChar w:fldCharType="begin"/>
        </w:r>
        <w:r w:rsidR="00CB5C1D">
          <w:rPr>
            <w:noProof/>
            <w:webHidden/>
          </w:rPr>
          <w:instrText xml:space="preserve"> PAGEREF _Toc106285857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4295DDF4" w14:textId="4891DE44" w:rsidR="00CB5C1D" w:rsidRDefault="00B819ED">
      <w:pPr>
        <w:pStyle w:val="TOC3"/>
        <w:rPr>
          <w:rFonts w:eastAsiaTheme="minorEastAsia" w:cstheme="minorBidi"/>
          <w:noProof/>
          <w:szCs w:val="22"/>
          <w:lang w:val="en-NZ" w:eastAsia="en-NZ"/>
        </w:rPr>
      </w:pPr>
      <w:hyperlink w:anchor="_Toc106285858" w:history="1">
        <w:r w:rsidR="00CB5C1D" w:rsidRPr="001D340D">
          <w:rPr>
            <w:rStyle w:val="Hyperlink"/>
            <w:noProof/>
            <w:lang w:val="en-NZ"/>
          </w:rPr>
          <w:t>9.2</w:t>
        </w:r>
        <w:r w:rsidR="00CB5C1D">
          <w:rPr>
            <w:rFonts w:eastAsiaTheme="minorEastAsia" w:cstheme="minorBidi"/>
            <w:noProof/>
            <w:szCs w:val="22"/>
            <w:lang w:val="en-NZ" w:eastAsia="en-NZ"/>
          </w:rPr>
          <w:tab/>
        </w:r>
        <w:r w:rsidR="00CB5C1D" w:rsidRPr="001D340D">
          <w:rPr>
            <w:rStyle w:val="Hyperlink"/>
            <w:noProof/>
            <w:lang w:val="en-NZ"/>
          </w:rPr>
          <w:t>Process for raising matters for a decision</w:t>
        </w:r>
        <w:r w:rsidR="00CB5C1D">
          <w:rPr>
            <w:noProof/>
            <w:webHidden/>
          </w:rPr>
          <w:tab/>
        </w:r>
        <w:r w:rsidR="00CB5C1D">
          <w:rPr>
            <w:noProof/>
            <w:webHidden/>
          </w:rPr>
          <w:fldChar w:fldCharType="begin"/>
        </w:r>
        <w:r w:rsidR="00CB5C1D">
          <w:rPr>
            <w:noProof/>
            <w:webHidden/>
          </w:rPr>
          <w:instrText xml:space="preserve"> PAGEREF _Toc106285858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0A70BAFA" w14:textId="011B082E" w:rsidR="00CB5C1D" w:rsidRDefault="00B819ED">
      <w:pPr>
        <w:pStyle w:val="TOC3"/>
        <w:rPr>
          <w:rFonts w:eastAsiaTheme="minorEastAsia" w:cstheme="minorBidi"/>
          <w:noProof/>
          <w:szCs w:val="22"/>
          <w:lang w:val="en-NZ" w:eastAsia="en-NZ"/>
        </w:rPr>
      </w:pPr>
      <w:hyperlink w:anchor="_Toc106285859" w:history="1">
        <w:r w:rsidR="00CB5C1D" w:rsidRPr="001D340D">
          <w:rPr>
            <w:rStyle w:val="Hyperlink"/>
            <w:noProof/>
          </w:rPr>
          <w:t>9.3</w:t>
        </w:r>
        <w:r w:rsidR="00CB5C1D">
          <w:rPr>
            <w:rFonts w:eastAsiaTheme="minorEastAsia" w:cstheme="minorBidi"/>
            <w:noProof/>
            <w:szCs w:val="22"/>
            <w:lang w:val="en-NZ" w:eastAsia="en-NZ"/>
          </w:rPr>
          <w:tab/>
        </w:r>
        <w:r w:rsidR="00CB5C1D" w:rsidRPr="001D340D">
          <w:rPr>
            <w:rStyle w:val="Hyperlink"/>
            <w:noProof/>
          </w:rPr>
          <w:t>Chief executive may delay or refuse request</w:t>
        </w:r>
        <w:r w:rsidR="00CB5C1D">
          <w:rPr>
            <w:noProof/>
            <w:webHidden/>
          </w:rPr>
          <w:tab/>
        </w:r>
        <w:r w:rsidR="00CB5C1D">
          <w:rPr>
            <w:noProof/>
            <w:webHidden/>
          </w:rPr>
          <w:fldChar w:fldCharType="begin"/>
        </w:r>
        <w:r w:rsidR="00CB5C1D">
          <w:rPr>
            <w:noProof/>
            <w:webHidden/>
          </w:rPr>
          <w:instrText xml:space="preserve"> PAGEREF _Toc106285859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21C1BA6D" w14:textId="4BDAB624" w:rsidR="00CB5C1D" w:rsidRDefault="00B819ED">
      <w:pPr>
        <w:pStyle w:val="TOC3"/>
        <w:rPr>
          <w:rFonts w:eastAsiaTheme="minorEastAsia" w:cstheme="minorBidi"/>
          <w:noProof/>
          <w:szCs w:val="22"/>
          <w:lang w:val="en-NZ" w:eastAsia="en-NZ"/>
        </w:rPr>
      </w:pPr>
      <w:hyperlink w:anchor="_Toc106285860" w:history="1">
        <w:r w:rsidR="00CB5C1D" w:rsidRPr="001D340D">
          <w:rPr>
            <w:rStyle w:val="Hyperlink"/>
            <w:noProof/>
            <w:lang w:val="en-NZ"/>
          </w:rPr>
          <w:t>9.4</w:t>
        </w:r>
        <w:r w:rsidR="00CB5C1D">
          <w:rPr>
            <w:rFonts w:eastAsiaTheme="minorEastAsia" w:cstheme="minorBidi"/>
            <w:noProof/>
            <w:szCs w:val="22"/>
            <w:lang w:val="en-NZ" w:eastAsia="en-NZ"/>
          </w:rPr>
          <w:tab/>
        </w:r>
        <w:r w:rsidR="00CB5C1D" w:rsidRPr="001D340D">
          <w:rPr>
            <w:rStyle w:val="Hyperlink"/>
            <w:noProof/>
            <w:lang w:val="en-NZ"/>
          </w:rPr>
          <w:t>Order of business</w:t>
        </w:r>
        <w:r w:rsidR="00CB5C1D">
          <w:rPr>
            <w:noProof/>
            <w:webHidden/>
          </w:rPr>
          <w:tab/>
        </w:r>
        <w:r w:rsidR="00CB5C1D">
          <w:rPr>
            <w:noProof/>
            <w:webHidden/>
          </w:rPr>
          <w:fldChar w:fldCharType="begin"/>
        </w:r>
        <w:r w:rsidR="00CB5C1D">
          <w:rPr>
            <w:noProof/>
            <w:webHidden/>
          </w:rPr>
          <w:instrText xml:space="preserve"> PAGEREF _Toc106285860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2019A484" w14:textId="3208BCA3" w:rsidR="00CB5C1D" w:rsidRDefault="00B819ED">
      <w:pPr>
        <w:pStyle w:val="TOC3"/>
        <w:rPr>
          <w:rFonts w:eastAsiaTheme="minorEastAsia" w:cstheme="minorBidi"/>
          <w:noProof/>
          <w:szCs w:val="22"/>
          <w:lang w:val="en-NZ" w:eastAsia="en-NZ"/>
        </w:rPr>
      </w:pPr>
      <w:hyperlink w:anchor="_Toc106285861" w:history="1">
        <w:r w:rsidR="00CB5C1D" w:rsidRPr="001D340D">
          <w:rPr>
            <w:rStyle w:val="Hyperlink"/>
            <w:noProof/>
            <w:lang w:val="en-NZ"/>
          </w:rPr>
          <w:t>9.5</w:t>
        </w:r>
        <w:r w:rsidR="00CB5C1D">
          <w:rPr>
            <w:rFonts w:eastAsiaTheme="minorEastAsia" w:cstheme="minorBidi"/>
            <w:noProof/>
            <w:szCs w:val="22"/>
            <w:lang w:val="en-NZ" w:eastAsia="en-NZ"/>
          </w:rPr>
          <w:tab/>
        </w:r>
        <w:r w:rsidR="00CB5C1D" w:rsidRPr="001D340D">
          <w:rPr>
            <w:rStyle w:val="Hyperlink"/>
            <w:noProof/>
            <w:lang w:val="en-NZ"/>
          </w:rPr>
          <w:t>Chairperson’s recommendation</w:t>
        </w:r>
        <w:r w:rsidR="00CB5C1D">
          <w:rPr>
            <w:noProof/>
            <w:webHidden/>
          </w:rPr>
          <w:tab/>
        </w:r>
        <w:r w:rsidR="00CB5C1D">
          <w:rPr>
            <w:noProof/>
            <w:webHidden/>
          </w:rPr>
          <w:fldChar w:fldCharType="begin"/>
        </w:r>
        <w:r w:rsidR="00CB5C1D">
          <w:rPr>
            <w:noProof/>
            <w:webHidden/>
          </w:rPr>
          <w:instrText xml:space="preserve"> PAGEREF _Toc106285861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12C92948" w14:textId="295602AF" w:rsidR="00CB5C1D" w:rsidRDefault="00B819ED">
      <w:pPr>
        <w:pStyle w:val="TOC3"/>
        <w:rPr>
          <w:rFonts w:eastAsiaTheme="minorEastAsia" w:cstheme="minorBidi"/>
          <w:noProof/>
          <w:szCs w:val="22"/>
          <w:lang w:val="en-NZ" w:eastAsia="en-NZ"/>
        </w:rPr>
      </w:pPr>
      <w:hyperlink w:anchor="_Toc106285862" w:history="1">
        <w:r w:rsidR="00CB5C1D" w:rsidRPr="001D340D">
          <w:rPr>
            <w:rStyle w:val="Hyperlink"/>
            <w:noProof/>
            <w:lang w:val="en-NZ"/>
          </w:rPr>
          <w:t>9.6</w:t>
        </w:r>
        <w:r w:rsidR="00CB5C1D">
          <w:rPr>
            <w:rFonts w:eastAsiaTheme="minorEastAsia" w:cstheme="minorBidi"/>
            <w:noProof/>
            <w:szCs w:val="22"/>
            <w:lang w:val="en-NZ" w:eastAsia="en-NZ"/>
          </w:rPr>
          <w:tab/>
        </w:r>
        <w:r w:rsidR="00CB5C1D" w:rsidRPr="001D340D">
          <w:rPr>
            <w:rStyle w:val="Hyperlink"/>
            <w:noProof/>
            <w:lang w:val="en-NZ"/>
          </w:rPr>
          <w:t>Chairperson may prepare report</w:t>
        </w:r>
        <w:r w:rsidR="00CB5C1D">
          <w:rPr>
            <w:noProof/>
            <w:webHidden/>
          </w:rPr>
          <w:tab/>
        </w:r>
        <w:r w:rsidR="00CB5C1D">
          <w:rPr>
            <w:noProof/>
            <w:webHidden/>
          </w:rPr>
          <w:fldChar w:fldCharType="begin"/>
        </w:r>
        <w:r w:rsidR="00CB5C1D">
          <w:rPr>
            <w:noProof/>
            <w:webHidden/>
          </w:rPr>
          <w:instrText xml:space="preserve"> PAGEREF _Toc106285862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4A417404" w14:textId="2F7BF544" w:rsidR="00CB5C1D" w:rsidRDefault="00B819ED">
      <w:pPr>
        <w:pStyle w:val="TOC3"/>
        <w:rPr>
          <w:rFonts w:eastAsiaTheme="minorEastAsia" w:cstheme="minorBidi"/>
          <w:noProof/>
          <w:szCs w:val="22"/>
          <w:lang w:val="en-NZ" w:eastAsia="en-NZ"/>
        </w:rPr>
      </w:pPr>
      <w:hyperlink w:anchor="_Toc106285863" w:history="1">
        <w:r w:rsidR="00CB5C1D" w:rsidRPr="001D340D">
          <w:rPr>
            <w:rStyle w:val="Hyperlink"/>
            <w:noProof/>
            <w:lang w:val="en-NZ"/>
          </w:rPr>
          <w:t>9.7</w:t>
        </w:r>
        <w:r w:rsidR="00CB5C1D">
          <w:rPr>
            <w:rFonts w:eastAsiaTheme="minorEastAsia" w:cstheme="minorBidi"/>
            <w:noProof/>
            <w:szCs w:val="22"/>
            <w:lang w:val="en-NZ" w:eastAsia="en-NZ"/>
          </w:rPr>
          <w:tab/>
        </w:r>
        <w:r w:rsidR="00CB5C1D" w:rsidRPr="001D340D">
          <w:rPr>
            <w:rStyle w:val="Hyperlink"/>
            <w:noProof/>
            <w:lang w:val="en-NZ"/>
          </w:rPr>
          <w:t>Public availability of the agenda</w:t>
        </w:r>
        <w:r w:rsidR="00CB5C1D">
          <w:rPr>
            <w:noProof/>
            <w:webHidden/>
          </w:rPr>
          <w:tab/>
        </w:r>
        <w:r w:rsidR="00CB5C1D">
          <w:rPr>
            <w:noProof/>
            <w:webHidden/>
          </w:rPr>
          <w:fldChar w:fldCharType="begin"/>
        </w:r>
        <w:r w:rsidR="00CB5C1D">
          <w:rPr>
            <w:noProof/>
            <w:webHidden/>
          </w:rPr>
          <w:instrText xml:space="preserve"> PAGEREF _Toc106285863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4C0C9485" w14:textId="797B934E" w:rsidR="00CB5C1D" w:rsidRDefault="00B819ED">
      <w:pPr>
        <w:pStyle w:val="TOC3"/>
        <w:rPr>
          <w:rFonts w:eastAsiaTheme="minorEastAsia" w:cstheme="minorBidi"/>
          <w:noProof/>
          <w:szCs w:val="22"/>
          <w:lang w:val="en-NZ" w:eastAsia="en-NZ"/>
        </w:rPr>
      </w:pPr>
      <w:hyperlink w:anchor="_Toc106285864" w:history="1">
        <w:r w:rsidR="00CB5C1D" w:rsidRPr="001D340D">
          <w:rPr>
            <w:rStyle w:val="Hyperlink"/>
            <w:noProof/>
            <w:lang w:val="en-NZ"/>
          </w:rPr>
          <w:t>9.8</w:t>
        </w:r>
        <w:r w:rsidR="00CB5C1D">
          <w:rPr>
            <w:rFonts w:eastAsiaTheme="minorEastAsia" w:cstheme="minorBidi"/>
            <w:noProof/>
            <w:szCs w:val="22"/>
            <w:lang w:val="en-NZ" w:eastAsia="en-NZ"/>
          </w:rPr>
          <w:tab/>
        </w:r>
        <w:r w:rsidR="00CB5C1D" w:rsidRPr="001D340D">
          <w:rPr>
            <w:rStyle w:val="Hyperlink"/>
            <w:noProof/>
            <w:lang w:val="en-NZ"/>
          </w:rPr>
          <w:t>Public inspection of agenda</w:t>
        </w:r>
        <w:r w:rsidR="00CB5C1D">
          <w:rPr>
            <w:noProof/>
            <w:webHidden/>
          </w:rPr>
          <w:tab/>
        </w:r>
        <w:r w:rsidR="00CB5C1D">
          <w:rPr>
            <w:noProof/>
            <w:webHidden/>
          </w:rPr>
          <w:fldChar w:fldCharType="begin"/>
        </w:r>
        <w:r w:rsidR="00CB5C1D">
          <w:rPr>
            <w:noProof/>
            <w:webHidden/>
          </w:rPr>
          <w:instrText xml:space="preserve"> PAGEREF _Toc106285864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19AA8EB5" w14:textId="0E15BCCD" w:rsidR="00CB5C1D" w:rsidRDefault="00B819ED">
      <w:pPr>
        <w:pStyle w:val="TOC3"/>
        <w:rPr>
          <w:rFonts w:eastAsiaTheme="minorEastAsia" w:cstheme="minorBidi"/>
          <w:noProof/>
          <w:szCs w:val="22"/>
          <w:lang w:val="en-NZ" w:eastAsia="en-NZ"/>
        </w:rPr>
      </w:pPr>
      <w:hyperlink w:anchor="_Toc106285865" w:history="1">
        <w:r w:rsidR="00CB5C1D" w:rsidRPr="001D340D">
          <w:rPr>
            <w:rStyle w:val="Hyperlink"/>
            <w:noProof/>
            <w:lang w:val="en-NZ"/>
          </w:rPr>
          <w:t>9.9</w:t>
        </w:r>
        <w:r w:rsidR="00CB5C1D">
          <w:rPr>
            <w:rFonts w:eastAsiaTheme="minorEastAsia" w:cstheme="minorBidi"/>
            <w:noProof/>
            <w:szCs w:val="22"/>
            <w:lang w:val="en-NZ" w:eastAsia="en-NZ"/>
          </w:rPr>
          <w:tab/>
        </w:r>
        <w:r w:rsidR="00CB5C1D" w:rsidRPr="001D340D">
          <w:rPr>
            <w:rStyle w:val="Hyperlink"/>
            <w:noProof/>
            <w:lang w:val="en-NZ"/>
          </w:rPr>
          <w:t>Withdrawal of agenda items</w:t>
        </w:r>
        <w:r w:rsidR="00CB5C1D">
          <w:rPr>
            <w:noProof/>
            <w:webHidden/>
          </w:rPr>
          <w:tab/>
        </w:r>
        <w:r w:rsidR="00CB5C1D">
          <w:rPr>
            <w:noProof/>
            <w:webHidden/>
          </w:rPr>
          <w:fldChar w:fldCharType="begin"/>
        </w:r>
        <w:r w:rsidR="00CB5C1D">
          <w:rPr>
            <w:noProof/>
            <w:webHidden/>
          </w:rPr>
          <w:instrText xml:space="preserve"> PAGEREF _Toc106285865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3F3167CE" w14:textId="10AC13F9" w:rsidR="00CB5C1D" w:rsidRDefault="00B819ED">
      <w:pPr>
        <w:pStyle w:val="TOC3"/>
        <w:rPr>
          <w:rFonts w:eastAsiaTheme="minorEastAsia" w:cstheme="minorBidi"/>
          <w:noProof/>
          <w:szCs w:val="22"/>
          <w:lang w:val="en-NZ" w:eastAsia="en-NZ"/>
        </w:rPr>
      </w:pPr>
      <w:hyperlink w:anchor="_Toc106285866" w:history="1">
        <w:r w:rsidR="00CB5C1D" w:rsidRPr="001D340D">
          <w:rPr>
            <w:rStyle w:val="Hyperlink"/>
            <w:noProof/>
            <w:lang w:val="en-NZ"/>
          </w:rPr>
          <w:t>9.10</w:t>
        </w:r>
        <w:r w:rsidR="00CB5C1D">
          <w:rPr>
            <w:rFonts w:eastAsiaTheme="minorEastAsia" w:cstheme="minorBidi"/>
            <w:noProof/>
            <w:szCs w:val="22"/>
            <w:lang w:val="en-NZ" w:eastAsia="en-NZ"/>
          </w:rPr>
          <w:tab/>
        </w:r>
        <w:r w:rsidR="00CB5C1D" w:rsidRPr="001D340D">
          <w:rPr>
            <w:rStyle w:val="Hyperlink"/>
            <w:noProof/>
            <w:lang w:val="en-NZ"/>
          </w:rPr>
          <w:t>Distribution of the agenda</w:t>
        </w:r>
        <w:r w:rsidR="00CB5C1D">
          <w:rPr>
            <w:noProof/>
            <w:webHidden/>
          </w:rPr>
          <w:tab/>
        </w:r>
        <w:r w:rsidR="00CB5C1D">
          <w:rPr>
            <w:noProof/>
            <w:webHidden/>
          </w:rPr>
          <w:fldChar w:fldCharType="begin"/>
        </w:r>
        <w:r w:rsidR="00CB5C1D">
          <w:rPr>
            <w:noProof/>
            <w:webHidden/>
          </w:rPr>
          <w:instrText xml:space="preserve"> PAGEREF _Toc106285866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65683090" w14:textId="1E76C3F0" w:rsidR="00CB5C1D" w:rsidRDefault="00B819ED">
      <w:pPr>
        <w:pStyle w:val="TOC3"/>
        <w:rPr>
          <w:rFonts w:eastAsiaTheme="minorEastAsia" w:cstheme="minorBidi"/>
          <w:noProof/>
          <w:szCs w:val="22"/>
          <w:lang w:val="en-NZ" w:eastAsia="en-NZ"/>
        </w:rPr>
      </w:pPr>
      <w:hyperlink w:anchor="_Toc106285867" w:history="1">
        <w:r w:rsidR="00CB5C1D" w:rsidRPr="001D340D">
          <w:rPr>
            <w:rStyle w:val="Hyperlink"/>
            <w:noProof/>
            <w:lang w:val="en-NZ"/>
          </w:rPr>
          <w:t>9.11</w:t>
        </w:r>
        <w:r w:rsidR="00CB5C1D">
          <w:rPr>
            <w:rFonts w:eastAsiaTheme="minorEastAsia" w:cstheme="minorBidi"/>
            <w:noProof/>
            <w:szCs w:val="22"/>
            <w:lang w:val="en-NZ" w:eastAsia="en-NZ"/>
          </w:rPr>
          <w:tab/>
        </w:r>
        <w:r w:rsidR="00CB5C1D" w:rsidRPr="001D340D">
          <w:rPr>
            <w:rStyle w:val="Hyperlink"/>
            <w:noProof/>
            <w:lang w:val="en-NZ"/>
          </w:rPr>
          <w:t>Status of agenda</w:t>
        </w:r>
        <w:r w:rsidR="00CB5C1D">
          <w:rPr>
            <w:noProof/>
            <w:webHidden/>
          </w:rPr>
          <w:tab/>
        </w:r>
        <w:r w:rsidR="00CB5C1D">
          <w:rPr>
            <w:noProof/>
            <w:webHidden/>
          </w:rPr>
          <w:fldChar w:fldCharType="begin"/>
        </w:r>
        <w:r w:rsidR="00CB5C1D">
          <w:rPr>
            <w:noProof/>
            <w:webHidden/>
          </w:rPr>
          <w:instrText xml:space="preserve"> PAGEREF _Toc106285867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691BDF46" w14:textId="7C92FAAB" w:rsidR="00CB5C1D" w:rsidRDefault="00B819ED">
      <w:pPr>
        <w:pStyle w:val="TOC3"/>
        <w:rPr>
          <w:rFonts w:eastAsiaTheme="minorEastAsia" w:cstheme="minorBidi"/>
          <w:noProof/>
          <w:szCs w:val="22"/>
          <w:lang w:val="en-NZ" w:eastAsia="en-NZ"/>
        </w:rPr>
      </w:pPr>
      <w:hyperlink w:anchor="_Toc106285868" w:history="1">
        <w:r w:rsidR="00CB5C1D" w:rsidRPr="001D340D">
          <w:rPr>
            <w:rStyle w:val="Hyperlink"/>
            <w:noProof/>
            <w:lang w:val="en-NZ"/>
          </w:rPr>
          <w:t>9.12</w:t>
        </w:r>
        <w:r w:rsidR="00CB5C1D">
          <w:rPr>
            <w:rFonts w:eastAsiaTheme="minorEastAsia" w:cstheme="minorBidi"/>
            <w:noProof/>
            <w:szCs w:val="22"/>
            <w:lang w:val="en-NZ" w:eastAsia="en-NZ"/>
          </w:rPr>
          <w:tab/>
        </w:r>
        <w:r w:rsidR="00CB5C1D" w:rsidRPr="001D340D">
          <w:rPr>
            <w:rStyle w:val="Hyperlink"/>
            <w:noProof/>
            <w:lang w:val="en-NZ"/>
          </w:rPr>
          <w:t>Items of business not on the agenda which cannot be delayed</w:t>
        </w:r>
        <w:r w:rsidR="00CB5C1D">
          <w:rPr>
            <w:noProof/>
            <w:webHidden/>
          </w:rPr>
          <w:tab/>
        </w:r>
        <w:r w:rsidR="00CB5C1D">
          <w:rPr>
            <w:noProof/>
            <w:webHidden/>
          </w:rPr>
          <w:fldChar w:fldCharType="begin"/>
        </w:r>
        <w:r w:rsidR="00CB5C1D">
          <w:rPr>
            <w:noProof/>
            <w:webHidden/>
          </w:rPr>
          <w:instrText xml:space="preserve"> PAGEREF _Toc106285868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6D516DE6" w14:textId="1E30D5BF" w:rsidR="00CB5C1D" w:rsidRDefault="00B819ED">
      <w:pPr>
        <w:pStyle w:val="TOC3"/>
        <w:rPr>
          <w:rFonts w:eastAsiaTheme="minorEastAsia" w:cstheme="minorBidi"/>
          <w:noProof/>
          <w:szCs w:val="22"/>
          <w:lang w:val="en-NZ" w:eastAsia="en-NZ"/>
        </w:rPr>
      </w:pPr>
      <w:hyperlink w:anchor="_Toc106285869" w:history="1">
        <w:r w:rsidR="00CB5C1D" w:rsidRPr="001D340D">
          <w:rPr>
            <w:rStyle w:val="Hyperlink"/>
            <w:noProof/>
            <w:lang w:val="en-NZ"/>
          </w:rPr>
          <w:t>9.13</w:t>
        </w:r>
        <w:r w:rsidR="00CB5C1D">
          <w:rPr>
            <w:rFonts w:eastAsiaTheme="minorEastAsia" w:cstheme="minorBidi"/>
            <w:noProof/>
            <w:szCs w:val="22"/>
            <w:lang w:val="en-NZ" w:eastAsia="en-NZ"/>
          </w:rPr>
          <w:tab/>
        </w:r>
        <w:r w:rsidR="00CB5C1D" w:rsidRPr="001D340D">
          <w:rPr>
            <w:rStyle w:val="Hyperlink"/>
            <w:noProof/>
            <w:lang w:val="en-NZ"/>
          </w:rPr>
          <w:t>Discussion of minor matters not on the agenda</w:t>
        </w:r>
        <w:r w:rsidR="00CB5C1D">
          <w:rPr>
            <w:noProof/>
            <w:webHidden/>
          </w:rPr>
          <w:tab/>
        </w:r>
        <w:r w:rsidR="00CB5C1D">
          <w:rPr>
            <w:noProof/>
            <w:webHidden/>
          </w:rPr>
          <w:fldChar w:fldCharType="begin"/>
        </w:r>
        <w:r w:rsidR="00CB5C1D">
          <w:rPr>
            <w:noProof/>
            <w:webHidden/>
          </w:rPr>
          <w:instrText xml:space="preserve"> PAGEREF _Toc106285869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67F1F8DA" w14:textId="71DB4B6F" w:rsidR="00CB5C1D" w:rsidRDefault="00B819ED">
      <w:pPr>
        <w:pStyle w:val="TOC3"/>
        <w:rPr>
          <w:rFonts w:eastAsiaTheme="minorEastAsia" w:cstheme="minorBidi"/>
          <w:noProof/>
          <w:szCs w:val="22"/>
          <w:lang w:val="en-NZ" w:eastAsia="en-NZ"/>
        </w:rPr>
      </w:pPr>
      <w:hyperlink w:anchor="_Toc106285870" w:history="1">
        <w:r w:rsidR="00CB5C1D" w:rsidRPr="001D340D">
          <w:rPr>
            <w:rStyle w:val="Hyperlink"/>
            <w:noProof/>
            <w:lang w:val="en-NZ"/>
          </w:rPr>
          <w:t>9.14</w:t>
        </w:r>
        <w:r w:rsidR="00CB5C1D">
          <w:rPr>
            <w:rFonts w:eastAsiaTheme="minorEastAsia" w:cstheme="minorBidi"/>
            <w:noProof/>
            <w:szCs w:val="22"/>
            <w:lang w:val="en-NZ" w:eastAsia="en-NZ"/>
          </w:rPr>
          <w:tab/>
        </w:r>
        <w:r w:rsidR="00CB5C1D" w:rsidRPr="001D340D">
          <w:rPr>
            <w:rStyle w:val="Hyperlink"/>
            <w:noProof/>
            <w:lang w:val="en-NZ"/>
          </w:rPr>
          <w:t>Public excluded business on the agenda</w:t>
        </w:r>
        <w:r w:rsidR="00CB5C1D">
          <w:rPr>
            <w:noProof/>
            <w:webHidden/>
          </w:rPr>
          <w:tab/>
        </w:r>
        <w:r w:rsidR="00CB5C1D">
          <w:rPr>
            <w:noProof/>
            <w:webHidden/>
          </w:rPr>
          <w:fldChar w:fldCharType="begin"/>
        </w:r>
        <w:r w:rsidR="00CB5C1D">
          <w:rPr>
            <w:noProof/>
            <w:webHidden/>
          </w:rPr>
          <w:instrText xml:space="preserve"> PAGEREF _Toc106285870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48E4BD67" w14:textId="1F684436" w:rsidR="00CB5C1D" w:rsidRDefault="00B819ED">
      <w:pPr>
        <w:pStyle w:val="TOC3"/>
        <w:rPr>
          <w:rFonts w:eastAsiaTheme="minorEastAsia" w:cstheme="minorBidi"/>
          <w:noProof/>
          <w:szCs w:val="22"/>
          <w:lang w:val="en-NZ" w:eastAsia="en-NZ"/>
        </w:rPr>
      </w:pPr>
      <w:hyperlink w:anchor="_Toc106285871" w:history="1">
        <w:r w:rsidR="00CB5C1D" w:rsidRPr="001D340D">
          <w:rPr>
            <w:rStyle w:val="Hyperlink"/>
            <w:noProof/>
            <w:lang w:val="en-NZ"/>
          </w:rPr>
          <w:t>9.15</w:t>
        </w:r>
        <w:r w:rsidR="00CB5C1D">
          <w:rPr>
            <w:rFonts w:eastAsiaTheme="minorEastAsia" w:cstheme="minorBidi"/>
            <w:noProof/>
            <w:szCs w:val="22"/>
            <w:lang w:val="en-NZ" w:eastAsia="en-NZ"/>
          </w:rPr>
          <w:tab/>
        </w:r>
        <w:r w:rsidR="00CB5C1D" w:rsidRPr="001D340D">
          <w:rPr>
            <w:rStyle w:val="Hyperlink"/>
            <w:noProof/>
            <w:lang w:val="en-NZ"/>
          </w:rPr>
          <w:t>Qualified privilege relating to agenda and minutes</w:t>
        </w:r>
        <w:r w:rsidR="00CB5C1D">
          <w:rPr>
            <w:noProof/>
            <w:webHidden/>
          </w:rPr>
          <w:tab/>
        </w:r>
        <w:r w:rsidR="00CB5C1D">
          <w:rPr>
            <w:noProof/>
            <w:webHidden/>
          </w:rPr>
          <w:fldChar w:fldCharType="begin"/>
        </w:r>
        <w:r w:rsidR="00CB5C1D">
          <w:rPr>
            <w:noProof/>
            <w:webHidden/>
          </w:rPr>
          <w:instrText xml:space="preserve"> PAGEREF _Toc106285871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0A42FC14" w14:textId="5292A580" w:rsidR="00CB5C1D" w:rsidRDefault="00B819ED">
      <w:pPr>
        <w:pStyle w:val="TOC1"/>
        <w:rPr>
          <w:rFonts w:eastAsiaTheme="minorEastAsia" w:cstheme="minorBidi"/>
          <w:b w:val="0"/>
          <w:bCs w:val="0"/>
          <w:noProof/>
          <w:sz w:val="22"/>
          <w:szCs w:val="22"/>
          <w:lang w:val="en-NZ" w:eastAsia="en-NZ"/>
        </w:rPr>
      </w:pPr>
      <w:hyperlink w:anchor="_Toc106285872" w:history="1">
        <w:r w:rsidR="00CB5C1D" w:rsidRPr="001D340D">
          <w:rPr>
            <w:rStyle w:val="Hyperlink"/>
            <w:noProof/>
            <w:lang w:val="en-NZ"/>
          </w:rPr>
          <w:t>Meeting Procedures</w:t>
        </w:r>
        <w:r w:rsidR="00CB5C1D">
          <w:rPr>
            <w:noProof/>
            <w:webHidden/>
          </w:rPr>
          <w:tab/>
        </w:r>
        <w:r w:rsidR="00CB5C1D">
          <w:rPr>
            <w:noProof/>
            <w:webHidden/>
          </w:rPr>
          <w:fldChar w:fldCharType="begin"/>
        </w:r>
        <w:r w:rsidR="00CB5C1D">
          <w:rPr>
            <w:noProof/>
            <w:webHidden/>
          </w:rPr>
          <w:instrText xml:space="preserve"> PAGEREF _Toc106285872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46CD2EB5" w14:textId="22A652B0" w:rsidR="00CB5C1D" w:rsidRDefault="00B819ED">
      <w:pPr>
        <w:pStyle w:val="TOC2"/>
        <w:rPr>
          <w:rFonts w:eastAsiaTheme="minorEastAsia" w:cstheme="minorBidi"/>
          <w:b w:val="0"/>
          <w:bCs w:val="0"/>
          <w:noProof/>
          <w:szCs w:val="22"/>
          <w:lang w:val="en-NZ" w:eastAsia="en-NZ"/>
        </w:rPr>
      </w:pPr>
      <w:hyperlink w:anchor="_Toc106285873" w:history="1">
        <w:r w:rsidR="00CB5C1D" w:rsidRPr="001D340D">
          <w:rPr>
            <w:rStyle w:val="Hyperlink"/>
            <w:noProof/>
          </w:rPr>
          <w:t>10.</w:t>
        </w:r>
        <w:r w:rsidR="00CB5C1D">
          <w:rPr>
            <w:rFonts w:eastAsiaTheme="minorEastAsia" w:cstheme="minorBidi"/>
            <w:b w:val="0"/>
            <w:bCs w:val="0"/>
            <w:noProof/>
            <w:szCs w:val="22"/>
            <w:lang w:val="en-NZ" w:eastAsia="en-NZ"/>
          </w:rPr>
          <w:tab/>
        </w:r>
        <w:r w:rsidR="00CB5C1D" w:rsidRPr="001D340D">
          <w:rPr>
            <w:rStyle w:val="Hyperlink"/>
            <w:noProof/>
          </w:rPr>
          <w:t>Opening and closing</w:t>
        </w:r>
        <w:r w:rsidR="00CB5C1D">
          <w:rPr>
            <w:noProof/>
            <w:webHidden/>
          </w:rPr>
          <w:tab/>
        </w:r>
        <w:r w:rsidR="00CB5C1D">
          <w:rPr>
            <w:noProof/>
            <w:webHidden/>
          </w:rPr>
          <w:fldChar w:fldCharType="begin"/>
        </w:r>
        <w:r w:rsidR="00CB5C1D">
          <w:rPr>
            <w:noProof/>
            <w:webHidden/>
          </w:rPr>
          <w:instrText xml:space="preserve"> PAGEREF _Toc106285873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4885AC5F" w14:textId="313A2C28" w:rsidR="00CB5C1D" w:rsidRDefault="00B819ED">
      <w:pPr>
        <w:pStyle w:val="TOC2"/>
        <w:rPr>
          <w:rFonts w:eastAsiaTheme="minorEastAsia" w:cstheme="minorBidi"/>
          <w:b w:val="0"/>
          <w:bCs w:val="0"/>
          <w:noProof/>
          <w:szCs w:val="22"/>
          <w:lang w:val="en-NZ" w:eastAsia="en-NZ"/>
        </w:rPr>
      </w:pPr>
      <w:hyperlink w:anchor="_Toc106285874" w:history="1">
        <w:r w:rsidR="00CB5C1D" w:rsidRPr="001D340D">
          <w:rPr>
            <w:rStyle w:val="Hyperlink"/>
            <w:noProof/>
          </w:rPr>
          <w:t>11.</w:t>
        </w:r>
        <w:r w:rsidR="00CB5C1D">
          <w:rPr>
            <w:rFonts w:eastAsiaTheme="minorEastAsia" w:cstheme="minorBidi"/>
            <w:b w:val="0"/>
            <w:bCs w:val="0"/>
            <w:noProof/>
            <w:szCs w:val="22"/>
            <w:lang w:val="en-NZ" w:eastAsia="en-NZ"/>
          </w:rPr>
          <w:tab/>
        </w:r>
        <w:r w:rsidR="00CB5C1D" w:rsidRPr="001D340D">
          <w:rPr>
            <w:rStyle w:val="Hyperlink"/>
            <w:noProof/>
          </w:rPr>
          <w:t>Quorum</w:t>
        </w:r>
        <w:r w:rsidR="00CB5C1D">
          <w:rPr>
            <w:noProof/>
            <w:webHidden/>
          </w:rPr>
          <w:tab/>
        </w:r>
        <w:r w:rsidR="00CB5C1D">
          <w:rPr>
            <w:noProof/>
            <w:webHidden/>
          </w:rPr>
          <w:fldChar w:fldCharType="begin"/>
        </w:r>
        <w:r w:rsidR="00CB5C1D">
          <w:rPr>
            <w:noProof/>
            <w:webHidden/>
          </w:rPr>
          <w:instrText xml:space="preserve"> PAGEREF _Toc106285874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4B329174" w14:textId="6C478FAC" w:rsidR="00CB5C1D" w:rsidRDefault="00B819ED">
      <w:pPr>
        <w:pStyle w:val="TOC3"/>
        <w:rPr>
          <w:rFonts w:eastAsiaTheme="minorEastAsia" w:cstheme="minorBidi"/>
          <w:noProof/>
          <w:szCs w:val="22"/>
          <w:lang w:val="en-NZ" w:eastAsia="en-NZ"/>
        </w:rPr>
      </w:pPr>
      <w:hyperlink w:anchor="_Toc106285875" w:history="1">
        <w:r w:rsidR="00CB5C1D" w:rsidRPr="001D340D">
          <w:rPr>
            <w:rStyle w:val="Hyperlink"/>
            <w:noProof/>
            <w:lang w:val="en-NZ"/>
          </w:rPr>
          <w:t>11.1</w:t>
        </w:r>
        <w:r w:rsidR="00CB5C1D">
          <w:rPr>
            <w:rFonts w:eastAsiaTheme="minorEastAsia" w:cstheme="minorBidi"/>
            <w:noProof/>
            <w:szCs w:val="22"/>
            <w:lang w:val="en-NZ" w:eastAsia="en-NZ"/>
          </w:rPr>
          <w:tab/>
        </w:r>
        <w:r w:rsidR="00CB5C1D" w:rsidRPr="001D340D">
          <w:rPr>
            <w:rStyle w:val="Hyperlink"/>
            <w:noProof/>
            <w:lang w:val="en-NZ"/>
          </w:rPr>
          <w:t>Council meetings</w:t>
        </w:r>
        <w:r w:rsidR="00CB5C1D">
          <w:rPr>
            <w:noProof/>
            <w:webHidden/>
          </w:rPr>
          <w:tab/>
        </w:r>
        <w:r w:rsidR="00CB5C1D">
          <w:rPr>
            <w:noProof/>
            <w:webHidden/>
          </w:rPr>
          <w:fldChar w:fldCharType="begin"/>
        </w:r>
        <w:r w:rsidR="00CB5C1D">
          <w:rPr>
            <w:noProof/>
            <w:webHidden/>
          </w:rPr>
          <w:instrText xml:space="preserve"> PAGEREF _Toc106285875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6E02D9EB" w14:textId="654DE478" w:rsidR="00CB5C1D" w:rsidRDefault="00B819ED">
      <w:pPr>
        <w:pStyle w:val="TOC3"/>
        <w:rPr>
          <w:rFonts w:eastAsiaTheme="minorEastAsia" w:cstheme="minorBidi"/>
          <w:noProof/>
          <w:szCs w:val="22"/>
          <w:lang w:val="en-NZ" w:eastAsia="en-NZ"/>
        </w:rPr>
      </w:pPr>
      <w:hyperlink w:anchor="_Toc106285876" w:history="1">
        <w:r w:rsidR="00CB5C1D" w:rsidRPr="001D340D">
          <w:rPr>
            <w:rStyle w:val="Hyperlink"/>
            <w:noProof/>
            <w:lang w:val="en-NZ"/>
          </w:rPr>
          <w:t>11.2</w:t>
        </w:r>
        <w:r w:rsidR="00CB5C1D">
          <w:rPr>
            <w:rFonts w:eastAsiaTheme="minorEastAsia" w:cstheme="minorBidi"/>
            <w:noProof/>
            <w:szCs w:val="22"/>
            <w:lang w:val="en-NZ" w:eastAsia="en-NZ"/>
          </w:rPr>
          <w:tab/>
        </w:r>
        <w:r w:rsidR="00CB5C1D" w:rsidRPr="001D340D">
          <w:rPr>
            <w:rStyle w:val="Hyperlink"/>
            <w:noProof/>
            <w:lang w:val="en-NZ"/>
          </w:rPr>
          <w:t>Committees and subcommittee meetings</w:t>
        </w:r>
        <w:r w:rsidR="00CB5C1D">
          <w:rPr>
            <w:noProof/>
            <w:webHidden/>
          </w:rPr>
          <w:tab/>
        </w:r>
        <w:r w:rsidR="00CB5C1D">
          <w:rPr>
            <w:noProof/>
            <w:webHidden/>
          </w:rPr>
          <w:fldChar w:fldCharType="begin"/>
        </w:r>
        <w:r w:rsidR="00CB5C1D">
          <w:rPr>
            <w:noProof/>
            <w:webHidden/>
          </w:rPr>
          <w:instrText xml:space="preserve"> PAGEREF _Toc106285876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7E6EF0D9" w14:textId="7F7A17A8" w:rsidR="00CB5C1D" w:rsidRDefault="00B819ED">
      <w:pPr>
        <w:pStyle w:val="TOC3"/>
        <w:rPr>
          <w:rFonts w:eastAsiaTheme="minorEastAsia" w:cstheme="minorBidi"/>
          <w:noProof/>
          <w:szCs w:val="22"/>
          <w:lang w:val="en-NZ" w:eastAsia="en-NZ"/>
        </w:rPr>
      </w:pPr>
      <w:hyperlink w:anchor="_Toc106285877" w:history="1">
        <w:r w:rsidR="00CB5C1D" w:rsidRPr="001D340D">
          <w:rPr>
            <w:rStyle w:val="Hyperlink"/>
            <w:noProof/>
            <w:lang w:val="en-NZ"/>
          </w:rPr>
          <w:t>11.3</w:t>
        </w:r>
        <w:r w:rsidR="00CB5C1D">
          <w:rPr>
            <w:rFonts w:eastAsiaTheme="minorEastAsia" w:cstheme="minorBidi"/>
            <w:noProof/>
            <w:szCs w:val="22"/>
            <w:lang w:val="en-NZ" w:eastAsia="en-NZ"/>
          </w:rPr>
          <w:tab/>
        </w:r>
        <w:r w:rsidR="00CB5C1D" w:rsidRPr="001D340D">
          <w:rPr>
            <w:rStyle w:val="Hyperlink"/>
            <w:noProof/>
            <w:lang w:val="en-NZ"/>
          </w:rPr>
          <w:t>Joint Committees</w:t>
        </w:r>
        <w:r w:rsidR="00CB5C1D">
          <w:rPr>
            <w:noProof/>
            <w:webHidden/>
          </w:rPr>
          <w:tab/>
        </w:r>
        <w:r w:rsidR="00CB5C1D">
          <w:rPr>
            <w:noProof/>
            <w:webHidden/>
          </w:rPr>
          <w:fldChar w:fldCharType="begin"/>
        </w:r>
        <w:r w:rsidR="00CB5C1D">
          <w:rPr>
            <w:noProof/>
            <w:webHidden/>
          </w:rPr>
          <w:instrText xml:space="preserve"> PAGEREF _Toc106285877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011AA501" w14:textId="0AD5F179" w:rsidR="00CB5C1D" w:rsidRDefault="00B819ED">
      <w:pPr>
        <w:pStyle w:val="TOC3"/>
        <w:rPr>
          <w:rFonts w:eastAsiaTheme="minorEastAsia" w:cstheme="minorBidi"/>
          <w:noProof/>
          <w:szCs w:val="22"/>
          <w:lang w:val="en-NZ" w:eastAsia="en-NZ"/>
        </w:rPr>
      </w:pPr>
      <w:hyperlink w:anchor="_Toc106285878" w:history="1">
        <w:r w:rsidR="00CB5C1D" w:rsidRPr="001D340D">
          <w:rPr>
            <w:rStyle w:val="Hyperlink"/>
            <w:noProof/>
            <w:lang w:val="en-NZ"/>
          </w:rPr>
          <w:t>11.4</w:t>
        </w:r>
        <w:r w:rsidR="00CB5C1D">
          <w:rPr>
            <w:rFonts w:eastAsiaTheme="minorEastAsia" w:cstheme="minorBidi"/>
            <w:noProof/>
            <w:szCs w:val="22"/>
            <w:lang w:val="en-NZ" w:eastAsia="en-NZ"/>
          </w:rPr>
          <w:tab/>
        </w:r>
        <w:r w:rsidR="00CB5C1D" w:rsidRPr="001D340D">
          <w:rPr>
            <w:rStyle w:val="Hyperlink"/>
            <w:noProof/>
            <w:lang w:val="en-NZ"/>
          </w:rPr>
          <w:t>Requirement for a quorum</w:t>
        </w:r>
        <w:r w:rsidR="00CB5C1D">
          <w:rPr>
            <w:noProof/>
            <w:webHidden/>
          </w:rPr>
          <w:tab/>
        </w:r>
        <w:r w:rsidR="00CB5C1D">
          <w:rPr>
            <w:noProof/>
            <w:webHidden/>
          </w:rPr>
          <w:fldChar w:fldCharType="begin"/>
        </w:r>
        <w:r w:rsidR="00CB5C1D">
          <w:rPr>
            <w:noProof/>
            <w:webHidden/>
          </w:rPr>
          <w:instrText xml:space="preserve"> PAGEREF _Toc106285878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7638C7B0" w14:textId="04820C07" w:rsidR="00CB5C1D" w:rsidRDefault="00B819ED">
      <w:pPr>
        <w:pStyle w:val="TOC3"/>
        <w:rPr>
          <w:rFonts w:eastAsiaTheme="minorEastAsia" w:cstheme="minorBidi"/>
          <w:noProof/>
          <w:szCs w:val="22"/>
          <w:lang w:val="en-NZ" w:eastAsia="en-NZ"/>
        </w:rPr>
      </w:pPr>
      <w:hyperlink w:anchor="_Toc106285879" w:history="1">
        <w:r w:rsidR="00CB5C1D" w:rsidRPr="001D340D">
          <w:rPr>
            <w:rStyle w:val="Hyperlink"/>
            <w:noProof/>
            <w:lang w:val="en-NZ"/>
          </w:rPr>
          <w:t>11.5</w:t>
        </w:r>
        <w:r w:rsidR="00CB5C1D">
          <w:rPr>
            <w:rFonts w:eastAsiaTheme="minorEastAsia" w:cstheme="minorBidi"/>
            <w:noProof/>
            <w:szCs w:val="22"/>
            <w:lang w:val="en-NZ" w:eastAsia="en-NZ"/>
          </w:rPr>
          <w:tab/>
        </w:r>
        <w:r w:rsidR="00CB5C1D" w:rsidRPr="001D340D">
          <w:rPr>
            <w:rStyle w:val="Hyperlink"/>
            <w:noProof/>
            <w:lang w:val="en-NZ"/>
          </w:rPr>
          <w:t>Meeting lapses where no quorum</w:t>
        </w:r>
        <w:r w:rsidR="00CB5C1D">
          <w:rPr>
            <w:noProof/>
            <w:webHidden/>
          </w:rPr>
          <w:tab/>
        </w:r>
        <w:r w:rsidR="00CB5C1D">
          <w:rPr>
            <w:noProof/>
            <w:webHidden/>
          </w:rPr>
          <w:fldChar w:fldCharType="begin"/>
        </w:r>
        <w:r w:rsidR="00CB5C1D">
          <w:rPr>
            <w:noProof/>
            <w:webHidden/>
          </w:rPr>
          <w:instrText xml:space="preserve"> PAGEREF _Toc106285879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7B51B135" w14:textId="0FE2D391" w:rsidR="00CB5C1D" w:rsidRDefault="00B819ED">
      <w:pPr>
        <w:pStyle w:val="TOC3"/>
        <w:rPr>
          <w:rFonts w:eastAsiaTheme="minorEastAsia" w:cstheme="minorBidi"/>
          <w:noProof/>
          <w:szCs w:val="22"/>
          <w:lang w:val="en-NZ" w:eastAsia="en-NZ"/>
        </w:rPr>
      </w:pPr>
      <w:hyperlink w:anchor="_Toc106285880" w:history="1">
        <w:r w:rsidR="00CB5C1D" w:rsidRPr="001D340D">
          <w:rPr>
            <w:rStyle w:val="Hyperlink"/>
            <w:noProof/>
            <w:lang w:val="en-NZ"/>
          </w:rPr>
          <w:t>11.6</w:t>
        </w:r>
        <w:r w:rsidR="00CB5C1D">
          <w:rPr>
            <w:rFonts w:eastAsiaTheme="minorEastAsia" w:cstheme="minorBidi"/>
            <w:noProof/>
            <w:szCs w:val="22"/>
            <w:lang w:val="en-NZ" w:eastAsia="en-NZ"/>
          </w:rPr>
          <w:tab/>
        </w:r>
        <w:r w:rsidR="00CB5C1D" w:rsidRPr="001D340D">
          <w:rPr>
            <w:rStyle w:val="Hyperlink"/>
            <w:noProof/>
            <w:lang w:val="en-NZ"/>
          </w:rPr>
          <w:t>Business from lapsed meetings</w:t>
        </w:r>
        <w:r w:rsidR="00CB5C1D">
          <w:rPr>
            <w:noProof/>
            <w:webHidden/>
          </w:rPr>
          <w:tab/>
        </w:r>
        <w:r w:rsidR="00CB5C1D">
          <w:rPr>
            <w:noProof/>
            <w:webHidden/>
          </w:rPr>
          <w:fldChar w:fldCharType="begin"/>
        </w:r>
        <w:r w:rsidR="00CB5C1D">
          <w:rPr>
            <w:noProof/>
            <w:webHidden/>
          </w:rPr>
          <w:instrText xml:space="preserve"> PAGEREF _Toc106285880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080836D1" w14:textId="50D7B33C" w:rsidR="00CB5C1D" w:rsidRDefault="00B819ED">
      <w:pPr>
        <w:pStyle w:val="TOC2"/>
        <w:rPr>
          <w:rFonts w:eastAsiaTheme="minorEastAsia" w:cstheme="minorBidi"/>
          <w:b w:val="0"/>
          <w:bCs w:val="0"/>
          <w:noProof/>
          <w:szCs w:val="22"/>
          <w:lang w:val="en-NZ" w:eastAsia="en-NZ"/>
        </w:rPr>
      </w:pPr>
      <w:hyperlink w:anchor="_Toc106285881" w:history="1">
        <w:r w:rsidR="00CB5C1D" w:rsidRPr="001D340D">
          <w:rPr>
            <w:rStyle w:val="Hyperlink"/>
            <w:noProof/>
            <w:lang w:val="en-NZ"/>
          </w:rPr>
          <w:t>12.</w:t>
        </w:r>
        <w:r w:rsidR="00CB5C1D">
          <w:rPr>
            <w:rFonts w:eastAsiaTheme="minorEastAsia" w:cstheme="minorBidi"/>
            <w:b w:val="0"/>
            <w:bCs w:val="0"/>
            <w:noProof/>
            <w:szCs w:val="22"/>
            <w:lang w:val="en-NZ" w:eastAsia="en-NZ"/>
          </w:rPr>
          <w:tab/>
        </w:r>
        <w:r w:rsidR="00CB5C1D" w:rsidRPr="001D340D">
          <w:rPr>
            <w:rStyle w:val="Hyperlink"/>
            <w:noProof/>
            <w:lang w:val="en-NZ"/>
          </w:rPr>
          <w:t>Public access and recording</w:t>
        </w:r>
        <w:r w:rsidR="00CB5C1D">
          <w:rPr>
            <w:noProof/>
            <w:webHidden/>
          </w:rPr>
          <w:tab/>
        </w:r>
        <w:r w:rsidR="00CB5C1D">
          <w:rPr>
            <w:noProof/>
            <w:webHidden/>
          </w:rPr>
          <w:fldChar w:fldCharType="begin"/>
        </w:r>
        <w:r w:rsidR="00CB5C1D">
          <w:rPr>
            <w:noProof/>
            <w:webHidden/>
          </w:rPr>
          <w:instrText xml:space="preserve"> PAGEREF _Toc106285881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3E2BAD71" w14:textId="78B2F479" w:rsidR="00CB5C1D" w:rsidRDefault="00B819ED">
      <w:pPr>
        <w:pStyle w:val="TOC3"/>
        <w:rPr>
          <w:rFonts w:eastAsiaTheme="minorEastAsia" w:cstheme="minorBidi"/>
          <w:noProof/>
          <w:szCs w:val="22"/>
          <w:lang w:val="en-NZ" w:eastAsia="en-NZ"/>
        </w:rPr>
      </w:pPr>
      <w:hyperlink w:anchor="_Toc106285882" w:history="1">
        <w:r w:rsidR="00CB5C1D" w:rsidRPr="001D340D">
          <w:rPr>
            <w:rStyle w:val="Hyperlink"/>
            <w:noProof/>
            <w:lang w:val="en-NZ"/>
          </w:rPr>
          <w:t>12.1</w:t>
        </w:r>
        <w:r w:rsidR="00CB5C1D">
          <w:rPr>
            <w:rFonts w:eastAsiaTheme="minorEastAsia" w:cstheme="minorBidi"/>
            <w:noProof/>
            <w:szCs w:val="22"/>
            <w:lang w:val="en-NZ" w:eastAsia="en-NZ"/>
          </w:rPr>
          <w:tab/>
        </w:r>
        <w:r w:rsidR="00CB5C1D" w:rsidRPr="001D340D">
          <w:rPr>
            <w:rStyle w:val="Hyperlink"/>
            <w:noProof/>
            <w:lang w:val="en-NZ"/>
          </w:rPr>
          <w:t>Meetings open to the public</w:t>
        </w:r>
        <w:r w:rsidR="00CB5C1D">
          <w:rPr>
            <w:noProof/>
            <w:webHidden/>
          </w:rPr>
          <w:tab/>
        </w:r>
        <w:r w:rsidR="00CB5C1D">
          <w:rPr>
            <w:noProof/>
            <w:webHidden/>
          </w:rPr>
          <w:fldChar w:fldCharType="begin"/>
        </w:r>
        <w:r w:rsidR="00CB5C1D">
          <w:rPr>
            <w:noProof/>
            <w:webHidden/>
          </w:rPr>
          <w:instrText xml:space="preserve"> PAGEREF _Toc106285882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2CA9A6C3" w14:textId="09F6D7BD" w:rsidR="00CB5C1D" w:rsidRDefault="00B819ED">
      <w:pPr>
        <w:pStyle w:val="TOC3"/>
        <w:rPr>
          <w:rFonts w:eastAsiaTheme="minorEastAsia" w:cstheme="minorBidi"/>
          <w:noProof/>
          <w:szCs w:val="22"/>
          <w:lang w:val="en-NZ" w:eastAsia="en-NZ"/>
        </w:rPr>
      </w:pPr>
      <w:hyperlink w:anchor="_Toc106285883" w:history="1">
        <w:r w:rsidR="00CB5C1D" w:rsidRPr="001D340D">
          <w:rPr>
            <w:rStyle w:val="Hyperlink"/>
            <w:noProof/>
            <w:lang w:val="en-NZ"/>
          </w:rPr>
          <w:t>12.2</w:t>
        </w:r>
        <w:r w:rsidR="00CB5C1D">
          <w:rPr>
            <w:rFonts w:eastAsiaTheme="minorEastAsia" w:cstheme="minorBidi"/>
            <w:noProof/>
            <w:szCs w:val="22"/>
            <w:lang w:val="en-NZ" w:eastAsia="en-NZ"/>
          </w:rPr>
          <w:tab/>
        </w:r>
        <w:r w:rsidR="00CB5C1D" w:rsidRPr="001D340D">
          <w:rPr>
            <w:rStyle w:val="Hyperlink"/>
            <w:noProof/>
            <w:lang w:val="en-NZ"/>
          </w:rPr>
          <w:t>Grounds for removing the public</w:t>
        </w:r>
        <w:r w:rsidR="00CB5C1D">
          <w:rPr>
            <w:noProof/>
            <w:webHidden/>
          </w:rPr>
          <w:tab/>
        </w:r>
        <w:r w:rsidR="00CB5C1D">
          <w:rPr>
            <w:noProof/>
            <w:webHidden/>
          </w:rPr>
          <w:fldChar w:fldCharType="begin"/>
        </w:r>
        <w:r w:rsidR="00CB5C1D">
          <w:rPr>
            <w:noProof/>
            <w:webHidden/>
          </w:rPr>
          <w:instrText xml:space="preserve"> PAGEREF _Toc106285883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036F5119" w14:textId="360F7C49" w:rsidR="00CB5C1D" w:rsidRDefault="00B819ED">
      <w:pPr>
        <w:pStyle w:val="TOC3"/>
        <w:rPr>
          <w:rFonts w:eastAsiaTheme="minorEastAsia" w:cstheme="minorBidi"/>
          <w:noProof/>
          <w:szCs w:val="22"/>
          <w:lang w:val="en-NZ" w:eastAsia="en-NZ"/>
        </w:rPr>
      </w:pPr>
      <w:hyperlink w:anchor="_Toc106285884" w:history="1">
        <w:r w:rsidR="00CB5C1D" w:rsidRPr="001D340D">
          <w:rPr>
            <w:rStyle w:val="Hyperlink"/>
            <w:noProof/>
            <w:lang w:val="en-NZ"/>
          </w:rPr>
          <w:t>12.3</w:t>
        </w:r>
        <w:r w:rsidR="00CB5C1D">
          <w:rPr>
            <w:rFonts w:eastAsiaTheme="minorEastAsia" w:cstheme="minorBidi"/>
            <w:noProof/>
            <w:szCs w:val="22"/>
            <w:lang w:val="en-NZ" w:eastAsia="en-NZ"/>
          </w:rPr>
          <w:tab/>
        </w:r>
        <w:r w:rsidR="00CB5C1D" w:rsidRPr="001D340D">
          <w:rPr>
            <w:rStyle w:val="Hyperlink"/>
            <w:noProof/>
            <w:lang w:val="en-NZ"/>
          </w:rPr>
          <w:t>Local authority may record meetings</w:t>
        </w:r>
        <w:r w:rsidR="00CB5C1D">
          <w:rPr>
            <w:noProof/>
            <w:webHidden/>
          </w:rPr>
          <w:tab/>
        </w:r>
        <w:r w:rsidR="00CB5C1D">
          <w:rPr>
            <w:noProof/>
            <w:webHidden/>
          </w:rPr>
          <w:fldChar w:fldCharType="begin"/>
        </w:r>
        <w:r w:rsidR="00CB5C1D">
          <w:rPr>
            <w:noProof/>
            <w:webHidden/>
          </w:rPr>
          <w:instrText xml:space="preserve"> PAGEREF _Toc106285884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6086DFC8" w14:textId="78A921F6" w:rsidR="00CB5C1D" w:rsidRDefault="00B819ED">
      <w:pPr>
        <w:pStyle w:val="TOC3"/>
        <w:rPr>
          <w:rFonts w:eastAsiaTheme="minorEastAsia" w:cstheme="minorBidi"/>
          <w:noProof/>
          <w:szCs w:val="22"/>
          <w:lang w:val="en-NZ" w:eastAsia="en-NZ"/>
        </w:rPr>
      </w:pPr>
      <w:hyperlink w:anchor="_Toc106285885" w:history="1">
        <w:r w:rsidR="00CB5C1D" w:rsidRPr="001D340D">
          <w:rPr>
            <w:rStyle w:val="Hyperlink"/>
            <w:noProof/>
            <w:lang w:val="en-NZ"/>
          </w:rPr>
          <w:t>12.4</w:t>
        </w:r>
        <w:r w:rsidR="00CB5C1D">
          <w:rPr>
            <w:rFonts w:eastAsiaTheme="minorEastAsia" w:cstheme="minorBidi"/>
            <w:noProof/>
            <w:szCs w:val="22"/>
            <w:lang w:val="en-NZ" w:eastAsia="en-NZ"/>
          </w:rPr>
          <w:tab/>
        </w:r>
        <w:r w:rsidR="00CB5C1D" w:rsidRPr="001D340D">
          <w:rPr>
            <w:rStyle w:val="Hyperlink"/>
            <w:noProof/>
            <w:lang w:val="en-NZ"/>
          </w:rPr>
          <w:t>Public may record meetings</w:t>
        </w:r>
        <w:r w:rsidR="00CB5C1D">
          <w:rPr>
            <w:noProof/>
            <w:webHidden/>
          </w:rPr>
          <w:tab/>
        </w:r>
        <w:r w:rsidR="00CB5C1D">
          <w:rPr>
            <w:noProof/>
            <w:webHidden/>
          </w:rPr>
          <w:fldChar w:fldCharType="begin"/>
        </w:r>
        <w:r w:rsidR="00CB5C1D">
          <w:rPr>
            <w:noProof/>
            <w:webHidden/>
          </w:rPr>
          <w:instrText xml:space="preserve"> PAGEREF _Toc106285885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3143E23C" w14:textId="5884CCCA" w:rsidR="00CB5C1D" w:rsidRDefault="00B819ED">
      <w:pPr>
        <w:pStyle w:val="TOC2"/>
        <w:rPr>
          <w:rFonts w:eastAsiaTheme="minorEastAsia" w:cstheme="minorBidi"/>
          <w:b w:val="0"/>
          <w:bCs w:val="0"/>
          <w:noProof/>
          <w:szCs w:val="22"/>
          <w:lang w:val="en-NZ" w:eastAsia="en-NZ"/>
        </w:rPr>
      </w:pPr>
      <w:hyperlink w:anchor="_Toc106285886" w:history="1">
        <w:r w:rsidR="00CB5C1D" w:rsidRPr="001D340D">
          <w:rPr>
            <w:rStyle w:val="Hyperlink"/>
            <w:noProof/>
          </w:rPr>
          <w:t>13.</w:t>
        </w:r>
        <w:r w:rsidR="00CB5C1D">
          <w:rPr>
            <w:rFonts w:eastAsiaTheme="minorEastAsia" w:cstheme="minorBidi"/>
            <w:b w:val="0"/>
            <w:bCs w:val="0"/>
            <w:noProof/>
            <w:szCs w:val="22"/>
            <w:lang w:val="en-NZ" w:eastAsia="en-NZ"/>
          </w:rPr>
          <w:tab/>
        </w:r>
        <w:r w:rsidR="00CB5C1D" w:rsidRPr="001D340D">
          <w:rPr>
            <w:rStyle w:val="Hyperlink"/>
            <w:noProof/>
          </w:rPr>
          <w:t>Attendance</w:t>
        </w:r>
        <w:r w:rsidR="00CB5C1D">
          <w:rPr>
            <w:noProof/>
            <w:webHidden/>
          </w:rPr>
          <w:tab/>
        </w:r>
        <w:r w:rsidR="00CB5C1D">
          <w:rPr>
            <w:noProof/>
            <w:webHidden/>
          </w:rPr>
          <w:fldChar w:fldCharType="begin"/>
        </w:r>
        <w:r w:rsidR="00CB5C1D">
          <w:rPr>
            <w:noProof/>
            <w:webHidden/>
          </w:rPr>
          <w:instrText xml:space="preserve"> PAGEREF _Toc106285886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144AE4D3" w14:textId="6764A457" w:rsidR="00CB5C1D" w:rsidRDefault="00B819ED">
      <w:pPr>
        <w:pStyle w:val="TOC3"/>
        <w:rPr>
          <w:rFonts w:eastAsiaTheme="minorEastAsia" w:cstheme="minorBidi"/>
          <w:noProof/>
          <w:szCs w:val="22"/>
          <w:lang w:val="en-NZ" w:eastAsia="en-NZ"/>
        </w:rPr>
      </w:pPr>
      <w:hyperlink w:anchor="_Toc106285887" w:history="1">
        <w:r w:rsidR="00CB5C1D" w:rsidRPr="001D340D">
          <w:rPr>
            <w:rStyle w:val="Hyperlink"/>
            <w:noProof/>
            <w:lang w:val="en-NZ"/>
          </w:rPr>
          <w:t>13.1</w:t>
        </w:r>
        <w:r w:rsidR="00CB5C1D">
          <w:rPr>
            <w:rFonts w:eastAsiaTheme="minorEastAsia" w:cstheme="minorBidi"/>
            <w:noProof/>
            <w:szCs w:val="22"/>
            <w:lang w:val="en-NZ" w:eastAsia="en-NZ"/>
          </w:rPr>
          <w:tab/>
        </w:r>
        <w:r w:rsidR="00CB5C1D" w:rsidRPr="001D340D">
          <w:rPr>
            <w:rStyle w:val="Hyperlink"/>
            <w:noProof/>
            <w:lang w:val="en-NZ"/>
          </w:rPr>
          <w:t>Members right to attend meetings</w:t>
        </w:r>
        <w:r w:rsidR="00CB5C1D">
          <w:rPr>
            <w:noProof/>
            <w:webHidden/>
          </w:rPr>
          <w:tab/>
        </w:r>
        <w:r w:rsidR="00CB5C1D">
          <w:rPr>
            <w:noProof/>
            <w:webHidden/>
          </w:rPr>
          <w:fldChar w:fldCharType="begin"/>
        </w:r>
        <w:r w:rsidR="00CB5C1D">
          <w:rPr>
            <w:noProof/>
            <w:webHidden/>
          </w:rPr>
          <w:instrText xml:space="preserve"> PAGEREF _Toc106285887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18394201" w14:textId="424DE69A" w:rsidR="00CB5C1D" w:rsidRDefault="00B819ED">
      <w:pPr>
        <w:pStyle w:val="TOC3"/>
        <w:rPr>
          <w:rFonts w:eastAsiaTheme="minorEastAsia" w:cstheme="minorBidi"/>
          <w:noProof/>
          <w:szCs w:val="22"/>
          <w:lang w:val="en-NZ" w:eastAsia="en-NZ"/>
        </w:rPr>
      </w:pPr>
      <w:hyperlink w:anchor="_Toc106285888" w:history="1">
        <w:r w:rsidR="00CB5C1D" w:rsidRPr="001D340D">
          <w:rPr>
            <w:rStyle w:val="Hyperlink"/>
            <w:noProof/>
            <w:lang w:val="en-NZ"/>
          </w:rPr>
          <w:t>13.2</w:t>
        </w:r>
        <w:r w:rsidR="00CB5C1D">
          <w:rPr>
            <w:rFonts w:eastAsiaTheme="minorEastAsia" w:cstheme="minorBidi"/>
            <w:noProof/>
            <w:szCs w:val="22"/>
            <w:lang w:val="en-NZ" w:eastAsia="en-NZ"/>
          </w:rPr>
          <w:tab/>
        </w:r>
        <w:r w:rsidR="00CB5C1D" w:rsidRPr="001D340D">
          <w:rPr>
            <w:rStyle w:val="Hyperlink"/>
            <w:noProof/>
            <w:lang w:val="en-NZ"/>
          </w:rPr>
          <w:t>Attendance when a committee is performing judicial or quasi-judicial functions</w:t>
        </w:r>
        <w:r w:rsidR="00CB5C1D">
          <w:rPr>
            <w:noProof/>
            <w:webHidden/>
          </w:rPr>
          <w:tab/>
        </w:r>
        <w:r w:rsidR="00CB5C1D">
          <w:rPr>
            <w:noProof/>
            <w:webHidden/>
          </w:rPr>
          <w:fldChar w:fldCharType="begin"/>
        </w:r>
        <w:r w:rsidR="00CB5C1D">
          <w:rPr>
            <w:noProof/>
            <w:webHidden/>
          </w:rPr>
          <w:instrText xml:space="preserve"> PAGEREF _Toc106285888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67A5E18C" w14:textId="55D27D64" w:rsidR="00CB5C1D" w:rsidRDefault="00B819ED">
      <w:pPr>
        <w:pStyle w:val="TOC3"/>
        <w:rPr>
          <w:rFonts w:eastAsiaTheme="minorEastAsia" w:cstheme="minorBidi"/>
          <w:noProof/>
          <w:szCs w:val="22"/>
          <w:lang w:val="en-NZ" w:eastAsia="en-NZ"/>
        </w:rPr>
      </w:pPr>
      <w:hyperlink w:anchor="_Toc106285889" w:history="1">
        <w:r w:rsidR="00CB5C1D" w:rsidRPr="001D340D">
          <w:rPr>
            <w:rStyle w:val="Hyperlink"/>
            <w:noProof/>
            <w:lang w:val="en-NZ"/>
          </w:rPr>
          <w:t>13.3</w:t>
        </w:r>
        <w:r w:rsidR="00CB5C1D">
          <w:rPr>
            <w:rFonts w:eastAsiaTheme="minorEastAsia" w:cstheme="minorBidi"/>
            <w:noProof/>
            <w:szCs w:val="22"/>
            <w:lang w:val="en-NZ" w:eastAsia="en-NZ"/>
          </w:rPr>
          <w:tab/>
        </w:r>
        <w:r w:rsidR="00CB5C1D" w:rsidRPr="001D340D">
          <w:rPr>
            <w:rStyle w:val="Hyperlink"/>
            <w:noProof/>
            <w:lang w:val="en-NZ"/>
          </w:rPr>
          <w:t>Leave of absence</w:t>
        </w:r>
        <w:r w:rsidR="00CB5C1D">
          <w:rPr>
            <w:noProof/>
            <w:webHidden/>
          </w:rPr>
          <w:tab/>
        </w:r>
        <w:r w:rsidR="00CB5C1D">
          <w:rPr>
            <w:noProof/>
            <w:webHidden/>
          </w:rPr>
          <w:fldChar w:fldCharType="begin"/>
        </w:r>
        <w:r w:rsidR="00CB5C1D">
          <w:rPr>
            <w:noProof/>
            <w:webHidden/>
          </w:rPr>
          <w:instrText xml:space="preserve"> PAGEREF _Toc106285889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61CAB91C" w14:textId="2E6EECFE" w:rsidR="00CB5C1D" w:rsidRDefault="00B819ED">
      <w:pPr>
        <w:pStyle w:val="TOC3"/>
        <w:rPr>
          <w:rFonts w:eastAsiaTheme="minorEastAsia" w:cstheme="minorBidi"/>
          <w:noProof/>
          <w:szCs w:val="22"/>
          <w:lang w:val="en-NZ" w:eastAsia="en-NZ"/>
        </w:rPr>
      </w:pPr>
      <w:hyperlink w:anchor="_Toc106285890" w:history="1">
        <w:r w:rsidR="00CB5C1D" w:rsidRPr="001D340D">
          <w:rPr>
            <w:rStyle w:val="Hyperlink"/>
            <w:noProof/>
            <w:lang w:val="en-NZ"/>
          </w:rPr>
          <w:t>13.4</w:t>
        </w:r>
        <w:r w:rsidR="00CB5C1D">
          <w:rPr>
            <w:rFonts w:eastAsiaTheme="minorEastAsia" w:cstheme="minorBidi"/>
            <w:noProof/>
            <w:szCs w:val="22"/>
            <w:lang w:val="en-NZ" w:eastAsia="en-NZ"/>
          </w:rPr>
          <w:tab/>
        </w:r>
        <w:r w:rsidR="00CB5C1D" w:rsidRPr="001D340D">
          <w:rPr>
            <w:rStyle w:val="Hyperlink"/>
            <w:noProof/>
            <w:lang w:val="en-NZ"/>
          </w:rPr>
          <w:t>Apologies</w:t>
        </w:r>
        <w:r w:rsidR="00CB5C1D">
          <w:rPr>
            <w:noProof/>
            <w:webHidden/>
          </w:rPr>
          <w:tab/>
        </w:r>
        <w:r w:rsidR="00CB5C1D">
          <w:rPr>
            <w:noProof/>
            <w:webHidden/>
          </w:rPr>
          <w:fldChar w:fldCharType="begin"/>
        </w:r>
        <w:r w:rsidR="00CB5C1D">
          <w:rPr>
            <w:noProof/>
            <w:webHidden/>
          </w:rPr>
          <w:instrText xml:space="preserve"> PAGEREF _Toc106285890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392C4DAD" w14:textId="47E38728" w:rsidR="00CB5C1D" w:rsidRDefault="00B819ED">
      <w:pPr>
        <w:pStyle w:val="TOC3"/>
        <w:rPr>
          <w:rFonts w:eastAsiaTheme="minorEastAsia" w:cstheme="minorBidi"/>
          <w:noProof/>
          <w:szCs w:val="22"/>
          <w:lang w:val="en-NZ" w:eastAsia="en-NZ"/>
        </w:rPr>
      </w:pPr>
      <w:hyperlink w:anchor="_Toc106285891" w:history="1">
        <w:r w:rsidR="00CB5C1D" w:rsidRPr="001D340D">
          <w:rPr>
            <w:rStyle w:val="Hyperlink"/>
            <w:noProof/>
            <w:lang w:val="en-NZ"/>
          </w:rPr>
          <w:t>13.5</w:t>
        </w:r>
        <w:r w:rsidR="00CB5C1D">
          <w:rPr>
            <w:rFonts w:eastAsiaTheme="minorEastAsia" w:cstheme="minorBidi"/>
            <w:noProof/>
            <w:szCs w:val="22"/>
            <w:lang w:val="en-NZ" w:eastAsia="en-NZ"/>
          </w:rPr>
          <w:tab/>
        </w:r>
        <w:r w:rsidR="00CB5C1D" w:rsidRPr="001D340D">
          <w:rPr>
            <w:rStyle w:val="Hyperlink"/>
            <w:noProof/>
            <w:lang w:val="en-NZ"/>
          </w:rPr>
          <w:t>Recording apologies</w:t>
        </w:r>
        <w:r w:rsidR="00CB5C1D">
          <w:rPr>
            <w:noProof/>
            <w:webHidden/>
          </w:rPr>
          <w:tab/>
        </w:r>
        <w:r w:rsidR="00CB5C1D">
          <w:rPr>
            <w:noProof/>
            <w:webHidden/>
          </w:rPr>
          <w:fldChar w:fldCharType="begin"/>
        </w:r>
        <w:r w:rsidR="00CB5C1D">
          <w:rPr>
            <w:noProof/>
            <w:webHidden/>
          </w:rPr>
          <w:instrText xml:space="preserve"> PAGEREF _Toc106285891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73ACABE7" w14:textId="0440E703" w:rsidR="00CB5C1D" w:rsidRDefault="00B819ED">
      <w:pPr>
        <w:pStyle w:val="TOC3"/>
        <w:rPr>
          <w:rFonts w:eastAsiaTheme="minorEastAsia" w:cstheme="minorBidi"/>
          <w:noProof/>
          <w:szCs w:val="22"/>
          <w:lang w:val="en-NZ" w:eastAsia="en-NZ"/>
        </w:rPr>
      </w:pPr>
      <w:hyperlink w:anchor="_Toc106285892" w:history="1">
        <w:r w:rsidR="00CB5C1D" w:rsidRPr="001D340D">
          <w:rPr>
            <w:rStyle w:val="Hyperlink"/>
            <w:noProof/>
            <w:lang w:val="en-NZ"/>
          </w:rPr>
          <w:t>13.6</w:t>
        </w:r>
        <w:r w:rsidR="00CB5C1D">
          <w:rPr>
            <w:rFonts w:eastAsiaTheme="minorEastAsia" w:cstheme="minorBidi"/>
            <w:noProof/>
            <w:szCs w:val="22"/>
            <w:lang w:val="en-NZ" w:eastAsia="en-NZ"/>
          </w:rPr>
          <w:tab/>
        </w:r>
        <w:r w:rsidR="00CB5C1D" w:rsidRPr="001D340D">
          <w:rPr>
            <w:rStyle w:val="Hyperlink"/>
            <w:noProof/>
            <w:lang w:val="en-NZ"/>
          </w:rPr>
          <w:t>Absent without leave</w:t>
        </w:r>
        <w:r w:rsidR="00CB5C1D">
          <w:rPr>
            <w:noProof/>
            <w:webHidden/>
          </w:rPr>
          <w:tab/>
        </w:r>
        <w:r w:rsidR="00CB5C1D">
          <w:rPr>
            <w:noProof/>
            <w:webHidden/>
          </w:rPr>
          <w:fldChar w:fldCharType="begin"/>
        </w:r>
        <w:r w:rsidR="00CB5C1D">
          <w:rPr>
            <w:noProof/>
            <w:webHidden/>
          </w:rPr>
          <w:instrText xml:space="preserve"> PAGEREF _Toc106285892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424BB6C0" w14:textId="449EE935" w:rsidR="00CB5C1D" w:rsidRDefault="00B819ED">
      <w:pPr>
        <w:pStyle w:val="TOC3"/>
        <w:rPr>
          <w:rFonts w:eastAsiaTheme="minorEastAsia" w:cstheme="minorBidi"/>
          <w:noProof/>
          <w:szCs w:val="22"/>
          <w:lang w:val="en-NZ" w:eastAsia="en-NZ"/>
        </w:rPr>
      </w:pPr>
      <w:hyperlink w:anchor="_Toc106285893" w:history="1">
        <w:r w:rsidR="00CB5C1D" w:rsidRPr="001D340D">
          <w:rPr>
            <w:rStyle w:val="Hyperlink"/>
            <w:noProof/>
            <w:lang w:val="en-NZ"/>
          </w:rPr>
          <w:t>13.7</w:t>
        </w:r>
        <w:r w:rsidR="00CB5C1D">
          <w:rPr>
            <w:rFonts w:eastAsiaTheme="minorEastAsia" w:cstheme="minorBidi"/>
            <w:noProof/>
            <w:szCs w:val="22"/>
            <w:lang w:val="en-NZ" w:eastAsia="en-NZ"/>
          </w:rPr>
          <w:tab/>
        </w:r>
        <w:r w:rsidR="00CB5C1D" w:rsidRPr="001D340D">
          <w:rPr>
            <w:rStyle w:val="Hyperlink"/>
            <w:noProof/>
            <w:lang w:val="en-NZ"/>
          </w:rPr>
          <w:t>Right to attend by audio or audiovisual link</w:t>
        </w:r>
        <w:r w:rsidR="00CB5C1D">
          <w:rPr>
            <w:noProof/>
            <w:webHidden/>
          </w:rPr>
          <w:tab/>
        </w:r>
        <w:r w:rsidR="00CB5C1D">
          <w:rPr>
            <w:noProof/>
            <w:webHidden/>
          </w:rPr>
          <w:fldChar w:fldCharType="begin"/>
        </w:r>
        <w:r w:rsidR="00CB5C1D">
          <w:rPr>
            <w:noProof/>
            <w:webHidden/>
          </w:rPr>
          <w:instrText xml:space="preserve"> PAGEREF _Toc106285893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6DAECB13" w14:textId="2946248C" w:rsidR="00CB5C1D" w:rsidRDefault="00B819ED">
      <w:pPr>
        <w:pStyle w:val="TOC3"/>
        <w:rPr>
          <w:rFonts w:eastAsiaTheme="minorEastAsia" w:cstheme="minorBidi"/>
          <w:noProof/>
          <w:szCs w:val="22"/>
          <w:lang w:val="en-NZ" w:eastAsia="en-NZ"/>
        </w:rPr>
      </w:pPr>
      <w:hyperlink w:anchor="_Toc106285894" w:history="1">
        <w:r w:rsidR="00CB5C1D" w:rsidRPr="001D340D">
          <w:rPr>
            <w:rStyle w:val="Hyperlink"/>
            <w:noProof/>
            <w:lang w:val="en-NZ"/>
          </w:rPr>
          <w:t>13.8</w:t>
        </w:r>
        <w:r w:rsidR="00CB5C1D">
          <w:rPr>
            <w:rFonts w:eastAsiaTheme="minorEastAsia" w:cstheme="minorBidi"/>
            <w:noProof/>
            <w:szCs w:val="22"/>
            <w:lang w:val="en-NZ" w:eastAsia="en-NZ"/>
          </w:rPr>
          <w:tab/>
        </w:r>
        <w:r w:rsidR="00CB5C1D" w:rsidRPr="001D340D">
          <w:rPr>
            <w:rStyle w:val="Hyperlink"/>
            <w:noProof/>
            <w:lang w:val="en-NZ"/>
          </w:rPr>
          <w:t>Member’s status: quorum</w:t>
        </w:r>
        <w:r w:rsidR="00CB5C1D">
          <w:rPr>
            <w:noProof/>
            <w:webHidden/>
          </w:rPr>
          <w:tab/>
        </w:r>
        <w:r w:rsidR="00CB5C1D">
          <w:rPr>
            <w:noProof/>
            <w:webHidden/>
          </w:rPr>
          <w:fldChar w:fldCharType="begin"/>
        </w:r>
        <w:r w:rsidR="00CB5C1D">
          <w:rPr>
            <w:noProof/>
            <w:webHidden/>
          </w:rPr>
          <w:instrText xml:space="preserve"> PAGEREF _Toc106285894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65B1843F" w14:textId="46878EC3" w:rsidR="00CB5C1D" w:rsidRDefault="00B819ED">
      <w:pPr>
        <w:pStyle w:val="TOC3"/>
        <w:rPr>
          <w:rFonts w:eastAsiaTheme="minorEastAsia" w:cstheme="minorBidi"/>
          <w:noProof/>
          <w:szCs w:val="22"/>
          <w:lang w:val="en-NZ" w:eastAsia="en-NZ"/>
        </w:rPr>
      </w:pPr>
      <w:hyperlink w:anchor="_Toc106285895" w:history="1">
        <w:r w:rsidR="00CB5C1D" w:rsidRPr="001D340D">
          <w:rPr>
            <w:rStyle w:val="Hyperlink"/>
            <w:noProof/>
            <w:lang w:val="en-NZ"/>
          </w:rPr>
          <w:t>13.9</w:t>
        </w:r>
        <w:r w:rsidR="00CB5C1D">
          <w:rPr>
            <w:rFonts w:eastAsiaTheme="minorEastAsia" w:cstheme="minorBidi"/>
            <w:noProof/>
            <w:szCs w:val="22"/>
            <w:lang w:val="en-NZ" w:eastAsia="en-NZ"/>
          </w:rPr>
          <w:tab/>
        </w:r>
        <w:r w:rsidR="00CB5C1D" w:rsidRPr="001D340D">
          <w:rPr>
            <w:rStyle w:val="Hyperlink"/>
            <w:noProof/>
            <w:lang w:val="en-NZ"/>
          </w:rPr>
          <w:t>Member’s status: voting</w:t>
        </w:r>
        <w:r w:rsidR="00CB5C1D">
          <w:rPr>
            <w:noProof/>
            <w:webHidden/>
          </w:rPr>
          <w:tab/>
        </w:r>
        <w:r w:rsidR="00CB5C1D">
          <w:rPr>
            <w:noProof/>
            <w:webHidden/>
          </w:rPr>
          <w:fldChar w:fldCharType="begin"/>
        </w:r>
        <w:r w:rsidR="00CB5C1D">
          <w:rPr>
            <w:noProof/>
            <w:webHidden/>
          </w:rPr>
          <w:instrText xml:space="preserve"> PAGEREF _Toc106285895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662B57E6" w14:textId="3F9D1AF2" w:rsidR="00CB5C1D" w:rsidRDefault="00B819ED">
      <w:pPr>
        <w:pStyle w:val="TOC3"/>
        <w:rPr>
          <w:rFonts w:eastAsiaTheme="minorEastAsia" w:cstheme="minorBidi"/>
          <w:noProof/>
          <w:szCs w:val="22"/>
          <w:lang w:val="en-NZ" w:eastAsia="en-NZ"/>
        </w:rPr>
      </w:pPr>
      <w:hyperlink w:anchor="_Toc106285896" w:history="1">
        <w:r w:rsidR="00CB5C1D" w:rsidRPr="001D340D">
          <w:rPr>
            <w:rStyle w:val="Hyperlink"/>
            <w:noProof/>
            <w:lang w:val="en-NZ"/>
          </w:rPr>
          <w:t>13.10</w:t>
        </w:r>
        <w:r w:rsidR="00CB5C1D">
          <w:rPr>
            <w:rFonts w:eastAsiaTheme="minorEastAsia" w:cstheme="minorBidi"/>
            <w:noProof/>
            <w:szCs w:val="22"/>
            <w:lang w:val="en-NZ" w:eastAsia="en-NZ"/>
          </w:rPr>
          <w:tab/>
        </w:r>
        <w:r w:rsidR="00CB5C1D" w:rsidRPr="001D340D">
          <w:rPr>
            <w:rStyle w:val="Hyperlink"/>
            <w:noProof/>
            <w:lang w:val="en-NZ"/>
          </w:rPr>
          <w:t>Chairperson’s duties</w:t>
        </w:r>
        <w:r w:rsidR="00CB5C1D">
          <w:rPr>
            <w:noProof/>
            <w:webHidden/>
          </w:rPr>
          <w:tab/>
        </w:r>
        <w:r w:rsidR="00CB5C1D">
          <w:rPr>
            <w:noProof/>
            <w:webHidden/>
          </w:rPr>
          <w:fldChar w:fldCharType="begin"/>
        </w:r>
        <w:r w:rsidR="00CB5C1D">
          <w:rPr>
            <w:noProof/>
            <w:webHidden/>
          </w:rPr>
          <w:instrText xml:space="preserve"> PAGEREF _Toc106285896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27D80BCA" w14:textId="68A4727F" w:rsidR="00CB5C1D" w:rsidRDefault="00B819ED">
      <w:pPr>
        <w:pStyle w:val="TOC3"/>
        <w:rPr>
          <w:rFonts w:eastAsiaTheme="minorEastAsia" w:cstheme="minorBidi"/>
          <w:noProof/>
          <w:szCs w:val="22"/>
          <w:lang w:val="en-NZ" w:eastAsia="en-NZ"/>
        </w:rPr>
      </w:pPr>
      <w:hyperlink w:anchor="_Toc106285897" w:history="1">
        <w:r w:rsidR="00CB5C1D" w:rsidRPr="001D340D">
          <w:rPr>
            <w:rStyle w:val="Hyperlink"/>
            <w:noProof/>
            <w:lang w:val="en-NZ"/>
          </w:rPr>
          <w:t>13.11</w:t>
        </w:r>
        <w:r w:rsidR="00CB5C1D">
          <w:rPr>
            <w:rFonts w:eastAsiaTheme="minorEastAsia" w:cstheme="minorBidi"/>
            <w:noProof/>
            <w:szCs w:val="22"/>
            <w:lang w:val="en-NZ" w:eastAsia="en-NZ"/>
          </w:rPr>
          <w:tab/>
        </w:r>
        <w:r w:rsidR="00CB5C1D" w:rsidRPr="001D340D">
          <w:rPr>
            <w:rStyle w:val="Hyperlink"/>
            <w:noProof/>
            <w:lang w:val="en-NZ"/>
          </w:rPr>
          <w:t>Conditions for attending by audio or audiovisual link</w:t>
        </w:r>
        <w:r w:rsidR="00CB5C1D">
          <w:rPr>
            <w:noProof/>
            <w:webHidden/>
          </w:rPr>
          <w:tab/>
        </w:r>
        <w:r w:rsidR="00CB5C1D">
          <w:rPr>
            <w:noProof/>
            <w:webHidden/>
          </w:rPr>
          <w:fldChar w:fldCharType="begin"/>
        </w:r>
        <w:r w:rsidR="00CB5C1D">
          <w:rPr>
            <w:noProof/>
            <w:webHidden/>
          </w:rPr>
          <w:instrText xml:space="preserve"> PAGEREF _Toc106285897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26491A2D" w14:textId="27E94A83" w:rsidR="00CB5C1D" w:rsidRDefault="00B819ED">
      <w:pPr>
        <w:pStyle w:val="TOC3"/>
        <w:rPr>
          <w:rFonts w:eastAsiaTheme="minorEastAsia" w:cstheme="minorBidi"/>
          <w:noProof/>
          <w:szCs w:val="22"/>
          <w:lang w:val="en-NZ" w:eastAsia="en-NZ"/>
        </w:rPr>
      </w:pPr>
      <w:hyperlink w:anchor="_Toc106285898" w:history="1">
        <w:r w:rsidR="00CB5C1D" w:rsidRPr="001D340D">
          <w:rPr>
            <w:rStyle w:val="Hyperlink"/>
            <w:noProof/>
            <w:lang w:val="en-NZ"/>
          </w:rPr>
          <w:t>13.12</w:t>
        </w:r>
        <w:r w:rsidR="00CB5C1D">
          <w:rPr>
            <w:rFonts w:eastAsiaTheme="minorEastAsia" w:cstheme="minorBidi"/>
            <w:noProof/>
            <w:szCs w:val="22"/>
            <w:lang w:val="en-NZ" w:eastAsia="en-NZ"/>
          </w:rPr>
          <w:tab/>
        </w:r>
        <w:r w:rsidR="00CB5C1D" w:rsidRPr="001D340D">
          <w:rPr>
            <w:rStyle w:val="Hyperlink"/>
            <w:noProof/>
            <w:lang w:val="en-NZ"/>
          </w:rPr>
          <w:t>Request to attend by audio or audiovisual link</w:t>
        </w:r>
        <w:r w:rsidR="00CB5C1D">
          <w:rPr>
            <w:noProof/>
            <w:webHidden/>
          </w:rPr>
          <w:tab/>
        </w:r>
        <w:r w:rsidR="00CB5C1D">
          <w:rPr>
            <w:noProof/>
            <w:webHidden/>
          </w:rPr>
          <w:fldChar w:fldCharType="begin"/>
        </w:r>
        <w:r w:rsidR="00CB5C1D">
          <w:rPr>
            <w:noProof/>
            <w:webHidden/>
          </w:rPr>
          <w:instrText xml:space="preserve"> PAGEREF _Toc106285898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5D7E095C" w14:textId="18A6A968" w:rsidR="00CB5C1D" w:rsidRDefault="00B819ED">
      <w:pPr>
        <w:pStyle w:val="TOC3"/>
        <w:rPr>
          <w:rFonts w:eastAsiaTheme="minorEastAsia" w:cstheme="minorBidi"/>
          <w:noProof/>
          <w:szCs w:val="22"/>
          <w:lang w:val="en-NZ" w:eastAsia="en-NZ"/>
        </w:rPr>
      </w:pPr>
      <w:hyperlink w:anchor="_Toc106285899" w:history="1">
        <w:r w:rsidR="00CB5C1D" w:rsidRPr="001D340D">
          <w:rPr>
            <w:rStyle w:val="Hyperlink"/>
            <w:noProof/>
            <w:lang w:val="en-NZ"/>
          </w:rPr>
          <w:t>13.13</w:t>
        </w:r>
        <w:r w:rsidR="00CB5C1D">
          <w:rPr>
            <w:rFonts w:eastAsiaTheme="minorEastAsia" w:cstheme="minorBidi"/>
            <w:noProof/>
            <w:szCs w:val="22"/>
            <w:lang w:val="en-NZ" w:eastAsia="en-NZ"/>
          </w:rPr>
          <w:tab/>
        </w:r>
        <w:r w:rsidR="00CB5C1D" w:rsidRPr="001D340D">
          <w:rPr>
            <w:rStyle w:val="Hyperlink"/>
            <w:noProof/>
            <w:lang w:val="en-NZ"/>
          </w:rPr>
          <w:t>Chairperson may terminate link</w:t>
        </w:r>
        <w:r w:rsidR="00CB5C1D">
          <w:rPr>
            <w:noProof/>
            <w:webHidden/>
          </w:rPr>
          <w:tab/>
        </w:r>
        <w:r w:rsidR="00CB5C1D">
          <w:rPr>
            <w:noProof/>
            <w:webHidden/>
          </w:rPr>
          <w:fldChar w:fldCharType="begin"/>
        </w:r>
        <w:r w:rsidR="00CB5C1D">
          <w:rPr>
            <w:noProof/>
            <w:webHidden/>
          </w:rPr>
          <w:instrText xml:space="preserve"> PAGEREF _Toc106285899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473A0688" w14:textId="2F0B5131" w:rsidR="00CB5C1D" w:rsidRDefault="00B819ED">
      <w:pPr>
        <w:pStyle w:val="TOC3"/>
        <w:rPr>
          <w:rFonts w:eastAsiaTheme="minorEastAsia" w:cstheme="minorBidi"/>
          <w:noProof/>
          <w:szCs w:val="22"/>
          <w:lang w:val="en-NZ" w:eastAsia="en-NZ"/>
        </w:rPr>
      </w:pPr>
      <w:hyperlink w:anchor="_Toc106285900" w:history="1">
        <w:r w:rsidR="00CB5C1D" w:rsidRPr="001D340D">
          <w:rPr>
            <w:rStyle w:val="Hyperlink"/>
            <w:noProof/>
            <w:lang w:val="en-NZ"/>
          </w:rPr>
          <w:t>13.14</w:t>
        </w:r>
        <w:r w:rsidR="00CB5C1D">
          <w:rPr>
            <w:rFonts w:eastAsiaTheme="minorEastAsia" w:cstheme="minorBidi"/>
            <w:noProof/>
            <w:szCs w:val="22"/>
            <w:lang w:val="en-NZ" w:eastAsia="en-NZ"/>
          </w:rPr>
          <w:tab/>
        </w:r>
        <w:r w:rsidR="00CB5C1D" w:rsidRPr="001D340D">
          <w:rPr>
            <w:rStyle w:val="Hyperlink"/>
            <w:noProof/>
            <w:lang w:val="en-NZ"/>
          </w:rPr>
          <w:t>Giving or showing a document</w:t>
        </w:r>
        <w:r w:rsidR="00CB5C1D">
          <w:rPr>
            <w:noProof/>
            <w:webHidden/>
          </w:rPr>
          <w:tab/>
        </w:r>
        <w:r w:rsidR="00CB5C1D">
          <w:rPr>
            <w:noProof/>
            <w:webHidden/>
          </w:rPr>
          <w:fldChar w:fldCharType="begin"/>
        </w:r>
        <w:r w:rsidR="00CB5C1D">
          <w:rPr>
            <w:noProof/>
            <w:webHidden/>
          </w:rPr>
          <w:instrText xml:space="preserve"> PAGEREF _Toc106285900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18196FC4" w14:textId="300D745D" w:rsidR="00CB5C1D" w:rsidRDefault="00B819ED">
      <w:pPr>
        <w:pStyle w:val="TOC3"/>
        <w:rPr>
          <w:rFonts w:eastAsiaTheme="minorEastAsia" w:cstheme="minorBidi"/>
          <w:noProof/>
          <w:szCs w:val="22"/>
          <w:lang w:val="en-NZ" w:eastAsia="en-NZ"/>
        </w:rPr>
      </w:pPr>
      <w:hyperlink w:anchor="_Toc106285901" w:history="1">
        <w:r w:rsidR="00CB5C1D" w:rsidRPr="001D340D">
          <w:rPr>
            <w:rStyle w:val="Hyperlink"/>
            <w:noProof/>
            <w:lang w:val="en-NZ"/>
          </w:rPr>
          <w:t>13.15</w:t>
        </w:r>
        <w:r w:rsidR="00CB5C1D">
          <w:rPr>
            <w:rFonts w:eastAsiaTheme="minorEastAsia" w:cstheme="minorBidi"/>
            <w:noProof/>
            <w:szCs w:val="22"/>
            <w:lang w:val="en-NZ" w:eastAsia="en-NZ"/>
          </w:rPr>
          <w:tab/>
        </w:r>
        <w:r w:rsidR="00CB5C1D" w:rsidRPr="001D340D">
          <w:rPr>
            <w:rStyle w:val="Hyperlink"/>
            <w:noProof/>
            <w:lang w:val="en-NZ"/>
          </w:rPr>
          <w:t>Link failure</w:t>
        </w:r>
        <w:r w:rsidR="00CB5C1D">
          <w:rPr>
            <w:noProof/>
            <w:webHidden/>
          </w:rPr>
          <w:tab/>
        </w:r>
        <w:r w:rsidR="00CB5C1D">
          <w:rPr>
            <w:noProof/>
            <w:webHidden/>
          </w:rPr>
          <w:fldChar w:fldCharType="begin"/>
        </w:r>
        <w:r w:rsidR="00CB5C1D">
          <w:rPr>
            <w:noProof/>
            <w:webHidden/>
          </w:rPr>
          <w:instrText xml:space="preserve"> PAGEREF _Toc106285901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22E17C4F" w14:textId="3501D5F8" w:rsidR="00CB5C1D" w:rsidRDefault="00B819ED">
      <w:pPr>
        <w:pStyle w:val="TOC3"/>
        <w:rPr>
          <w:rFonts w:eastAsiaTheme="minorEastAsia" w:cstheme="minorBidi"/>
          <w:noProof/>
          <w:szCs w:val="22"/>
          <w:lang w:val="en-NZ" w:eastAsia="en-NZ"/>
        </w:rPr>
      </w:pPr>
      <w:hyperlink w:anchor="_Toc106285902" w:history="1">
        <w:r w:rsidR="00CB5C1D" w:rsidRPr="001D340D">
          <w:rPr>
            <w:rStyle w:val="Hyperlink"/>
            <w:noProof/>
            <w:lang w:val="en-NZ"/>
          </w:rPr>
          <w:t>13.16</w:t>
        </w:r>
        <w:r w:rsidR="00CB5C1D">
          <w:rPr>
            <w:rFonts w:eastAsiaTheme="minorEastAsia" w:cstheme="minorBidi"/>
            <w:noProof/>
            <w:szCs w:val="22"/>
            <w:lang w:val="en-NZ" w:eastAsia="en-NZ"/>
          </w:rPr>
          <w:tab/>
        </w:r>
        <w:r w:rsidR="00CB5C1D" w:rsidRPr="001D340D">
          <w:rPr>
            <w:rStyle w:val="Hyperlink"/>
            <w:noProof/>
            <w:lang w:val="en-NZ"/>
          </w:rPr>
          <w:t>Confidentiality</w:t>
        </w:r>
        <w:r w:rsidR="00CB5C1D">
          <w:rPr>
            <w:noProof/>
            <w:webHidden/>
          </w:rPr>
          <w:tab/>
        </w:r>
        <w:r w:rsidR="00CB5C1D">
          <w:rPr>
            <w:noProof/>
            <w:webHidden/>
          </w:rPr>
          <w:fldChar w:fldCharType="begin"/>
        </w:r>
        <w:r w:rsidR="00CB5C1D">
          <w:rPr>
            <w:noProof/>
            <w:webHidden/>
          </w:rPr>
          <w:instrText xml:space="preserve"> PAGEREF _Toc106285902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3F6AAED4" w14:textId="3E3147AC" w:rsidR="00CB5C1D" w:rsidRDefault="00B819ED">
      <w:pPr>
        <w:pStyle w:val="TOC2"/>
        <w:rPr>
          <w:rFonts w:eastAsiaTheme="minorEastAsia" w:cstheme="minorBidi"/>
          <w:b w:val="0"/>
          <w:bCs w:val="0"/>
          <w:noProof/>
          <w:szCs w:val="22"/>
          <w:lang w:val="en-NZ" w:eastAsia="en-NZ"/>
        </w:rPr>
      </w:pPr>
      <w:hyperlink w:anchor="_Toc106285903" w:history="1">
        <w:r w:rsidR="00CB5C1D" w:rsidRPr="001D340D">
          <w:rPr>
            <w:rStyle w:val="Hyperlink"/>
            <w:noProof/>
          </w:rPr>
          <w:t>14.</w:t>
        </w:r>
        <w:r w:rsidR="00CB5C1D">
          <w:rPr>
            <w:rFonts w:eastAsiaTheme="minorEastAsia" w:cstheme="minorBidi"/>
            <w:b w:val="0"/>
            <w:bCs w:val="0"/>
            <w:noProof/>
            <w:szCs w:val="22"/>
            <w:lang w:val="en-NZ" w:eastAsia="en-NZ"/>
          </w:rPr>
          <w:tab/>
        </w:r>
        <w:r w:rsidR="00CB5C1D" w:rsidRPr="001D340D">
          <w:rPr>
            <w:rStyle w:val="Hyperlink"/>
            <w:noProof/>
          </w:rPr>
          <w:t>Chairperson’s role in meetings</w:t>
        </w:r>
        <w:r w:rsidR="00CB5C1D">
          <w:rPr>
            <w:noProof/>
            <w:webHidden/>
          </w:rPr>
          <w:tab/>
        </w:r>
        <w:r w:rsidR="00CB5C1D">
          <w:rPr>
            <w:noProof/>
            <w:webHidden/>
          </w:rPr>
          <w:fldChar w:fldCharType="begin"/>
        </w:r>
        <w:r w:rsidR="00CB5C1D">
          <w:rPr>
            <w:noProof/>
            <w:webHidden/>
          </w:rPr>
          <w:instrText xml:space="preserve"> PAGEREF _Toc106285903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7AC1C378" w14:textId="1B59C024" w:rsidR="00CB5C1D" w:rsidRDefault="00B819ED">
      <w:pPr>
        <w:pStyle w:val="TOC3"/>
        <w:rPr>
          <w:rFonts w:eastAsiaTheme="minorEastAsia" w:cstheme="minorBidi"/>
          <w:noProof/>
          <w:szCs w:val="22"/>
          <w:lang w:val="en-NZ" w:eastAsia="en-NZ"/>
        </w:rPr>
      </w:pPr>
      <w:hyperlink w:anchor="_Toc106285904" w:history="1">
        <w:r w:rsidR="00CB5C1D" w:rsidRPr="001D340D">
          <w:rPr>
            <w:rStyle w:val="Hyperlink"/>
            <w:noProof/>
            <w:lang w:val="en-NZ"/>
          </w:rPr>
          <w:t>14.1</w:t>
        </w:r>
        <w:r w:rsidR="00CB5C1D">
          <w:rPr>
            <w:rFonts w:eastAsiaTheme="minorEastAsia" w:cstheme="minorBidi"/>
            <w:noProof/>
            <w:szCs w:val="22"/>
            <w:lang w:val="en-NZ" w:eastAsia="en-NZ"/>
          </w:rPr>
          <w:tab/>
        </w:r>
        <w:r w:rsidR="00CB5C1D" w:rsidRPr="001D340D">
          <w:rPr>
            <w:rStyle w:val="Hyperlink"/>
            <w:noProof/>
            <w:lang w:val="en-NZ"/>
          </w:rPr>
          <w:t>Council meetings</w:t>
        </w:r>
        <w:r w:rsidR="00CB5C1D">
          <w:rPr>
            <w:noProof/>
            <w:webHidden/>
          </w:rPr>
          <w:tab/>
        </w:r>
        <w:r w:rsidR="00CB5C1D">
          <w:rPr>
            <w:noProof/>
            <w:webHidden/>
          </w:rPr>
          <w:fldChar w:fldCharType="begin"/>
        </w:r>
        <w:r w:rsidR="00CB5C1D">
          <w:rPr>
            <w:noProof/>
            <w:webHidden/>
          </w:rPr>
          <w:instrText xml:space="preserve"> PAGEREF _Toc106285904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7674C53B" w14:textId="371F82AA" w:rsidR="00CB5C1D" w:rsidRDefault="00B819ED">
      <w:pPr>
        <w:pStyle w:val="TOC3"/>
        <w:rPr>
          <w:rFonts w:eastAsiaTheme="minorEastAsia" w:cstheme="minorBidi"/>
          <w:noProof/>
          <w:szCs w:val="22"/>
          <w:lang w:val="en-NZ" w:eastAsia="en-NZ"/>
        </w:rPr>
      </w:pPr>
      <w:hyperlink w:anchor="_Toc106285905" w:history="1">
        <w:r w:rsidR="00CB5C1D" w:rsidRPr="001D340D">
          <w:rPr>
            <w:rStyle w:val="Hyperlink"/>
            <w:noProof/>
            <w:lang w:val="en-NZ"/>
          </w:rPr>
          <w:t>14.2</w:t>
        </w:r>
        <w:r w:rsidR="00CB5C1D">
          <w:rPr>
            <w:rFonts w:eastAsiaTheme="minorEastAsia" w:cstheme="minorBidi"/>
            <w:noProof/>
            <w:szCs w:val="22"/>
            <w:lang w:val="en-NZ" w:eastAsia="en-NZ"/>
          </w:rPr>
          <w:tab/>
        </w:r>
        <w:r w:rsidR="00CB5C1D" w:rsidRPr="001D340D">
          <w:rPr>
            <w:rStyle w:val="Hyperlink"/>
            <w:noProof/>
            <w:lang w:val="en-NZ"/>
          </w:rPr>
          <w:t>Other meetings</w:t>
        </w:r>
        <w:r w:rsidR="00CB5C1D">
          <w:rPr>
            <w:noProof/>
            <w:webHidden/>
          </w:rPr>
          <w:tab/>
        </w:r>
        <w:r w:rsidR="00CB5C1D">
          <w:rPr>
            <w:noProof/>
            <w:webHidden/>
          </w:rPr>
          <w:fldChar w:fldCharType="begin"/>
        </w:r>
        <w:r w:rsidR="00CB5C1D">
          <w:rPr>
            <w:noProof/>
            <w:webHidden/>
          </w:rPr>
          <w:instrText xml:space="preserve"> PAGEREF _Toc106285905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78BF6556" w14:textId="58521D61" w:rsidR="00CB5C1D" w:rsidRDefault="00B819ED">
      <w:pPr>
        <w:pStyle w:val="TOC3"/>
        <w:rPr>
          <w:rFonts w:eastAsiaTheme="minorEastAsia" w:cstheme="minorBidi"/>
          <w:noProof/>
          <w:szCs w:val="22"/>
          <w:lang w:val="en-NZ" w:eastAsia="en-NZ"/>
        </w:rPr>
      </w:pPr>
      <w:hyperlink w:anchor="_Toc106285906" w:history="1">
        <w:r w:rsidR="00CB5C1D" w:rsidRPr="001D340D">
          <w:rPr>
            <w:rStyle w:val="Hyperlink"/>
            <w:noProof/>
            <w:lang w:val="en-NZ"/>
          </w:rPr>
          <w:t>14.3</w:t>
        </w:r>
        <w:r w:rsidR="00CB5C1D">
          <w:rPr>
            <w:rFonts w:eastAsiaTheme="minorEastAsia" w:cstheme="minorBidi"/>
            <w:noProof/>
            <w:szCs w:val="22"/>
            <w:lang w:val="en-NZ" w:eastAsia="en-NZ"/>
          </w:rPr>
          <w:tab/>
        </w:r>
        <w:r w:rsidR="00CB5C1D" w:rsidRPr="001D340D">
          <w:rPr>
            <w:rStyle w:val="Hyperlink"/>
            <w:noProof/>
            <w:lang w:val="en-NZ"/>
          </w:rPr>
          <w:t>Addressing the chairperson</w:t>
        </w:r>
        <w:r w:rsidR="00CB5C1D">
          <w:rPr>
            <w:noProof/>
            <w:webHidden/>
          </w:rPr>
          <w:tab/>
        </w:r>
        <w:r w:rsidR="00CB5C1D">
          <w:rPr>
            <w:noProof/>
            <w:webHidden/>
          </w:rPr>
          <w:fldChar w:fldCharType="begin"/>
        </w:r>
        <w:r w:rsidR="00CB5C1D">
          <w:rPr>
            <w:noProof/>
            <w:webHidden/>
          </w:rPr>
          <w:instrText xml:space="preserve"> PAGEREF _Toc106285906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619F8CA6" w14:textId="0F17FBAD" w:rsidR="00CB5C1D" w:rsidRDefault="00B819ED">
      <w:pPr>
        <w:pStyle w:val="TOC3"/>
        <w:rPr>
          <w:rFonts w:eastAsiaTheme="minorEastAsia" w:cstheme="minorBidi"/>
          <w:noProof/>
          <w:szCs w:val="22"/>
          <w:lang w:val="en-NZ" w:eastAsia="en-NZ"/>
        </w:rPr>
      </w:pPr>
      <w:hyperlink w:anchor="_Toc106285907" w:history="1">
        <w:r w:rsidR="00CB5C1D" w:rsidRPr="001D340D">
          <w:rPr>
            <w:rStyle w:val="Hyperlink"/>
            <w:noProof/>
            <w:lang w:val="en-NZ"/>
          </w:rPr>
          <w:t>14.4</w:t>
        </w:r>
        <w:r w:rsidR="00CB5C1D">
          <w:rPr>
            <w:rFonts w:eastAsiaTheme="minorEastAsia" w:cstheme="minorBidi"/>
            <w:noProof/>
            <w:szCs w:val="22"/>
            <w:lang w:val="en-NZ" w:eastAsia="en-NZ"/>
          </w:rPr>
          <w:tab/>
        </w:r>
        <w:r w:rsidR="00CB5C1D" w:rsidRPr="001D340D">
          <w:rPr>
            <w:rStyle w:val="Hyperlink"/>
            <w:noProof/>
            <w:lang w:val="en-NZ"/>
          </w:rPr>
          <w:t>Chairperson’s rulings</w:t>
        </w:r>
        <w:r w:rsidR="00CB5C1D">
          <w:rPr>
            <w:noProof/>
            <w:webHidden/>
          </w:rPr>
          <w:tab/>
        </w:r>
        <w:r w:rsidR="00CB5C1D">
          <w:rPr>
            <w:noProof/>
            <w:webHidden/>
          </w:rPr>
          <w:fldChar w:fldCharType="begin"/>
        </w:r>
        <w:r w:rsidR="00CB5C1D">
          <w:rPr>
            <w:noProof/>
            <w:webHidden/>
          </w:rPr>
          <w:instrText xml:space="preserve"> PAGEREF _Toc106285907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40E3B89C" w14:textId="2BC973DA" w:rsidR="00CB5C1D" w:rsidRDefault="00B819ED">
      <w:pPr>
        <w:pStyle w:val="TOC3"/>
        <w:rPr>
          <w:rFonts w:eastAsiaTheme="minorEastAsia" w:cstheme="minorBidi"/>
          <w:noProof/>
          <w:szCs w:val="22"/>
          <w:lang w:val="en-NZ" w:eastAsia="en-NZ"/>
        </w:rPr>
      </w:pPr>
      <w:hyperlink w:anchor="_Toc106285908" w:history="1">
        <w:r w:rsidR="00CB5C1D" w:rsidRPr="001D340D">
          <w:rPr>
            <w:rStyle w:val="Hyperlink"/>
            <w:noProof/>
            <w:lang w:val="en-NZ"/>
          </w:rPr>
          <w:t>14.5</w:t>
        </w:r>
        <w:r w:rsidR="00CB5C1D">
          <w:rPr>
            <w:rFonts w:eastAsiaTheme="minorEastAsia" w:cstheme="minorBidi"/>
            <w:noProof/>
            <w:szCs w:val="22"/>
            <w:lang w:val="en-NZ" w:eastAsia="en-NZ"/>
          </w:rPr>
          <w:tab/>
        </w:r>
        <w:r w:rsidR="00CB5C1D" w:rsidRPr="001D340D">
          <w:rPr>
            <w:rStyle w:val="Hyperlink"/>
            <w:noProof/>
            <w:lang w:val="en-NZ"/>
          </w:rPr>
          <w:t>Chairperson standing</w:t>
        </w:r>
        <w:r w:rsidR="00CB5C1D">
          <w:rPr>
            <w:noProof/>
            <w:webHidden/>
          </w:rPr>
          <w:tab/>
        </w:r>
        <w:r w:rsidR="00CB5C1D">
          <w:rPr>
            <w:noProof/>
            <w:webHidden/>
          </w:rPr>
          <w:fldChar w:fldCharType="begin"/>
        </w:r>
        <w:r w:rsidR="00CB5C1D">
          <w:rPr>
            <w:noProof/>
            <w:webHidden/>
          </w:rPr>
          <w:instrText xml:space="preserve"> PAGEREF _Toc106285908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7B2E1F9F" w14:textId="3D01A1D8" w:rsidR="00CB5C1D" w:rsidRDefault="00B819ED">
      <w:pPr>
        <w:pStyle w:val="TOC3"/>
        <w:rPr>
          <w:rFonts w:eastAsiaTheme="minorEastAsia" w:cstheme="minorBidi"/>
          <w:noProof/>
          <w:szCs w:val="22"/>
          <w:lang w:val="en-NZ" w:eastAsia="en-NZ"/>
        </w:rPr>
      </w:pPr>
      <w:hyperlink w:anchor="_Toc106285909" w:history="1">
        <w:r w:rsidR="00CB5C1D" w:rsidRPr="001D340D">
          <w:rPr>
            <w:rStyle w:val="Hyperlink"/>
            <w:noProof/>
            <w:lang w:val="en-NZ"/>
          </w:rPr>
          <w:t>14.6</w:t>
        </w:r>
        <w:r w:rsidR="00CB5C1D">
          <w:rPr>
            <w:rFonts w:eastAsiaTheme="minorEastAsia" w:cstheme="minorBidi"/>
            <w:noProof/>
            <w:szCs w:val="22"/>
            <w:lang w:val="en-NZ" w:eastAsia="en-NZ"/>
          </w:rPr>
          <w:tab/>
        </w:r>
        <w:r w:rsidR="00CB5C1D" w:rsidRPr="001D340D">
          <w:rPr>
            <w:rStyle w:val="Hyperlink"/>
            <w:noProof/>
            <w:lang w:val="en-NZ"/>
          </w:rPr>
          <w:t>Member’s right to speak</w:t>
        </w:r>
        <w:r w:rsidR="00CB5C1D">
          <w:rPr>
            <w:noProof/>
            <w:webHidden/>
          </w:rPr>
          <w:tab/>
        </w:r>
        <w:r w:rsidR="00CB5C1D">
          <w:rPr>
            <w:noProof/>
            <w:webHidden/>
          </w:rPr>
          <w:fldChar w:fldCharType="begin"/>
        </w:r>
        <w:r w:rsidR="00CB5C1D">
          <w:rPr>
            <w:noProof/>
            <w:webHidden/>
          </w:rPr>
          <w:instrText xml:space="preserve"> PAGEREF _Toc106285909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338006A1" w14:textId="2AE384A0" w:rsidR="00CB5C1D" w:rsidRDefault="00B819ED">
      <w:pPr>
        <w:pStyle w:val="TOC3"/>
        <w:rPr>
          <w:rFonts w:eastAsiaTheme="minorEastAsia" w:cstheme="minorBidi"/>
          <w:noProof/>
          <w:szCs w:val="22"/>
          <w:lang w:val="en-NZ" w:eastAsia="en-NZ"/>
        </w:rPr>
      </w:pPr>
      <w:hyperlink w:anchor="_Toc106285910" w:history="1">
        <w:r w:rsidR="00CB5C1D" w:rsidRPr="001D340D">
          <w:rPr>
            <w:rStyle w:val="Hyperlink"/>
            <w:noProof/>
            <w:lang w:val="en-NZ"/>
          </w:rPr>
          <w:t>14.7</w:t>
        </w:r>
        <w:r w:rsidR="00CB5C1D">
          <w:rPr>
            <w:rFonts w:eastAsiaTheme="minorEastAsia" w:cstheme="minorBidi"/>
            <w:noProof/>
            <w:szCs w:val="22"/>
            <w:lang w:val="en-NZ" w:eastAsia="en-NZ"/>
          </w:rPr>
          <w:tab/>
        </w:r>
        <w:r w:rsidR="00CB5C1D" w:rsidRPr="001D340D">
          <w:rPr>
            <w:rStyle w:val="Hyperlink"/>
            <w:noProof/>
            <w:lang w:val="en-NZ"/>
          </w:rPr>
          <w:t>Chairperson may prioritise speakers</w:t>
        </w:r>
        <w:r w:rsidR="00CB5C1D">
          <w:rPr>
            <w:noProof/>
            <w:webHidden/>
          </w:rPr>
          <w:tab/>
        </w:r>
        <w:r w:rsidR="00CB5C1D">
          <w:rPr>
            <w:noProof/>
            <w:webHidden/>
          </w:rPr>
          <w:fldChar w:fldCharType="begin"/>
        </w:r>
        <w:r w:rsidR="00CB5C1D">
          <w:rPr>
            <w:noProof/>
            <w:webHidden/>
          </w:rPr>
          <w:instrText xml:space="preserve"> PAGEREF _Toc106285910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518B2FAB" w14:textId="5D374CCB" w:rsidR="00CB5C1D" w:rsidRDefault="00B819ED">
      <w:pPr>
        <w:pStyle w:val="TOC2"/>
        <w:rPr>
          <w:rFonts w:eastAsiaTheme="minorEastAsia" w:cstheme="minorBidi"/>
          <w:b w:val="0"/>
          <w:bCs w:val="0"/>
          <w:noProof/>
          <w:szCs w:val="22"/>
          <w:lang w:val="en-NZ" w:eastAsia="en-NZ"/>
        </w:rPr>
      </w:pPr>
      <w:hyperlink w:anchor="_Toc106285911" w:history="1">
        <w:r w:rsidR="00CB5C1D" w:rsidRPr="001D340D">
          <w:rPr>
            <w:rStyle w:val="Hyperlink"/>
            <w:noProof/>
            <w:lang w:val="en-NZ"/>
          </w:rPr>
          <w:t>15.</w:t>
        </w:r>
        <w:r w:rsidR="00CB5C1D">
          <w:rPr>
            <w:rFonts w:eastAsiaTheme="minorEastAsia" w:cstheme="minorBidi"/>
            <w:b w:val="0"/>
            <w:bCs w:val="0"/>
            <w:noProof/>
            <w:szCs w:val="22"/>
            <w:lang w:val="en-NZ" w:eastAsia="en-NZ"/>
          </w:rPr>
          <w:tab/>
        </w:r>
        <w:r w:rsidR="00CB5C1D" w:rsidRPr="001D340D">
          <w:rPr>
            <w:rStyle w:val="Hyperlink"/>
            <w:noProof/>
            <w:lang w:val="en-NZ"/>
          </w:rPr>
          <w:t>Public Forums</w:t>
        </w:r>
        <w:r w:rsidR="00CB5C1D">
          <w:rPr>
            <w:noProof/>
            <w:webHidden/>
          </w:rPr>
          <w:tab/>
        </w:r>
        <w:r w:rsidR="00CB5C1D">
          <w:rPr>
            <w:noProof/>
            <w:webHidden/>
          </w:rPr>
          <w:fldChar w:fldCharType="begin"/>
        </w:r>
        <w:r w:rsidR="00CB5C1D">
          <w:rPr>
            <w:noProof/>
            <w:webHidden/>
          </w:rPr>
          <w:instrText xml:space="preserve"> PAGEREF _Toc106285911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63B0A383" w14:textId="22E2E8AD" w:rsidR="00CB5C1D" w:rsidRDefault="00B819ED">
      <w:pPr>
        <w:pStyle w:val="TOC3"/>
        <w:rPr>
          <w:rFonts w:eastAsiaTheme="minorEastAsia" w:cstheme="minorBidi"/>
          <w:noProof/>
          <w:szCs w:val="22"/>
          <w:lang w:val="en-NZ" w:eastAsia="en-NZ"/>
        </w:rPr>
      </w:pPr>
      <w:hyperlink w:anchor="_Toc106285912" w:history="1">
        <w:r w:rsidR="00CB5C1D" w:rsidRPr="001D340D">
          <w:rPr>
            <w:rStyle w:val="Hyperlink"/>
            <w:noProof/>
            <w:lang w:val="en-NZ"/>
          </w:rPr>
          <w:t>15.1</w:t>
        </w:r>
        <w:r w:rsidR="00CB5C1D">
          <w:rPr>
            <w:rFonts w:eastAsiaTheme="minorEastAsia" w:cstheme="minorBidi"/>
            <w:noProof/>
            <w:szCs w:val="22"/>
            <w:lang w:val="en-NZ" w:eastAsia="en-NZ"/>
          </w:rPr>
          <w:tab/>
        </w:r>
        <w:r w:rsidR="00CB5C1D" w:rsidRPr="001D340D">
          <w:rPr>
            <w:rStyle w:val="Hyperlink"/>
            <w:noProof/>
            <w:lang w:val="en-NZ"/>
          </w:rPr>
          <w:t>Time limits</w:t>
        </w:r>
        <w:r w:rsidR="00CB5C1D">
          <w:rPr>
            <w:noProof/>
            <w:webHidden/>
          </w:rPr>
          <w:tab/>
        </w:r>
        <w:r w:rsidR="00CB5C1D">
          <w:rPr>
            <w:noProof/>
            <w:webHidden/>
          </w:rPr>
          <w:fldChar w:fldCharType="begin"/>
        </w:r>
        <w:r w:rsidR="00CB5C1D">
          <w:rPr>
            <w:noProof/>
            <w:webHidden/>
          </w:rPr>
          <w:instrText xml:space="preserve"> PAGEREF _Toc106285912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0A7DC41E" w14:textId="1E9EFA75" w:rsidR="00CB5C1D" w:rsidRDefault="00B819ED">
      <w:pPr>
        <w:pStyle w:val="TOC3"/>
        <w:rPr>
          <w:rFonts w:eastAsiaTheme="minorEastAsia" w:cstheme="minorBidi"/>
          <w:noProof/>
          <w:szCs w:val="22"/>
          <w:lang w:val="en-NZ" w:eastAsia="en-NZ"/>
        </w:rPr>
      </w:pPr>
      <w:hyperlink w:anchor="_Toc106285913" w:history="1">
        <w:r w:rsidR="00CB5C1D" w:rsidRPr="001D340D">
          <w:rPr>
            <w:rStyle w:val="Hyperlink"/>
            <w:noProof/>
            <w:lang w:val="en-NZ"/>
          </w:rPr>
          <w:t>15.2</w:t>
        </w:r>
        <w:r w:rsidR="00CB5C1D">
          <w:rPr>
            <w:rFonts w:eastAsiaTheme="minorEastAsia" w:cstheme="minorBidi"/>
            <w:noProof/>
            <w:szCs w:val="22"/>
            <w:lang w:val="en-NZ" w:eastAsia="en-NZ"/>
          </w:rPr>
          <w:tab/>
        </w:r>
        <w:r w:rsidR="00CB5C1D" w:rsidRPr="001D340D">
          <w:rPr>
            <w:rStyle w:val="Hyperlink"/>
            <w:noProof/>
            <w:lang w:val="en-NZ"/>
          </w:rPr>
          <w:t>Restrictions</w:t>
        </w:r>
        <w:r w:rsidR="00CB5C1D">
          <w:rPr>
            <w:noProof/>
            <w:webHidden/>
          </w:rPr>
          <w:tab/>
        </w:r>
        <w:r w:rsidR="00CB5C1D">
          <w:rPr>
            <w:noProof/>
            <w:webHidden/>
          </w:rPr>
          <w:fldChar w:fldCharType="begin"/>
        </w:r>
        <w:r w:rsidR="00CB5C1D">
          <w:rPr>
            <w:noProof/>
            <w:webHidden/>
          </w:rPr>
          <w:instrText xml:space="preserve"> PAGEREF _Toc106285913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15D9591D" w14:textId="6EA90EDA" w:rsidR="00CB5C1D" w:rsidRDefault="00B819ED">
      <w:pPr>
        <w:pStyle w:val="TOC3"/>
        <w:rPr>
          <w:rFonts w:eastAsiaTheme="minorEastAsia" w:cstheme="minorBidi"/>
          <w:noProof/>
          <w:szCs w:val="22"/>
          <w:lang w:val="en-NZ" w:eastAsia="en-NZ"/>
        </w:rPr>
      </w:pPr>
      <w:hyperlink w:anchor="_Toc106285914" w:history="1">
        <w:r w:rsidR="00CB5C1D" w:rsidRPr="001D340D">
          <w:rPr>
            <w:rStyle w:val="Hyperlink"/>
            <w:noProof/>
            <w:lang w:val="en-NZ"/>
          </w:rPr>
          <w:t>15.3</w:t>
        </w:r>
        <w:r w:rsidR="00CB5C1D">
          <w:rPr>
            <w:rFonts w:eastAsiaTheme="minorEastAsia" w:cstheme="minorBidi"/>
            <w:noProof/>
            <w:szCs w:val="22"/>
            <w:lang w:val="en-NZ" w:eastAsia="en-NZ"/>
          </w:rPr>
          <w:tab/>
        </w:r>
        <w:r w:rsidR="00CB5C1D" w:rsidRPr="001D340D">
          <w:rPr>
            <w:rStyle w:val="Hyperlink"/>
            <w:noProof/>
            <w:lang w:val="en-NZ"/>
          </w:rPr>
          <w:t>Questions at public forums</w:t>
        </w:r>
        <w:r w:rsidR="00CB5C1D">
          <w:rPr>
            <w:noProof/>
            <w:webHidden/>
          </w:rPr>
          <w:tab/>
        </w:r>
        <w:r w:rsidR="00CB5C1D">
          <w:rPr>
            <w:noProof/>
            <w:webHidden/>
          </w:rPr>
          <w:fldChar w:fldCharType="begin"/>
        </w:r>
        <w:r w:rsidR="00CB5C1D">
          <w:rPr>
            <w:noProof/>
            <w:webHidden/>
          </w:rPr>
          <w:instrText xml:space="preserve"> PAGEREF _Toc106285914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4E3C7970" w14:textId="254ADDA0" w:rsidR="00CB5C1D" w:rsidRDefault="00B819ED">
      <w:pPr>
        <w:pStyle w:val="TOC3"/>
        <w:rPr>
          <w:rFonts w:eastAsiaTheme="minorEastAsia" w:cstheme="minorBidi"/>
          <w:noProof/>
          <w:szCs w:val="22"/>
          <w:lang w:val="en-NZ" w:eastAsia="en-NZ"/>
        </w:rPr>
      </w:pPr>
      <w:hyperlink w:anchor="_Toc106285915" w:history="1">
        <w:r w:rsidR="00CB5C1D" w:rsidRPr="001D340D">
          <w:rPr>
            <w:rStyle w:val="Hyperlink"/>
            <w:noProof/>
            <w:lang w:val="en-NZ"/>
          </w:rPr>
          <w:t>15.4</w:t>
        </w:r>
        <w:r w:rsidR="00CB5C1D">
          <w:rPr>
            <w:rFonts w:eastAsiaTheme="minorEastAsia" w:cstheme="minorBidi"/>
            <w:noProof/>
            <w:szCs w:val="22"/>
            <w:lang w:val="en-NZ" w:eastAsia="en-NZ"/>
          </w:rPr>
          <w:tab/>
        </w:r>
        <w:r w:rsidR="00CB5C1D" w:rsidRPr="001D340D">
          <w:rPr>
            <w:rStyle w:val="Hyperlink"/>
            <w:noProof/>
            <w:lang w:val="en-NZ"/>
          </w:rPr>
          <w:t>No resolutions</w:t>
        </w:r>
        <w:r w:rsidR="00CB5C1D">
          <w:rPr>
            <w:noProof/>
            <w:webHidden/>
          </w:rPr>
          <w:tab/>
        </w:r>
        <w:r w:rsidR="00CB5C1D">
          <w:rPr>
            <w:noProof/>
            <w:webHidden/>
          </w:rPr>
          <w:fldChar w:fldCharType="begin"/>
        </w:r>
        <w:r w:rsidR="00CB5C1D">
          <w:rPr>
            <w:noProof/>
            <w:webHidden/>
          </w:rPr>
          <w:instrText xml:space="preserve"> PAGEREF _Toc106285915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010B979B" w14:textId="60837106" w:rsidR="00CB5C1D" w:rsidRDefault="00B819ED">
      <w:pPr>
        <w:pStyle w:val="TOC2"/>
        <w:rPr>
          <w:rFonts w:eastAsiaTheme="minorEastAsia" w:cstheme="minorBidi"/>
          <w:b w:val="0"/>
          <w:bCs w:val="0"/>
          <w:noProof/>
          <w:szCs w:val="22"/>
          <w:lang w:val="en-NZ" w:eastAsia="en-NZ"/>
        </w:rPr>
      </w:pPr>
      <w:hyperlink w:anchor="_Toc106285916" w:history="1">
        <w:r w:rsidR="00CB5C1D" w:rsidRPr="001D340D">
          <w:rPr>
            <w:rStyle w:val="Hyperlink"/>
            <w:noProof/>
            <w:lang w:val="en-NZ"/>
          </w:rPr>
          <w:t>16.</w:t>
        </w:r>
        <w:r w:rsidR="00CB5C1D">
          <w:rPr>
            <w:rFonts w:eastAsiaTheme="minorEastAsia" w:cstheme="minorBidi"/>
            <w:b w:val="0"/>
            <w:bCs w:val="0"/>
            <w:noProof/>
            <w:szCs w:val="22"/>
            <w:lang w:val="en-NZ" w:eastAsia="en-NZ"/>
          </w:rPr>
          <w:tab/>
        </w:r>
        <w:r w:rsidR="00CB5C1D" w:rsidRPr="001D340D">
          <w:rPr>
            <w:rStyle w:val="Hyperlink"/>
            <w:noProof/>
            <w:lang w:val="en-NZ"/>
          </w:rPr>
          <w:t>Deputations</w:t>
        </w:r>
        <w:r w:rsidR="00CB5C1D">
          <w:rPr>
            <w:noProof/>
            <w:webHidden/>
          </w:rPr>
          <w:tab/>
        </w:r>
        <w:r w:rsidR="00CB5C1D">
          <w:rPr>
            <w:noProof/>
            <w:webHidden/>
          </w:rPr>
          <w:fldChar w:fldCharType="begin"/>
        </w:r>
        <w:r w:rsidR="00CB5C1D">
          <w:rPr>
            <w:noProof/>
            <w:webHidden/>
          </w:rPr>
          <w:instrText xml:space="preserve"> PAGEREF _Toc106285916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34C3C796" w14:textId="0004942E" w:rsidR="00CB5C1D" w:rsidRDefault="00B819ED">
      <w:pPr>
        <w:pStyle w:val="TOC3"/>
        <w:rPr>
          <w:rFonts w:eastAsiaTheme="minorEastAsia" w:cstheme="minorBidi"/>
          <w:noProof/>
          <w:szCs w:val="22"/>
          <w:lang w:val="en-NZ" w:eastAsia="en-NZ"/>
        </w:rPr>
      </w:pPr>
      <w:hyperlink w:anchor="_Toc106285917" w:history="1">
        <w:r w:rsidR="00CB5C1D" w:rsidRPr="001D340D">
          <w:rPr>
            <w:rStyle w:val="Hyperlink"/>
            <w:noProof/>
            <w:lang w:val="en-NZ"/>
          </w:rPr>
          <w:t>16.1</w:t>
        </w:r>
        <w:r w:rsidR="00CB5C1D">
          <w:rPr>
            <w:rFonts w:eastAsiaTheme="minorEastAsia" w:cstheme="minorBidi"/>
            <w:noProof/>
            <w:szCs w:val="22"/>
            <w:lang w:val="en-NZ" w:eastAsia="en-NZ"/>
          </w:rPr>
          <w:tab/>
        </w:r>
        <w:r w:rsidR="00CB5C1D" w:rsidRPr="001D340D">
          <w:rPr>
            <w:rStyle w:val="Hyperlink"/>
            <w:noProof/>
            <w:lang w:val="en-NZ"/>
          </w:rPr>
          <w:t>Time limits</w:t>
        </w:r>
        <w:r w:rsidR="00CB5C1D">
          <w:rPr>
            <w:noProof/>
            <w:webHidden/>
          </w:rPr>
          <w:tab/>
        </w:r>
        <w:r w:rsidR="00CB5C1D">
          <w:rPr>
            <w:noProof/>
            <w:webHidden/>
          </w:rPr>
          <w:fldChar w:fldCharType="begin"/>
        </w:r>
        <w:r w:rsidR="00CB5C1D">
          <w:rPr>
            <w:noProof/>
            <w:webHidden/>
          </w:rPr>
          <w:instrText xml:space="preserve"> PAGEREF _Toc106285917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55CC9AC3" w14:textId="4ADB0A2F" w:rsidR="00CB5C1D" w:rsidRDefault="00B819ED">
      <w:pPr>
        <w:pStyle w:val="TOC3"/>
        <w:rPr>
          <w:rFonts w:eastAsiaTheme="minorEastAsia" w:cstheme="minorBidi"/>
          <w:noProof/>
          <w:szCs w:val="22"/>
          <w:lang w:val="en-NZ" w:eastAsia="en-NZ"/>
        </w:rPr>
      </w:pPr>
      <w:hyperlink w:anchor="_Toc106285918" w:history="1">
        <w:r w:rsidR="00CB5C1D" w:rsidRPr="001D340D">
          <w:rPr>
            <w:rStyle w:val="Hyperlink"/>
            <w:noProof/>
            <w:lang w:val="en-NZ"/>
          </w:rPr>
          <w:t>16.2</w:t>
        </w:r>
        <w:r w:rsidR="00CB5C1D">
          <w:rPr>
            <w:rFonts w:eastAsiaTheme="minorEastAsia" w:cstheme="minorBidi"/>
            <w:noProof/>
            <w:szCs w:val="22"/>
            <w:lang w:val="en-NZ" w:eastAsia="en-NZ"/>
          </w:rPr>
          <w:tab/>
        </w:r>
        <w:r w:rsidR="00CB5C1D" w:rsidRPr="001D340D">
          <w:rPr>
            <w:rStyle w:val="Hyperlink"/>
            <w:noProof/>
            <w:lang w:val="en-NZ"/>
          </w:rPr>
          <w:t>Restrictions</w:t>
        </w:r>
        <w:r w:rsidR="00CB5C1D">
          <w:rPr>
            <w:noProof/>
            <w:webHidden/>
          </w:rPr>
          <w:tab/>
        </w:r>
        <w:r w:rsidR="00CB5C1D">
          <w:rPr>
            <w:noProof/>
            <w:webHidden/>
          </w:rPr>
          <w:fldChar w:fldCharType="begin"/>
        </w:r>
        <w:r w:rsidR="00CB5C1D">
          <w:rPr>
            <w:noProof/>
            <w:webHidden/>
          </w:rPr>
          <w:instrText xml:space="preserve"> PAGEREF _Toc106285918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255A04F1" w14:textId="505D9CFC" w:rsidR="00CB5C1D" w:rsidRDefault="00B819ED">
      <w:pPr>
        <w:pStyle w:val="TOC3"/>
        <w:rPr>
          <w:rFonts w:eastAsiaTheme="minorEastAsia" w:cstheme="minorBidi"/>
          <w:noProof/>
          <w:szCs w:val="22"/>
          <w:lang w:val="en-NZ" w:eastAsia="en-NZ"/>
        </w:rPr>
      </w:pPr>
      <w:hyperlink w:anchor="_Toc106285919" w:history="1">
        <w:r w:rsidR="00CB5C1D" w:rsidRPr="001D340D">
          <w:rPr>
            <w:rStyle w:val="Hyperlink"/>
            <w:noProof/>
            <w:lang w:val="en-NZ"/>
          </w:rPr>
          <w:t>16.3</w:t>
        </w:r>
        <w:r w:rsidR="00CB5C1D">
          <w:rPr>
            <w:rFonts w:eastAsiaTheme="minorEastAsia" w:cstheme="minorBidi"/>
            <w:noProof/>
            <w:szCs w:val="22"/>
            <w:lang w:val="en-NZ" w:eastAsia="en-NZ"/>
          </w:rPr>
          <w:tab/>
        </w:r>
        <w:r w:rsidR="00CB5C1D" w:rsidRPr="001D340D">
          <w:rPr>
            <w:rStyle w:val="Hyperlink"/>
            <w:noProof/>
            <w:lang w:val="en-NZ"/>
          </w:rPr>
          <w:t>Questions of a deputation</w:t>
        </w:r>
        <w:r w:rsidR="00CB5C1D">
          <w:rPr>
            <w:noProof/>
            <w:webHidden/>
          </w:rPr>
          <w:tab/>
        </w:r>
        <w:r w:rsidR="00CB5C1D">
          <w:rPr>
            <w:noProof/>
            <w:webHidden/>
          </w:rPr>
          <w:fldChar w:fldCharType="begin"/>
        </w:r>
        <w:r w:rsidR="00CB5C1D">
          <w:rPr>
            <w:noProof/>
            <w:webHidden/>
          </w:rPr>
          <w:instrText xml:space="preserve"> PAGEREF _Toc106285919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097C6879" w14:textId="420D020C" w:rsidR="00CB5C1D" w:rsidRDefault="00B819ED">
      <w:pPr>
        <w:pStyle w:val="TOC3"/>
        <w:rPr>
          <w:rFonts w:eastAsiaTheme="minorEastAsia" w:cstheme="minorBidi"/>
          <w:noProof/>
          <w:szCs w:val="22"/>
          <w:lang w:val="en-NZ" w:eastAsia="en-NZ"/>
        </w:rPr>
      </w:pPr>
      <w:hyperlink w:anchor="_Toc106285920" w:history="1">
        <w:r w:rsidR="00CB5C1D" w:rsidRPr="001D340D">
          <w:rPr>
            <w:rStyle w:val="Hyperlink"/>
            <w:noProof/>
            <w:lang w:val="en-NZ"/>
          </w:rPr>
          <w:t>16.4</w:t>
        </w:r>
        <w:r w:rsidR="00CB5C1D">
          <w:rPr>
            <w:rFonts w:eastAsiaTheme="minorEastAsia" w:cstheme="minorBidi"/>
            <w:noProof/>
            <w:szCs w:val="22"/>
            <w:lang w:val="en-NZ" w:eastAsia="en-NZ"/>
          </w:rPr>
          <w:tab/>
        </w:r>
        <w:r w:rsidR="00CB5C1D" w:rsidRPr="001D340D">
          <w:rPr>
            <w:rStyle w:val="Hyperlink"/>
            <w:noProof/>
            <w:lang w:val="en-NZ"/>
          </w:rPr>
          <w:t>Resolutions</w:t>
        </w:r>
        <w:r w:rsidR="00CB5C1D">
          <w:rPr>
            <w:noProof/>
            <w:webHidden/>
          </w:rPr>
          <w:tab/>
        </w:r>
        <w:r w:rsidR="00CB5C1D">
          <w:rPr>
            <w:noProof/>
            <w:webHidden/>
          </w:rPr>
          <w:fldChar w:fldCharType="begin"/>
        </w:r>
        <w:r w:rsidR="00CB5C1D">
          <w:rPr>
            <w:noProof/>
            <w:webHidden/>
          </w:rPr>
          <w:instrText xml:space="preserve"> PAGEREF _Toc106285920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04C0920C" w14:textId="6F611D03" w:rsidR="00CB5C1D" w:rsidRDefault="00B819ED">
      <w:pPr>
        <w:pStyle w:val="TOC2"/>
        <w:rPr>
          <w:rFonts w:eastAsiaTheme="minorEastAsia" w:cstheme="minorBidi"/>
          <w:b w:val="0"/>
          <w:bCs w:val="0"/>
          <w:noProof/>
          <w:szCs w:val="22"/>
          <w:lang w:val="en-NZ" w:eastAsia="en-NZ"/>
        </w:rPr>
      </w:pPr>
      <w:hyperlink w:anchor="_Toc106285921" w:history="1">
        <w:r w:rsidR="00CB5C1D" w:rsidRPr="001D340D">
          <w:rPr>
            <w:rStyle w:val="Hyperlink"/>
            <w:noProof/>
          </w:rPr>
          <w:t>17.</w:t>
        </w:r>
        <w:r w:rsidR="00CB5C1D">
          <w:rPr>
            <w:rFonts w:eastAsiaTheme="minorEastAsia" w:cstheme="minorBidi"/>
            <w:b w:val="0"/>
            <w:bCs w:val="0"/>
            <w:noProof/>
            <w:szCs w:val="22"/>
            <w:lang w:val="en-NZ" w:eastAsia="en-NZ"/>
          </w:rPr>
          <w:tab/>
        </w:r>
        <w:r w:rsidR="00CB5C1D" w:rsidRPr="001D340D">
          <w:rPr>
            <w:rStyle w:val="Hyperlink"/>
            <w:noProof/>
          </w:rPr>
          <w:t>Petitions</w:t>
        </w:r>
        <w:r w:rsidR="00CB5C1D">
          <w:rPr>
            <w:noProof/>
            <w:webHidden/>
          </w:rPr>
          <w:tab/>
        </w:r>
        <w:r w:rsidR="00CB5C1D">
          <w:rPr>
            <w:noProof/>
            <w:webHidden/>
          </w:rPr>
          <w:fldChar w:fldCharType="begin"/>
        </w:r>
        <w:r w:rsidR="00CB5C1D">
          <w:rPr>
            <w:noProof/>
            <w:webHidden/>
          </w:rPr>
          <w:instrText xml:space="preserve"> PAGEREF _Toc106285921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6AAF90A7" w14:textId="39BB2C18" w:rsidR="00CB5C1D" w:rsidRDefault="00B819ED">
      <w:pPr>
        <w:pStyle w:val="TOC3"/>
        <w:rPr>
          <w:rFonts w:eastAsiaTheme="minorEastAsia" w:cstheme="minorBidi"/>
          <w:noProof/>
          <w:szCs w:val="22"/>
          <w:lang w:val="en-NZ" w:eastAsia="en-NZ"/>
        </w:rPr>
      </w:pPr>
      <w:hyperlink w:anchor="_Toc106285922" w:history="1">
        <w:r w:rsidR="00CB5C1D" w:rsidRPr="001D340D">
          <w:rPr>
            <w:rStyle w:val="Hyperlink"/>
            <w:noProof/>
            <w:lang w:val="en-NZ"/>
          </w:rPr>
          <w:t>17.1</w:t>
        </w:r>
        <w:r w:rsidR="00CB5C1D">
          <w:rPr>
            <w:rFonts w:eastAsiaTheme="minorEastAsia" w:cstheme="minorBidi"/>
            <w:noProof/>
            <w:szCs w:val="22"/>
            <w:lang w:val="en-NZ" w:eastAsia="en-NZ"/>
          </w:rPr>
          <w:tab/>
        </w:r>
        <w:r w:rsidR="00CB5C1D" w:rsidRPr="001D340D">
          <w:rPr>
            <w:rStyle w:val="Hyperlink"/>
            <w:noProof/>
            <w:lang w:val="en-NZ"/>
          </w:rPr>
          <w:t>Form of petitions</w:t>
        </w:r>
        <w:r w:rsidR="00CB5C1D">
          <w:rPr>
            <w:noProof/>
            <w:webHidden/>
          </w:rPr>
          <w:tab/>
        </w:r>
        <w:r w:rsidR="00CB5C1D">
          <w:rPr>
            <w:noProof/>
            <w:webHidden/>
          </w:rPr>
          <w:fldChar w:fldCharType="begin"/>
        </w:r>
        <w:r w:rsidR="00CB5C1D">
          <w:rPr>
            <w:noProof/>
            <w:webHidden/>
          </w:rPr>
          <w:instrText xml:space="preserve"> PAGEREF _Toc106285922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6C4D3CA5" w14:textId="41A14E4D" w:rsidR="00CB5C1D" w:rsidRDefault="00B819ED">
      <w:pPr>
        <w:pStyle w:val="TOC3"/>
        <w:rPr>
          <w:rFonts w:eastAsiaTheme="minorEastAsia" w:cstheme="minorBidi"/>
          <w:noProof/>
          <w:szCs w:val="22"/>
          <w:lang w:val="en-NZ" w:eastAsia="en-NZ"/>
        </w:rPr>
      </w:pPr>
      <w:hyperlink w:anchor="_Toc106285923" w:history="1">
        <w:r w:rsidR="00CB5C1D" w:rsidRPr="001D340D">
          <w:rPr>
            <w:rStyle w:val="Hyperlink"/>
            <w:noProof/>
            <w:lang w:val="en-NZ"/>
          </w:rPr>
          <w:t>17.2</w:t>
        </w:r>
        <w:r w:rsidR="00CB5C1D">
          <w:rPr>
            <w:rFonts w:eastAsiaTheme="minorEastAsia" w:cstheme="minorBidi"/>
            <w:noProof/>
            <w:szCs w:val="22"/>
            <w:lang w:val="en-NZ" w:eastAsia="en-NZ"/>
          </w:rPr>
          <w:tab/>
        </w:r>
        <w:r w:rsidR="00CB5C1D" w:rsidRPr="001D340D">
          <w:rPr>
            <w:rStyle w:val="Hyperlink"/>
            <w:noProof/>
            <w:lang w:val="en-NZ"/>
          </w:rPr>
          <w:t>Petition presented by petitioner</w:t>
        </w:r>
        <w:r w:rsidR="00CB5C1D">
          <w:rPr>
            <w:noProof/>
            <w:webHidden/>
          </w:rPr>
          <w:tab/>
        </w:r>
        <w:r w:rsidR="00CB5C1D">
          <w:rPr>
            <w:noProof/>
            <w:webHidden/>
          </w:rPr>
          <w:fldChar w:fldCharType="begin"/>
        </w:r>
        <w:r w:rsidR="00CB5C1D">
          <w:rPr>
            <w:noProof/>
            <w:webHidden/>
          </w:rPr>
          <w:instrText xml:space="preserve"> PAGEREF _Toc106285923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6A1C67F2" w14:textId="3706EF13" w:rsidR="00CB5C1D" w:rsidRDefault="00B819ED">
      <w:pPr>
        <w:pStyle w:val="TOC3"/>
        <w:rPr>
          <w:rFonts w:eastAsiaTheme="minorEastAsia" w:cstheme="minorBidi"/>
          <w:noProof/>
          <w:szCs w:val="22"/>
          <w:lang w:val="en-NZ" w:eastAsia="en-NZ"/>
        </w:rPr>
      </w:pPr>
      <w:hyperlink w:anchor="_Toc106285924" w:history="1">
        <w:r w:rsidR="00CB5C1D" w:rsidRPr="001D340D">
          <w:rPr>
            <w:rStyle w:val="Hyperlink"/>
            <w:noProof/>
            <w:lang w:val="en-NZ"/>
          </w:rPr>
          <w:t>17.3</w:t>
        </w:r>
        <w:r w:rsidR="00CB5C1D">
          <w:rPr>
            <w:rFonts w:eastAsiaTheme="minorEastAsia" w:cstheme="minorBidi"/>
            <w:noProof/>
            <w:szCs w:val="22"/>
            <w:lang w:val="en-NZ" w:eastAsia="en-NZ"/>
          </w:rPr>
          <w:tab/>
        </w:r>
        <w:r w:rsidR="00CB5C1D" w:rsidRPr="001D340D">
          <w:rPr>
            <w:rStyle w:val="Hyperlink"/>
            <w:noProof/>
            <w:lang w:val="en-NZ"/>
          </w:rPr>
          <w:t>Petition presented by member</w:t>
        </w:r>
        <w:r w:rsidR="00CB5C1D">
          <w:rPr>
            <w:noProof/>
            <w:webHidden/>
          </w:rPr>
          <w:tab/>
        </w:r>
        <w:r w:rsidR="00CB5C1D">
          <w:rPr>
            <w:noProof/>
            <w:webHidden/>
          </w:rPr>
          <w:fldChar w:fldCharType="begin"/>
        </w:r>
        <w:r w:rsidR="00CB5C1D">
          <w:rPr>
            <w:noProof/>
            <w:webHidden/>
          </w:rPr>
          <w:instrText xml:space="preserve"> PAGEREF _Toc106285924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5ECC9F3B" w14:textId="0C5E2968" w:rsidR="00CB5C1D" w:rsidRDefault="00B819ED">
      <w:pPr>
        <w:pStyle w:val="TOC2"/>
        <w:rPr>
          <w:rFonts w:eastAsiaTheme="minorEastAsia" w:cstheme="minorBidi"/>
          <w:b w:val="0"/>
          <w:bCs w:val="0"/>
          <w:noProof/>
          <w:szCs w:val="22"/>
          <w:lang w:val="en-NZ" w:eastAsia="en-NZ"/>
        </w:rPr>
      </w:pPr>
      <w:hyperlink w:anchor="_Toc106285925" w:history="1">
        <w:r w:rsidR="00CB5C1D" w:rsidRPr="001D340D">
          <w:rPr>
            <w:rStyle w:val="Hyperlink"/>
            <w:noProof/>
          </w:rPr>
          <w:t>18.</w:t>
        </w:r>
        <w:r w:rsidR="00CB5C1D">
          <w:rPr>
            <w:rFonts w:eastAsiaTheme="minorEastAsia" w:cstheme="minorBidi"/>
            <w:b w:val="0"/>
            <w:bCs w:val="0"/>
            <w:noProof/>
            <w:szCs w:val="22"/>
            <w:lang w:val="en-NZ" w:eastAsia="en-NZ"/>
          </w:rPr>
          <w:tab/>
        </w:r>
        <w:r w:rsidR="00CB5C1D" w:rsidRPr="001D340D">
          <w:rPr>
            <w:rStyle w:val="Hyperlink"/>
            <w:noProof/>
          </w:rPr>
          <w:t>Exclusion of public</w:t>
        </w:r>
        <w:r w:rsidR="00CB5C1D">
          <w:rPr>
            <w:noProof/>
            <w:webHidden/>
          </w:rPr>
          <w:tab/>
        </w:r>
        <w:r w:rsidR="00CB5C1D">
          <w:rPr>
            <w:noProof/>
            <w:webHidden/>
          </w:rPr>
          <w:fldChar w:fldCharType="begin"/>
        </w:r>
        <w:r w:rsidR="00CB5C1D">
          <w:rPr>
            <w:noProof/>
            <w:webHidden/>
          </w:rPr>
          <w:instrText xml:space="preserve"> PAGEREF _Toc106285925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6B057EFC" w14:textId="14708074" w:rsidR="00CB5C1D" w:rsidRDefault="00B819ED">
      <w:pPr>
        <w:pStyle w:val="TOC3"/>
        <w:rPr>
          <w:rFonts w:eastAsiaTheme="minorEastAsia" w:cstheme="minorBidi"/>
          <w:noProof/>
          <w:szCs w:val="22"/>
          <w:lang w:val="en-NZ" w:eastAsia="en-NZ"/>
        </w:rPr>
      </w:pPr>
      <w:hyperlink w:anchor="_Toc106285926" w:history="1">
        <w:r w:rsidR="00CB5C1D" w:rsidRPr="001D340D">
          <w:rPr>
            <w:rStyle w:val="Hyperlink"/>
            <w:noProof/>
            <w:lang w:val="en-NZ"/>
          </w:rPr>
          <w:t>18.1</w:t>
        </w:r>
        <w:r w:rsidR="00CB5C1D">
          <w:rPr>
            <w:rFonts w:eastAsiaTheme="minorEastAsia" w:cstheme="minorBidi"/>
            <w:noProof/>
            <w:szCs w:val="22"/>
            <w:lang w:val="en-NZ" w:eastAsia="en-NZ"/>
          </w:rPr>
          <w:tab/>
        </w:r>
        <w:r w:rsidR="00CB5C1D" w:rsidRPr="001D340D">
          <w:rPr>
            <w:rStyle w:val="Hyperlink"/>
            <w:noProof/>
            <w:lang w:val="en-NZ"/>
          </w:rPr>
          <w:t>Motions and resolutions to exclude the public</w:t>
        </w:r>
        <w:r w:rsidR="00CB5C1D">
          <w:rPr>
            <w:noProof/>
            <w:webHidden/>
          </w:rPr>
          <w:tab/>
        </w:r>
        <w:r w:rsidR="00CB5C1D">
          <w:rPr>
            <w:noProof/>
            <w:webHidden/>
          </w:rPr>
          <w:fldChar w:fldCharType="begin"/>
        </w:r>
        <w:r w:rsidR="00CB5C1D">
          <w:rPr>
            <w:noProof/>
            <w:webHidden/>
          </w:rPr>
          <w:instrText xml:space="preserve"> PAGEREF _Toc106285926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4CE5809C" w14:textId="4661DB0F" w:rsidR="00CB5C1D" w:rsidRDefault="00B819ED">
      <w:pPr>
        <w:pStyle w:val="TOC3"/>
        <w:rPr>
          <w:rFonts w:eastAsiaTheme="minorEastAsia" w:cstheme="minorBidi"/>
          <w:noProof/>
          <w:szCs w:val="22"/>
          <w:lang w:val="en-NZ" w:eastAsia="en-NZ"/>
        </w:rPr>
      </w:pPr>
      <w:hyperlink w:anchor="_Toc106285927" w:history="1">
        <w:r w:rsidR="00CB5C1D" w:rsidRPr="001D340D">
          <w:rPr>
            <w:rStyle w:val="Hyperlink"/>
            <w:noProof/>
            <w:lang w:val="en-NZ"/>
          </w:rPr>
          <w:t>18.2</w:t>
        </w:r>
        <w:r w:rsidR="00CB5C1D">
          <w:rPr>
            <w:rFonts w:eastAsiaTheme="minorEastAsia" w:cstheme="minorBidi"/>
            <w:noProof/>
            <w:szCs w:val="22"/>
            <w:lang w:val="en-NZ" w:eastAsia="en-NZ"/>
          </w:rPr>
          <w:tab/>
        </w:r>
        <w:r w:rsidR="00CB5C1D" w:rsidRPr="001D340D">
          <w:rPr>
            <w:rStyle w:val="Hyperlink"/>
            <w:noProof/>
          </w:rPr>
          <w:t>Specified people may remain</w:t>
        </w:r>
        <w:r w:rsidR="00CB5C1D">
          <w:rPr>
            <w:noProof/>
            <w:webHidden/>
          </w:rPr>
          <w:tab/>
        </w:r>
        <w:r w:rsidR="00CB5C1D">
          <w:rPr>
            <w:noProof/>
            <w:webHidden/>
          </w:rPr>
          <w:fldChar w:fldCharType="begin"/>
        </w:r>
        <w:r w:rsidR="00CB5C1D">
          <w:rPr>
            <w:noProof/>
            <w:webHidden/>
          </w:rPr>
          <w:instrText xml:space="preserve"> PAGEREF _Toc106285927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1B83AC47" w14:textId="00EE016D" w:rsidR="00CB5C1D" w:rsidRDefault="00B819ED">
      <w:pPr>
        <w:pStyle w:val="TOC3"/>
        <w:rPr>
          <w:rFonts w:eastAsiaTheme="minorEastAsia" w:cstheme="minorBidi"/>
          <w:noProof/>
          <w:szCs w:val="22"/>
          <w:lang w:val="en-NZ" w:eastAsia="en-NZ"/>
        </w:rPr>
      </w:pPr>
      <w:hyperlink w:anchor="_Toc106285928" w:history="1">
        <w:r w:rsidR="00CB5C1D" w:rsidRPr="001D340D">
          <w:rPr>
            <w:rStyle w:val="Hyperlink"/>
            <w:noProof/>
            <w:lang w:val="en-NZ"/>
          </w:rPr>
          <w:t>18.3</w:t>
        </w:r>
        <w:r w:rsidR="00CB5C1D">
          <w:rPr>
            <w:rFonts w:eastAsiaTheme="minorEastAsia" w:cstheme="minorBidi"/>
            <w:noProof/>
            <w:szCs w:val="22"/>
            <w:lang w:val="en-NZ" w:eastAsia="en-NZ"/>
          </w:rPr>
          <w:tab/>
        </w:r>
        <w:r w:rsidR="00CB5C1D" w:rsidRPr="001D340D">
          <w:rPr>
            <w:rStyle w:val="Hyperlink"/>
            <w:noProof/>
            <w:lang w:val="en-NZ"/>
          </w:rPr>
          <w:t>Public excluded items</w:t>
        </w:r>
        <w:r w:rsidR="00CB5C1D">
          <w:rPr>
            <w:noProof/>
            <w:webHidden/>
          </w:rPr>
          <w:tab/>
        </w:r>
        <w:r w:rsidR="00CB5C1D">
          <w:rPr>
            <w:noProof/>
            <w:webHidden/>
          </w:rPr>
          <w:fldChar w:fldCharType="begin"/>
        </w:r>
        <w:r w:rsidR="00CB5C1D">
          <w:rPr>
            <w:noProof/>
            <w:webHidden/>
          </w:rPr>
          <w:instrText xml:space="preserve"> PAGEREF _Toc106285928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2574DDD6" w14:textId="1436657A" w:rsidR="00CB5C1D" w:rsidRDefault="00B819ED">
      <w:pPr>
        <w:pStyle w:val="TOC3"/>
        <w:rPr>
          <w:rFonts w:eastAsiaTheme="minorEastAsia" w:cstheme="minorBidi"/>
          <w:noProof/>
          <w:szCs w:val="22"/>
          <w:lang w:val="en-NZ" w:eastAsia="en-NZ"/>
        </w:rPr>
      </w:pPr>
      <w:hyperlink w:anchor="_Toc106285929" w:history="1">
        <w:r w:rsidR="00CB5C1D" w:rsidRPr="001D340D">
          <w:rPr>
            <w:rStyle w:val="Hyperlink"/>
            <w:noProof/>
            <w:lang w:val="en-NZ"/>
          </w:rPr>
          <w:t>18.4</w:t>
        </w:r>
        <w:r w:rsidR="00CB5C1D">
          <w:rPr>
            <w:rFonts w:eastAsiaTheme="minorEastAsia" w:cstheme="minorBidi"/>
            <w:noProof/>
            <w:szCs w:val="22"/>
            <w:lang w:val="en-NZ" w:eastAsia="en-NZ"/>
          </w:rPr>
          <w:tab/>
        </w:r>
        <w:r w:rsidR="00CB5C1D" w:rsidRPr="001D340D">
          <w:rPr>
            <w:rStyle w:val="Hyperlink"/>
            <w:noProof/>
            <w:lang w:val="en-NZ"/>
          </w:rPr>
          <w:t>Non-disclosure of information</w:t>
        </w:r>
        <w:r w:rsidR="00CB5C1D">
          <w:rPr>
            <w:noProof/>
            <w:webHidden/>
          </w:rPr>
          <w:tab/>
        </w:r>
        <w:r w:rsidR="00CB5C1D">
          <w:rPr>
            <w:noProof/>
            <w:webHidden/>
          </w:rPr>
          <w:fldChar w:fldCharType="begin"/>
        </w:r>
        <w:r w:rsidR="00CB5C1D">
          <w:rPr>
            <w:noProof/>
            <w:webHidden/>
          </w:rPr>
          <w:instrText xml:space="preserve"> PAGEREF _Toc106285929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0F6F1D82" w14:textId="49BE0F9E" w:rsidR="00CB5C1D" w:rsidRDefault="00B819ED">
      <w:pPr>
        <w:pStyle w:val="TOC3"/>
        <w:rPr>
          <w:rFonts w:eastAsiaTheme="minorEastAsia" w:cstheme="minorBidi"/>
          <w:noProof/>
          <w:szCs w:val="22"/>
          <w:lang w:val="en-NZ" w:eastAsia="en-NZ"/>
        </w:rPr>
      </w:pPr>
      <w:hyperlink w:anchor="_Toc106285930" w:history="1">
        <w:r w:rsidR="00CB5C1D" w:rsidRPr="001D340D">
          <w:rPr>
            <w:rStyle w:val="Hyperlink"/>
            <w:noProof/>
          </w:rPr>
          <w:t>18.5</w:t>
        </w:r>
        <w:r w:rsidR="00CB5C1D">
          <w:rPr>
            <w:rFonts w:eastAsiaTheme="minorEastAsia" w:cstheme="minorBidi"/>
            <w:noProof/>
            <w:szCs w:val="22"/>
            <w:lang w:val="en-NZ" w:eastAsia="en-NZ"/>
          </w:rPr>
          <w:tab/>
        </w:r>
        <w:r w:rsidR="00CB5C1D" w:rsidRPr="001D340D">
          <w:rPr>
            <w:rStyle w:val="Hyperlink"/>
            <w:noProof/>
          </w:rPr>
          <w:t>Release of information from public excluded session</w:t>
        </w:r>
        <w:r w:rsidR="00CB5C1D">
          <w:rPr>
            <w:noProof/>
            <w:webHidden/>
          </w:rPr>
          <w:tab/>
        </w:r>
        <w:r w:rsidR="00CB5C1D">
          <w:rPr>
            <w:noProof/>
            <w:webHidden/>
          </w:rPr>
          <w:fldChar w:fldCharType="begin"/>
        </w:r>
        <w:r w:rsidR="00CB5C1D">
          <w:rPr>
            <w:noProof/>
            <w:webHidden/>
          </w:rPr>
          <w:instrText xml:space="preserve"> PAGEREF _Toc106285930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34CBB1A2" w14:textId="0532ED7C" w:rsidR="00CB5C1D" w:rsidRDefault="00B819ED">
      <w:pPr>
        <w:pStyle w:val="TOC2"/>
        <w:rPr>
          <w:rFonts w:eastAsiaTheme="minorEastAsia" w:cstheme="minorBidi"/>
          <w:b w:val="0"/>
          <w:bCs w:val="0"/>
          <w:noProof/>
          <w:szCs w:val="22"/>
          <w:lang w:val="en-NZ" w:eastAsia="en-NZ"/>
        </w:rPr>
      </w:pPr>
      <w:hyperlink w:anchor="_Toc106285931" w:history="1">
        <w:r w:rsidR="00CB5C1D" w:rsidRPr="001D340D">
          <w:rPr>
            <w:rStyle w:val="Hyperlink"/>
            <w:noProof/>
          </w:rPr>
          <w:t>19.</w:t>
        </w:r>
        <w:r w:rsidR="00CB5C1D">
          <w:rPr>
            <w:rFonts w:eastAsiaTheme="minorEastAsia" w:cstheme="minorBidi"/>
            <w:b w:val="0"/>
            <w:bCs w:val="0"/>
            <w:noProof/>
            <w:szCs w:val="22"/>
            <w:lang w:val="en-NZ" w:eastAsia="en-NZ"/>
          </w:rPr>
          <w:tab/>
        </w:r>
        <w:r w:rsidR="00CB5C1D" w:rsidRPr="001D340D">
          <w:rPr>
            <w:rStyle w:val="Hyperlink"/>
            <w:noProof/>
          </w:rPr>
          <w:t>Voting</w:t>
        </w:r>
        <w:r w:rsidR="00CB5C1D">
          <w:rPr>
            <w:noProof/>
            <w:webHidden/>
          </w:rPr>
          <w:tab/>
        </w:r>
        <w:r w:rsidR="00CB5C1D">
          <w:rPr>
            <w:noProof/>
            <w:webHidden/>
          </w:rPr>
          <w:fldChar w:fldCharType="begin"/>
        </w:r>
        <w:r w:rsidR="00CB5C1D">
          <w:rPr>
            <w:noProof/>
            <w:webHidden/>
          </w:rPr>
          <w:instrText xml:space="preserve"> PAGEREF _Toc106285931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056A708B" w14:textId="388223E0" w:rsidR="00CB5C1D" w:rsidRDefault="00B819ED">
      <w:pPr>
        <w:pStyle w:val="TOC3"/>
        <w:rPr>
          <w:rFonts w:eastAsiaTheme="minorEastAsia" w:cstheme="minorBidi"/>
          <w:noProof/>
          <w:szCs w:val="22"/>
          <w:lang w:val="en-NZ" w:eastAsia="en-NZ"/>
        </w:rPr>
      </w:pPr>
      <w:hyperlink w:anchor="_Toc106285932" w:history="1">
        <w:r w:rsidR="00CB5C1D" w:rsidRPr="001D340D">
          <w:rPr>
            <w:rStyle w:val="Hyperlink"/>
            <w:noProof/>
            <w:lang w:val="en-NZ"/>
          </w:rPr>
          <w:t>19.1</w:t>
        </w:r>
        <w:r w:rsidR="00CB5C1D">
          <w:rPr>
            <w:rFonts w:eastAsiaTheme="minorEastAsia" w:cstheme="minorBidi"/>
            <w:noProof/>
            <w:szCs w:val="22"/>
            <w:lang w:val="en-NZ" w:eastAsia="en-NZ"/>
          </w:rPr>
          <w:tab/>
        </w:r>
        <w:r w:rsidR="00CB5C1D" w:rsidRPr="001D340D">
          <w:rPr>
            <w:rStyle w:val="Hyperlink"/>
            <w:noProof/>
            <w:lang w:val="en-NZ"/>
          </w:rPr>
          <w:t>Decisions by majority vote</w:t>
        </w:r>
        <w:r w:rsidR="00CB5C1D">
          <w:rPr>
            <w:noProof/>
            <w:webHidden/>
          </w:rPr>
          <w:tab/>
        </w:r>
        <w:r w:rsidR="00CB5C1D">
          <w:rPr>
            <w:noProof/>
            <w:webHidden/>
          </w:rPr>
          <w:fldChar w:fldCharType="begin"/>
        </w:r>
        <w:r w:rsidR="00CB5C1D">
          <w:rPr>
            <w:noProof/>
            <w:webHidden/>
          </w:rPr>
          <w:instrText xml:space="preserve"> PAGEREF _Toc106285932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5F6C2C0F" w14:textId="43FD5328" w:rsidR="00CB5C1D" w:rsidRDefault="00B819ED">
      <w:pPr>
        <w:pStyle w:val="TOC3"/>
        <w:rPr>
          <w:rFonts w:eastAsiaTheme="minorEastAsia" w:cstheme="minorBidi"/>
          <w:noProof/>
          <w:szCs w:val="22"/>
          <w:lang w:val="en-NZ" w:eastAsia="en-NZ"/>
        </w:rPr>
      </w:pPr>
      <w:hyperlink w:anchor="_Toc106285933" w:history="1">
        <w:r w:rsidR="00CB5C1D" w:rsidRPr="001D340D">
          <w:rPr>
            <w:rStyle w:val="Hyperlink"/>
            <w:noProof/>
            <w:lang w:val="en-NZ"/>
          </w:rPr>
          <w:t>19.2</w:t>
        </w:r>
        <w:r w:rsidR="00CB5C1D">
          <w:rPr>
            <w:rFonts w:eastAsiaTheme="minorEastAsia" w:cstheme="minorBidi"/>
            <w:noProof/>
            <w:szCs w:val="22"/>
            <w:lang w:val="en-NZ" w:eastAsia="en-NZ"/>
          </w:rPr>
          <w:tab/>
        </w:r>
        <w:r w:rsidR="00CB5C1D" w:rsidRPr="001D340D">
          <w:rPr>
            <w:rStyle w:val="Hyperlink"/>
            <w:noProof/>
            <w:lang w:val="en-NZ"/>
          </w:rPr>
          <w:t>Open voting</w:t>
        </w:r>
        <w:r w:rsidR="00CB5C1D">
          <w:rPr>
            <w:noProof/>
            <w:webHidden/>
          </w:rPr>
          <w:tab/>
        </w:r>
        <w:r w:rsidR="00CB5C1D">
          <w:rPr>
            <w:noProof/>
            <w:webHidden/>
          </w:rPr>
          <w:fldChar w:fldCharType="begin"/>
        </w:r>
        <w:r w:rsidR="00CB5C1D">
          <w:rPr>
            <w:noProof/>
            <w:webHidden/>
          </w:rPr>
          <w:instrText xml:space="preserve"> PAGEREF _Toc106285933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53E311B1" w14:textId="69718686" w:rsidR="00CB5C1D" w:rsidRDefault="00B819ED">
      <w:pPr>
        <w:pStyle w:val="TOC3"/>
        <w:rPr>
          <w:rFonts w:eastAsiaTheme="minorEastAsia" w:cstheme="minorBidi"/>
          <w:noProof/>
          <w:szCs w:val="22"/>
          <w:lang w:val="en-NZ" w:eastAsia="en-NZ"/>
        </w:rPr>
      </w:pPr>
      <w:hyperlink w:anchor="_Toc106285934" w:history="1">
        <w:r w:rsidR="00CB5C1D" w:rsidRPr="001D340D">
          <w:rPr>
            <w:rStyle w:val="Hyperlink"/>
            <w:noProof/>
            <w:lang w:val="en-NZ"/>
          </w:rPr>
          <w:t>19.3</w:t>
        </w:r>
        <w:r w:rsidR="00CB5C1D">
          <w:rPr>
            <w:rFonts w:eastAsiaTheme="minorEastAsia" w:cstheme="minorBidi"/>
            <w:noProof/>
            <w:szCs w:val="22"/>
            <w:lang w:val="en-NZ" w:eastAsia="en-NZ"/>
          </w:rPr>
          <w:tab/>
        </w:r>
        <w:r w:rsidR="00CB5C1D" w:rsidRPr="001D340D">
          <w:rPr>
            <w:rStyle w:val="Hyperlink"/>
            <w:noProof/>
            <w:lang w:val="en-NZ"/>
          </w:rPr>
          <w:t>Chairperson has a casting vote</w:t>
        </w:r>
        <w:r w:rsidR="00CB5C1D">
          <w:rPr>
            <w:noProof/>
            <w:webHidden/>
          </w:rPr>
          <w:tab/>
        </w:r>
        <w:r w:rsidR="00CB5C1D">
          <w:rPr>
            <w:noProof/>
            <w:webHidden/>
          </w:rPr>
          <w:fldChar w:fldCharType="begin"/>
        </w:r>
        <w:r w:rsidR="00CB5C1D">
          <w:rPr>
            <w:noProof/>
            <w:webHidden/>
          </w:rPr>
          <w:instrText xml:space="preserve"> PAGEREF _Toc106285934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492A8FC3" w14:textId="1E233D94" w:rsidR="00CB5C1D" w:rsidRDefault="00B819ED">
      <w:pPr>
        <w:pStyle w:val="TOC3"/>
        <w:rPr>
          <w:rFonts w:eastAsiaTheme="minorEastAsia" w:cstheme="minorBidi"/>
          <w:noProof/>
          <w:szCs w:val="22"/>
          <w:lang w:val="en-NZ" w:eastAsia="en-NZ"/>
        </w:rPr>
      </w:pPr>
      <w:hyperlink w:anchor="_Toc106285935" w:history="1">
        <w:r w:rsidR="00CB5C1D" w:rsidRPr="001D340D">
          <w:rPr>
            <w:rStyle w:val="Hyperlink"/>
            <w:noProof/>
            <w:lang w:val="en-NZ"/>
          </w:rPr>
          <w:t>19.4</w:t>
        </w:r>
        <w:r w:rsidR="00CB5C1D">
          <w:rPr>
            <w:rFonts w:eastAsiaTheme="minorEastAsia" w:cstheme="minorBidi"/>
            <w:noProof/>
            <w:szCs w:val="22"/>
            <w:lang w:val="en-NZ" w:eastAsia="en-NZ"/>
          </w:rPr>
          <w:tab/>
        </w:r>
        <w:r w:rsidR="00CB5C1D" w:rsidRPr="001D340D">
          <w:rPr>
            <w:rStyle w:val="Hyperlink"/>
            <w:noProof/>
            <w:lang w:val="en-NZ"/>
          </w:rPr>
          <w:t>Method of voting</w:t>
        </w:r>
        <w:r w:rsidR="00CB5C1D">
          <w:rPr>
            <w:noProof/>
            <w:webHidden/>
          </w:rPr>
          <w:tab/>
        </w:r>
        <w:r w:rsidR="00CB5C1D">
          <w:rPr>
            <w:noProof/>
            <w:webHidden/>
          </w:rPr>
          <w:fldChar w:fldCharType="begin"/>
        </w:r>
        <w:r w:rsidR="00CB5C1D">
          <w:rPr>
            <w:noProof/>
            <w:webHidden/>
          </w:rPr>
          <w:instrText xml:space="preserve"> PAGEREF _Toc106285935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00DA0B3A" w14:textId="3A8C2769" w:rsidR="00CB5C1D" w:rsidRDefault="00B819ED">
      <w:pPr>
        <w:pStyle w:val="TOC3"/>
        <w:rPr>
          <w:rFonts w:eastAsiaTheme="minorEastAsia" w:cstheme="minorBidi"/>
          <w:noProof/>
          <w:szCs w:val="22"/>
          <w:lang w:val="en-NZ" w:eastAsia="en-NZ"/>
        </w:rPr>
      </w:pPr>
      <w:hyperlink w:anchor="_Toc106285936" w:history="1">
        <w:r w:rsidR="00CB5C1D" w:rsidRPr="001D340D">
          <w:rPr>
            <w:rStyle w:val="Hyperlink"/>
            <w:noProof/>
            <w:lang w:val="en-NZ"/>
          </w:rPr>
          <w:t>19.5</w:t>
        </w:r>
        <w:r w:rsidR="00CB5C1D">
          <w:rPr>
            <w:rFonts w:eastAsiaTheme="minorEastAsia" w:cstheme="minorBidi"/>
            <w:noProof/>
            <w:szCs w:val="22"/>
            <w:lang w:val="en-NZ" w:eastAsia="en-NZ"/>
          </w:rPr>
          <w:tab/>
        </w:r>
        <w:r w:rsidR="00CB5C1D" w:rsidRPr="001D340D">
          <w:rPr>
            <w:rStyle w:val="Hyperlink"/>
            <w:noProof/>
            <w:lang w:val="en-NZ"/>
          </w:rPr>
          <w:t>Calling for a division</w:t>
        </w:r>
        <w:r w:rsidR="00CB5C1D">
          <w:rPr>
            <w:noProof/>
            <w:webHidden/>
          </w:rPr>
          <w:tab/>
        </w:r>
        <w:r w:rsidR="00CB5C1D">
          <w:rPr>
            <w:noProof/>
            <w:webHidden/>
          </w:rPr>
          <w:fldChar w:fldCharType="begin"/>
        </w:r>
        <w:r w:rsidR="00CB5C1D">
          <w:rPr>
            <w:noProof/>
            <w:webHidden/>
          </w:rPr>
          <w:instrText xml:space="preserve"> PAGEREF _Toc106285936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47ED6C50" w14:textId="57AB5D57" w:rsidR="00CB5C1D" w:rsidRDefault="00B819ED">
      <w:pPr>
        <w:pStyle w:val="TOC3"/>
        <w:rPr>
          <w:rFonts w:eastAsiaTheme="minorEastAsia" w:cstheme="minorBidi"/>
          <w:noProof/>
          <w:szCs w:val="22"/>
          <w:lang w:val="en-NZ" w:eastAsia="en-NZ"/>
        </w:rPr>
      </w:pPr>
      <w:hyperlink w:anchor="_Toc106285937" w:history="1">
        <w:r w:rsidR="00CB5C1D" w:rsidRPr="001D340D">
          <w:rPr>
            <w:rStyle w:val="Hyperlink"/>
            <w:noProof/>
            <w:lang w:val="en-NZ"/>
          </w:rPr>
          <w:t>19.6</w:t>
        </w:r>
        <w:r w:rsidR="00CB5C1D">
          <w:rPr>
            <w:rFonts w:eastAsiaTheme="minorEastAsia" w:cstheme="minorBidi"/>
            <w:noProof/>
            <w:szCs w:val="22"/>
            <w:lang w:val="en-NZ" w:eastAsia="en-NZ"/>
          </w:rPr>
          <w:tab/>
        </w:r>
        <w:r w:rsidR="00CB5C1D" w:rsidRPr="001D340D">
          <w:rPr>
            <w:rStyle w:val="Hyperlink"/>
            <w:noProof/>
            <w:lang w:val="en-NZ"/>
          </w:rPr>
          <w:t>Request to have votes recorded</w:t>
        </w:r>
        <w:r w:rsidR="00CB5C1D">
          <w:rPr>
            <w:noProof/>
            <w:webHidden/>
          </w:rPr>
          <w:tab/>
        </w:r>
        <w:r w:rsidR="00CB5C1D">
          <w:rPr>
            <w:noProof/>
            <w:webHidden/>
          </w:rPr>
          <w:fldChar w:fldCharType="begin"/>
        </w:r>
        <w:r w:rsidR="00CB5C1D">
          <w:rPr>
            <w:noProof/>
            <w:webHidden/>
          </w:rPr>
          <w:instrText xml:space="preserve"> PAGEREF _Toc106285937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7A611466" w14:textId="4EA23C4C" w:rsidR="00CB5C1D" w:rsidRDefault="00B819ED">
      <w:pPr>
        <w:pStyle w:val="TOC3"/>
        <w:rPr>
          <w:rFonts w:eastAsiaTheme="minorEastAsia" w:cstheme="minorBidi"/>
          <w:noProof/>
          <w:szCs w:val="22"/>
          <w:lang w:val="en-NZ" w:eastAsia="en-NZ"/>
        </w:rPr>
      </w:pPr>
      <w:hyperlink w:anchor="_Toc106285938" w:history="1">
        <w:r w:rsidR="00CB5C1D" w:rsidRPr="001D340D">
          <w:rPr>
            <w:rStyle w:val="Hyperlink"/>
            <w:noProof/>
            <w:lang w:val="en-NZ"/>
          </w:rPr>
          <w:t>19.7</w:t>
        </w:r>
        <w:r w:rsidR="00CB5C1D">
          <w:rPr>
            <w:rFonts w:eastAsiaTheme="minorEastAsia" w:cstheme="minorBidi"/>
            <w:noProof/>
            <w:szCs w:val="22"/>
            <w:lang w:val="en-NZ" w:eastAsia="en-NZ"/>
          </w:rPr>
          <w:tab/>
        </w:r>
        <w:r w:rsidR="00CB5C1D" w:rsidRPr="001D340D">
          <w:rPr>
            <w:rStyle w:val="Hyperlink"/>
            <w:noProof/>
            <w:lang w:val="en-NZ"/>
          </w:rPr>
          <w:t>Members may abstain</w:t>
        </w:r>
        <w:r w:rsidR="00CB5C1D">
          <w:rPr>
            <w:noProof/>
            <w:webHidden/>
          </w:rPr>
          <w:tab/>
        </w:r>
        <w:r w:rsidR="00CB5C1D">
          <w:rPr>
            <w:noProof/>
            <w:webHidden/>
          </w:rPr>
          <w:fldChar w:fldCharType="begin"/>
        </w:r>
        <w:r w:rsidR="00CB5C1D">
          <w:rPr>
            <w:noProof/>
            <w:webHidden/>
          </w:rPr>
          <w:instrText xml:space="preserve"> PAGEREF _Toc106285938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79588277" w14:textId="3071C03E" w:rsidR="00CB5C1D" w:rsidRDefault="00B819ED">
      <w:pPr>
        <w:pStyle w:val="TOC2"/>
        <w:rPr>
          <w:rFonts w:eastAsiaTheme="minorEastAsia" w:cstheme="minorBidi"/>
          <w:b w:val="0"/>
          <w:bCs w:val="0"/>
          <w:noProof/>
          <w:szCs w:val="22"/>
          <w:lang w:val="en-NZ" w:eastAsia="en-NZ"/>
        </w:rPr>
      </w:pPr>
      <w:hyperlink w:anchor="_Toc106285939" w:history="1">
        <w:r w:rsidR="00CB5C1D" w:rsidRPr="001D340D">
          <w:rPr>
            <w:rStyle w:val="Hyperlink"/>
            <w:noProof/>
          </w:rPr>
          <w:t>20.</w:t>
        </w:r>
        <w:r w:rsidR="00CB5C1D">
          <w:rPr>
            <w:rFonts w:eastAsiaTheme="minorEastAsia" w:cstheme="minorBidi"/>
            <w:b w:val="0"/>
            <w:bCs w:val="0"/>
            <w:noProof/>
            <w:szCs w:val="22"/>
            <w:lang w:val="en-NZ" w:eastAsia="en-NZ"/>
          </w:rPr>
          <w:tab/>
        </w:r>
        <w:r w:rsidR="00CB5C1D" w:rsidRPr="001D340D">
          <w:rPr>
            <w:rStyle w:val="Hyperlink"/>
            <w:noProof/>
          </w:rPr>
          <w:t>Conduct</w:t>
        </w:r>
        <w:r w:rsidR="00CB5C1D">
          <w:rPr>
            <w:noProof/>
            <w:webHidden/>
          </w:rPr>
          <w:tab/>
        </w:r>
        <w:r w:rsidR="00CB5C1D">
          <w:rPr>
            <w:noProof/>
            <w:webHidden/>
          </w:rPr>
          <w:fldChar w:fldCharType="begin"/>
        </w:r>
        <w:r w:rsidR="00CB5C1D">
          <w:rPr>
            <w:noProof/>
            <w:webHidden/>
          </w:rPr>
          <w:instrText xml:space="preserve"> PAGEREF _Toc106285939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53920158" w14:textId="6CC88F5A" w:rsidR="00CB5C1D" w:rsidRDefault="00B819ED">
      <w:pPr>
        <w:pStyle w:val="TOC3"/>
        <w:rPr>
          <w:rFonts w:eastAsiaTheme="minorEastAsia" w:cstheme="minorBidi"/>
          <w:noProof/>
          <w:szCs w:val="22"/>
          <w:lang w:val="en-NZ" w:eastAsia="en-NZ"/>
        </w:rPr>
      </w:pPr>
      <w:hyperlink w:anchor="_Toc106285940" w:history="1">
        <w:r w:rsidR="00CB5C1D" w:rsidRPr="001D340D">
          <w:rPr>
            <w:rStyle w:val="Hyperlink"/>
            <w:noProof/>
            <w:lang w:val="en-NZ"/>
          </w:rPr>
          <w:t>20.1</w:t>
        </w:r>
        <w:r w:rsidR="00CB5C1D">
          <w:rPr>
            <w:rFonts w:eastAsiaTheme="minorEastAsia" w:cstheme="minorBidi"/>
            <w:noProof/>
            <w:szCs w:val="22"/>
            <w:lang w:val="en-NZ" w:eastAsia="en-NZ"/>
          </w:rPr>
          <w:tab/>
        </w:r>
        <w:r w:rsidR="00CB5C1D" w:rsidRPr="001D340D">
          <w:rPr>
            <w:rStyle w:val="Hyperlink"/>
            <w:noProof/>
            <w:lang w:val="en-NZ"/>
          </w:rPr>
          <w:t>Calling to order</w:t>
        </w:r>
        <w:r w:rsidR="00CB5C1D">
          <w:rPr>
            <w:noProof/>
            <w:webHidden/>
          </w:rPr>
          <w:tab/>
        </w:r>
        <w:r w:rsidR="00CB5C1D">
          <w:rPr>
            <w:noProof/>
            <w:webHidden/>
          </w:rPr>
          <w:fldChar w:fldCharType="begin"/>
        </w:r>
        <w:r w:rsidR="00CB5C1D">
          <w:rPr>
            <w:noProof/>
            <w:webHidden/>
          </w:rPr>
          <w:instrText xml:space="preserve"> PAGEREF _Toc106285940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234A7F63" w14:textId="070931EC" w:rsidR="00CB5C1D" w:rsidRDefault="00B819ED">
      <w:pPr>
        <w:pStyle w:val="TOC3"/>
        <w:rPr>
          <w:rFonts w:eastAsiaTheme="minorEastAsia" w:cstheme="minorBidi"/>
          <w:noProof/>
          <w:szCs w:val="22"/>
          <w:lang w:val="en-NZ" w:eastAsia="en-NZ"/>
        </w:rPr>
      </w:pPr>
      <w:hyperlink w:anchor="_Toc106285941" w:history="1">
        <w:r w:rsidR="00CB5C1D" w:rsidRPr="001D340D">
          <w:rPr>
            <w:rStyle w:val="Hyperlink"/>
            <w:noProof/>
            <w:lang w:val="en-NZ"/>
          </w:rPr>
          <w:t>20.2</w:t>
        </w:r>
        <w:r w:rsidR="00CB5C1D">
          <w:rPr>
            <w:rFonts w:eastAsiaTheme="minorEastAsia" w:cstheme="minorBidi"/>
            <w:noProof/>
            <w:szCs w:val="22"/>
            <w:lang w:val="en-NZ" w:eastAsia="en-NZ"/>
          </w:rPr>
          <w:tab/>
        </w:r>
        <w:r w:rsidR="00CB5C1D" w:rsidRPr="001D340D">
          <w:rPr>
            <w:rStyle w:val="Hyperlink"/>
            <w:noProof/>
            <w:lang w:val="en-NZ"/>
          </w:rPr>
          <w:t>Behaviour consistent with Code of Conduct</w:t>
        </w:r>
        <w:r w:rsidR="00CB5C1D">
          <w:rPr>
            <w:noProof/>
            <w:webHidden/>
          </w:rPr>
          <w:tab/>
        </w:r>
        <w:r w:rsidR="00CB5C1D">
          <w:rPr>
            <w:noProof/>
            <w:webHidden/>
          </w:rPr>
          <w:fldChar w:fldCharType="begin"/>
        </w:r>
        <w:r w:rsidR="00CB5C1D">
          <w:rPr>
            <w:noProof/>
            <w:webHidden/>
          </w:rPr>
          <w:instrText xml:space="preserve"> PAGEREF _Toc106285941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7C05BA73" w14:textId="048042B4" w:rsidR="00CB5C1D" w:rsidRDefault="00B819ED">
      <w:pPr>
        <w:pStyle w:val="TOC3"/>
        <w:rPr>
          <w:rFonts w:eastAsiaTheme="minorEastAsia" w:cstheme="minorBidi"/>
          <w:noProof/>
          <w:szCs w:val="22"/>
          <w:lang w:val="en-NZ" w:eastAsia="en-NZ"/>
        </w:rPr>
      </w:pPr>
      <w:hyperlink w:anchor="_Toc106285942" w:history="1">
        <w:r w:rsidR="00CB5C1D" w:rsidRPr="001D340D">
          <w:rPr>
            <w:rStyle w:val="Hyperlink"/>
            <w:noProof/>
            <w:lang w:val="en-NZ"/>
          </w:rPr>
          <w:t>20.3</w:t>
        </w:r>
        <w:r w:rsidR="00CB5C1D">
          <w:rPr>
            <w:rFonts w:eastAsiaTheme="minorEastAsia" w:cstheme="minorBidi"/>
            <w:noProof/>
            <w:szCs w:val="22"/>
            <w:lang w:val="en-NZ" w:eastAsia="en-NZ"/>
          </w:rPr>
          <w:tab/>
        </w:r>
        <w:r w:rsidR="00CB5C1D" w:rsidRPr="001D340D">
          <w:rPr>
            <w:rStyle w:val="Hyperlink"/>
            <w:noProof/>
            <w:lang w:val="en-NZ"/>
          </w:rPr>
          <w:t>Retractions and apologies</w:t>
        </w:r>
        <w:r w:rsidR="00CB5C1D">
          <w:rPr>
            <w:noProof/>
            <w:webHidden/>
          </w:rPr>
          <w:tab/>
        </w:r>
        <w:r w:rsidR="00CB5C1D">
          <w:rPr>
            <w:noProof/>
            <w:webHidden/>
          </w:rPr>
          <w:fldChar w:fldCharType="begin"/>
        </w:r>
        <w:r w:rsidR="00CB5C1D">
          <w:rPr>
            <w:noProof/>
            <w:webHidden/>
          </w:rPr>
          <w:instrText xml:space="preserve"> PAGEREF _Toc106285942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02CEC48B" w14:textId="72209FAF" w:rsidR="00CB5C1D" w:rsidRDefault="00B819ED">
      <w:pPr>
        <w:pStyle w:val="TOC3"/>
        <w:rPr>
          <w:rFonts w:eastAsiaTheme="minorEastAsia" w:cstheme="minorBidi"/>
          <w:noProof/>
          <w:szCs w:val="22"/>
          <w:lang w:val="en-NZ" w:eastAsia="en-NZ"/>
        </w:rPr>
      </w:pPr>
      <w:hyperlink w:anchor="_Toc106285943" w:history="1">
        <w:r w:rsidR="00CB5C1D" w:rsidRPr="001D340D">
          <w:rPr>
            <w:rStyle w:val="Hyperlink"/>
            <w:noProof/>
            <w:lang w:val="en-NZ"/>
          </w:rPr>
          <w:t>20.4</w:t>
        </w:r>
        <w:r w:rsidR="00CB5C1D">
          <w:rPr>
            <w:rFonts w:eastAsiaTheme="minorEastAsia" w:cstheme="minorBidi"/>
            <w:noProof/>
            <w:szCs w:val="22"/>
            <w:lang w:val="en-NZ" w:eastAsia="en-NZ"/>
          </w:rPr>
          <w:tab/>
        </w:r>
        <w:r w:rsidR="00CB5C1D" w:rsidRPr="001D340D">
          <w:rPr>
            <w:rStyle w:val="Hyperlink"/>
            <w:noProof/>
            <w:lang w:val="en-NZ"/>
          </w:rPr>
          <w:t>Disorderly conduct</w:t>
        </w:r>
        <w:r w:rsidR="00CB5C1D">
          <w:rPr>
            <w:noProof/>
            <w:webHidden/>
          </w:rPr>
          <w:tab/>
        </w:r>
        <w:r w:rsidR="00CB5C1D">
          <w:rPr>
            <w:noProof/>
            <w:webHidden/>
          </w:rPr>
          <w:fldChar w:fldCharType="begin"/>
        </w:r>
        <w:r w:rsidR="00CB5C1D">
          <w:rPr>
            <w:noProof/>
            <w:webHidden/>
          </w:rPr>
          <w:instrText xml:space="preserve"> PAGEREF _Toc106285943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5156B83A" w14:textId="5CEF820D" w:rsidR="00CB5C1D" w:rsidRDefault="00B819ED">
      <w:pPr>
        <w:pStyle w:val="TOC3"/>
        <w:rPr>
          <w:rFonts w:eastAsiaTheme="minorEastAsia" w:cstheme="minorBidi"/>
          <w:noProof/>
          <w:szCs w:val="22"/>
          <w:lang w:val="en-NZ" w:eastAsia="en-NZ"/>
        </w:rPr>
      </w:pPr>
      <w:hyperlink w:anchor="_Toc106285944" w:history="1">
        <w:r w:rsidR="00CB5C1D" w:rsidRPr="001D340D">
          <w:rPr>
            <w:rStyle w:val="Hyperlink"/>
            <w:noProof/>
            <w:lang w:val="en-NZ"/>
          </w:rPr>
          <w:t>20.5</w:t>
        </w:r>
        <w:r w:rsidR="00CB5C1D">
          <w:rPr>
            <w:rFonts w:eastAsiaTheme="minorEastAsia" w:cstheme="minorBidi"/>
            <w:noProof/>
            <w:szCs w:val="22"/>
            <w:lang w:val="en-NZ" w:eastAsia="en-NZ"/>
          </w:rPr>
          <w:tab/>
        </w:r>
        <w:r w:rsidR="00CB5C1D" w:rsidRPr="001D340D">
          <w:rPr>
            <w:rStyle w:val="Hyperlink"/>
            <w:noProof/>
            <w:lang w:val="en-NZ"/>
          </w:rPr>
          <w:t>Contempt</w:t>
        </w:r>
        <w:r w:rsidR="00CB5C1D">
          <w:rPr>
            <w:noProof/>
            <w:webHidden/>
          </w:rPr>
          <w:tab/>
        </w:r>
        <w:r w:rsidR="00CB5C1D">
          <w:rPr>
            <w:noProof/>
            <w:webHidden/>
          </w:rPr>
          <w:fldChar w:fldCharType="begin"/>
        </w:r>
        <w:r w:rsidR="00CB5C1D">
          <w:rPr>
            <w:noProof/>
            <w:webHidden/>
          </w:rPr>
          <w:instrText xml:space="preserve"> PAGEREF _Toc106285944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06E6579A" w14:textId="561808E9" w:rsidR="00CB5C1D" w:rsidRDefault="00B819ED">
      <w:pPr>
        <w:pStyle w:val="TOC3"/>
        <w:rPr>
          <w:rFonts w:eastAsiaTheme="minorEastAsia" w:cstheme="minorBidi"/>
          <w:noProof/>
          <w:szCs w:val="22"/>
          <w:lang w:val="en-NZ" w:eastAsia="en-NZ"/>
        </w:rPr>
      </w:pPr>
      <w:hyperlink w:anchor="_Toc106285945" w:history="1">
        <w:r w:rsidR="00CB5C1D" w:rsidRPr="001D340D">
          <w:rPr>
            <w:rStyle w:val="Hyperlink"/>
            <w:noProof/>
            <w:lang w:val="en-NZ"/>
          </w:rPr>
          <w:t>20.6</w:t>
        </w:r>
        <w:r w:rsidR="00CB5C1D">
          <w:rPr>
            <w:rFonts w:eastAsiaTheme="minorEastAsia" w:cstheme="minorBidi"/>
            <w:noProof/>
            <w:szCs w:val="22"/>
            <w:lang w:val="en-NZ" w:eastAsia="en-NZ"/>
          </w:rPr>
          <w:tab/>
        </w:r>
        <w:r w:rsidR="00CB5C1D" w:rsidRPr="001D340D">
          <w:rPr>
            <w:rStyle w:val="Hyperlink"/>
            <w:noProof/>
            <w:lang w:val="en-NZ"/>
          </w:rPr>
          <w:t>Removal from meeting</w:t>
        </w:r>
        <w:r w:rsidR="00CB5C1D">
          <w:rPr>
            <w:noProof/>
            <w:webHidden/>
          </w:rPr>
          <w:tab/>
        </w:r>
        <w:r w:rsidR="00CB5C1D">
          <w:rPr>
            <w:noProof/>
            <w:webHidden/>
          </w:rPr>
          <w:fldChar w:fldCharType="begin"/>
        </w:r>
        <w:r w:rsidR="00CB5C1D">
          <w:rPr>
            <w:noProof/>
            <w:webHidden/>
          </w:rPr>
          <w:instrText xml:space="preserve"> PAGEREF _Toc106285945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4DBB60D9" w14:textId="39502893" w:rsidR="00CB5C1D" w:rsidRDefault="00B819ED">
      <w:pPr>
        <w:pStyle w:val="TOC3"/>
        <w:rPr>
          <w:rFonts w:eastAsiaTheme="minorEastAsia" w:cstheme="minorBidi"/>
          <w:noProof/>
          <w:szCs w:val="22"/>
          <w:lang w:val="en-NZ" w:eastAsia="en-NZ"/>
        </w:rPr>
      </w:pPr>
      <w:hyperlink w:anchor="_Toc106285946" w:history="1">
        <w:r w:rsidR="00CB5C1D" w:rsidRPr="001D340D">
          <w:rPr>
            <w:rStyle w:val="Hyperlink"/>
            <w:noProof/>
            <w:lang w:val="en-NZ"/>
          </w:rPr>
          <w:t>20.7</w:t>
        </w:r>
        <w:r w:rsidR="00CB5C1D">
          <w:rPr>
            <w:rFonts w:eastAsiaTheme="minorEastAsia" w:cstheme="minorBidi"/>
            <w:noProof/>
            <w:szCs w:val="22"/>
            <w:lang w:val="en-NZ" w:eastAsia="en-NZ"/>
          </w:rPr>
          <w:tab/>
        </w:r>
        <w:r w:rsidR="00CB5C1D" w:rsidRPr="001D340D">
          <w:rPr>
            <w:rStyle w:val="Hyperlink"/>
            <w:noProof/>
            <w:lang w:val="en-NZ"/>
          </w:rPr>
          <w:t>Financial conflicts of interests</w:t>
        </w:r>
        <w:r w:rsidR="00CB5C1D">
          <w:rPr>
            <w:noProof/>
            <w:webHidden/>
          </w:rPr>
          <w:tab/>
        </w:r>
        <w:r w:rsidR="00CB5C1D">
          <w:rPr>
            <w:noProof/>
            <w:webHidden/>
          </w:rPr>
          <w:fldChar w:fldCharType="begin"/>
        </w:r>
        <w:r w:rsidR="00CB5C1D">
          <w:rPr>
            <w:noProof/>
            <w:webHidden/>
          </w:rPr>
          <w:instrText xml:space="preserve"> PAGEREF _Toc106285946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287F3DA0" w14:textId="20568DC8" w:rsidR="00CB5C1D" w:rsidRDefault="00B819ED">
      <w:pPr>
        <w:pStyle w:val="TOC3"/>
        <w:rPr>
          <w:rFonts w:eastAsiaTheme="minorEastAsia" w:cstheme="minorBidi"/>
          <w:noProof/>
          <w:szCs w:val="22"/>
          <w:lang w:val="en-NZ" w:eastAsia="en-NZ"/>
        </w:rPr>
      </w:pPr>
      <w:hyperlink w:anchor="_Toc106285947" w:history="1">
        <w:r w:rsidR="00CB5C1D" w:rsidRPr="001D340D">
          <w:rPr>
            <w:rStyle w:val="Hyperlink"/>
            <w:noProof/>
            <w:lang w:val="en-NZ"/>
          </w:rPr>
          <w:t>20.8</w:t>
        </w:r>
        <w:r w:rsidR="00CB5C1D">
          <w:rPr>
            <w:rFonts w:eastAsiaTheme="minorEastAsia" w:cstheme="minorBidi"/>
            <w:noProof/>
            <w:szCs w:val="22"/>
            <w:lang w:val="en-NZ" w:eastAsia="en-NZ"/>
          </w:rPr>
          <w:tab/>
        </w:r>
        <w:r w:rsidR="00CB5C1D" w:rsidRPr="001D340D">
          <w:rPr>
            <w:rStyle w:val="Hyperlink"/>
            <w:noProof/>
            <w:lang w:val="en-NZ"/>
          </w:rPr>
          <w:t>Non-financial conflicts of interests</w:t>
        </w:r>
        <w:r w:rsidR="00CB5C1D">
          <w:rPr>
            <w:noProof/>
            <w:webHidden/>
          </w:rPr>
          <w:tab/>
        </w:r>
        <w:r w:rsidR="00CB5C1D">
          <w:rPr>
            <w:noProof/>
            <w:webHidden/>
          </w:rPr>
          <w:fldChar w:fldCharType="begin"/>
        </w:r>
        <w:r w:rsidR="00CB5C1D">
          <w:rPr>
            <w:noProof/>
            <w:webHidden/>
          </w:rPr>
          <w:instrText xml:space="preserve"> PAGEREF _Toc106285947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346BDFF8" w14:textId="4C048CD1" w:rsidR="00CB5C1D" w:rsidRDefault="00B819ED">
      <w:pPr>
        <w:pStyle w:val="TOC3"/>
        <w:rPr>
          <w:rFonts w:eastAsiaTheme="minorEastAsia" w:cstheme="minorBidi"/>
          <w:noProof/>
          <w:szCs w:val="22"/>
          <w:lang w:val="en-NZ" w:eastAsia="en-NZ"/>
        </w:rPr>
      </w:pPr>
      <w:hyperlink w:anchor="_Toc106285948" w:history="1">
        <w:r w:rsidR="00CB5C1D" w:rsidRPr="001D340D">
          <w:rPr>
            <w:rStyle w:val="Hyperlink"/>
            <w:noProof/>
            <w:lang w:val="en-NZ"/>
          </w:rPr>
          <w:t>20.9</w:t>
        </w:r>
        <w:r w:rsidR="00CB5C1D">
          <w:rPr>
            <w:rFonts w:eastAsiaTheme="minorEastAsia" w:cstheme="minorBidi"/>
            <w:noProof/>
            <w:szCs w:val="22"/>
            <w:lang w:val="en-NZ" w:eastAsia="en-NZ"/>
          </w:rPr>
          <w:tab/>
        </w:r>
        <w:r w:rsidR="00CB5C1D" w:rsidRPr="001D340D">
          <w:rPr>
            <w:rStyle w:val="Hyperlink"/>
            <w:noProof/>
            <w:lang w:val="en-NZ"/>
          </w:rPr>
          <w:t>Qualified privilege for meeting proceedings</w:t>
        </w:r>
        <w:r w:rsidR="00CB5C1D">
          <w:rPr>
            <w:noProof/>
            <w:webHidden/>
          </w:rPr>
          <w:tab/>
        </w:r>
        <w:r w:rsidR="00CB5C1D">
          <w:rPr>
            <w:noProof/>
            <w:webHidden/>
          </w:rPr>
          <w:fldChar w:fldCharType="begin"/>
        </w:r>
        <w:r w:rsidR="00CB5C1D">
          <w:rPr>
            <w:noProof/>
            <w:webHidden/>
          </w:rPr>
          <w:instrText xml:space="preserve"> PAGEREF _Toc106285948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297BF374" w14:textId="5A1DBF86" w:rsidR="00CB5C1D" w:rsidRDefault="00B819ED">
      <w:pPr>
        <w:pStyle w:val="TOC3"/>
        <w:rPr>
          <w:rFonts w:eastAsiaTheme="minorEastAsia" w:cstheme="minorBidi"/>
          <w:noProof/>
          <w:szCs w:val="22"/>
          <w:lang w:val="en-NZ" w:eastAsia="en-NZ"/>
        </w:rPr>
      </w:pPr>
      <w:hyperlink w:anchor="_Toc106285949" w:history="1">
        <w:r w:rsidR="00CB5C1D" w:rsidRPr="001D340D">
          <w:rPr>
            <w:rStyle w:val="Hyperlink"/>
            <w:noProof/>
            <w:lang w:val="en-NZ"/>
          </w:rPr>
          <w:t>20.10</w:t>
        </w:r>
        <w:r w:rsidR="00CB5C1D">
          <w:rPr>
            <w:rFonts w:eastAsiaTheme="minorEastAsia" w:cstheme="minorBidi"/>
            <w:noProof/>
            <w:szCs w:val="22"/>
            <w:lang w:val="en-NZ" w:eastAsia="en-NZ"/>
          </w:rPr>
          <w:tab/>
        </w:r>
        <w:r w:rsidR="00CB5C1D" w:rsidRPr="001D340D">
          <w:rPr>
            <w:rStyle w:val="Hyperlink"/>
            <w:noProof/>
            <w:lang w:val="en-NZ"/>
          </w:rPr>
          <w:t>Qualified privilege additional to any other provisions</w:t>
        </w:r>
        <w:r w:rsidR="00CB5C1D">
          <w:rPr>
            <w:noProof/>
            <w:webHidden/>
          </w:rPr>
          <w:tab/>
        </w:r>
        <w:r w:rsidR="00CB5C1D">
          <w:rPr>
            <w:noProof/>
            <w:webHidden/>
          </w:rPr>
          <w:fldChar w:fldCharType="begin"/>
        </w:r>
        <w:r w:rsidR="00CB5C1D">
          <w:rPr>
            <w:noProof/>
            <w:webHidden/>
          </w:rPr>
          <w:instrText xml:space="preserve"> PAGEREF _Toc106285949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13377220" w14:textId="50E16B7E" w:rsidR="00CB5C1D" w:rsidRDefault="00B819ED">
      <w:pPr>
        <w:pStyle w:val="TOC3"/>
        <w:rPr>
          <w:rFonts w:eastAsiaTheme="minorEastAsia" w:cstheme="minorBidi"/>
          <w:noProof/>
          <w:szCs w:val="22"/>
          <w:lang w:val="en-NZ" w:eastAsia="en-NZ"/>
        </w:rPr>
      </w:pPr>
      <w:hyperlink w:anchor="_Toc106285950" w:history="1">
        <w:r w:rsidR="00CB5C1D" w:rsidRPr="001D340D">
          <w:rPr>
            <w:rStyle w:val="Hyperlink"/>
            <w:noProof/>
            <w:lang w:val="en-NZ"/>
          </w:rPr>
          <w:t>20.11</w:t>
        </w:r>
        <w:r w:rsidR="00CB5C1D">
          <w:rPr>
            <w:rFonts w:eastAsiaTheme="minorEastAsia" w:cstheme="minorBidi"/>
            <w:noProof/>
            <w:szCs w:val="22"/>
            <w:lang w:val="en-NZ" w:eastAsia="en-NZ"/>
          </w:rPr>
          <w:tab/>
        </w:r>
        <w:r w:rsidR="00CB5C1D" w:rsidRPr="001D340D">
          <w:rPr>
            <w:rStyle w:val="Hyperlink"/>
            <w:noProof/>
            <w:lang w:val="en-NZ"/>
          </w:rPr>
          <w:t>Electronic devices at meetings</w:t>
        </w:r>
        <w:r w:rsidR="00CB5C1D">
          <w:rPr>
            <w:noProof/>
            <w:webHidden/>
          </w:rPr>
          <w:tab/>
        </w:r>
        <w:r w:rsidR="00CB5C1D">
          <w:rPr>
            <w:noProof/>
            <w:webHidden/>
          </w:rPr>
          <w:fldChar w:fldCharType="begin"/>
        </w:r>
        <w:r w:rsidR="00CB5C1D">
          <w:rPr>
            <w:noProof/>
            <w:webHidden/>
          </w:rPr>
          <w:instrText xml:space="preserve"> PAGEREF _Toc106285950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5121E5F4" w14:textId="1B392F3C" w:rsidR="00CB5C1D" w:rsidRDefault="00B819ED">
      <w:pPr>
        <w:pStyle w:val="TOC2"/>
        <w:rPr>
          <w:rFonts w:eastAsiaTheme="minorEastAsia" w:cstheme="minorBidi"/>
          <w:b w:val="0"/>
          <w:bCs w:val="0"/>
          <w:noProof/>
          <w:szCs w:val="22"/>
          <w:lang w:val="en-NZ" w:eastAsia="en-NZ"/>
        </w:rPr>
      </w:pPr>
      <w:hyperlink w:anchor="_Toc106285951" w:history="1">
        <w:r w:rsidR="00CB5C1D" w:rsidRPr="001D340D">
          <w:rPr>
            <w:rStyle w:val="Hyperlink"/>
            <w:noProof/>
          </w:rPr>
          <w:t>21.</w:t>
        </w:r>
        <w:r w:rsidR="00CB5C1D">
          <w:rPr>
            <w:rFonts w:eastAsiaTheme="minorEastAsia" w:cstheme="minorBidi"/>
            <w:b w:val="0"/>
            <w:bCs w:val="0"/>
            <w:noProof/>
            <w:szCs w:val="22"/>
            <w:lang w:val="en-NZ" w:eastAsia="en-NZ"/>
          </w:rPr>
          <w:tab/>
        </w:r>
        <w:r w:rsidR="00CB5C1D" w:rsidRPr="001D340D">
          <w:rPr>
            <w:rStyle w:val="Hyperlink"/>
            <w:noProof/>
          </w:rPr>
          <w:t>General rules of debate</w:t>
        </w:r>
        <w:r w:rsidR="00CB5C1D">
          <w:rPr>
            <w:noProof/>
            <w:webHidden/>
          </w:rPr>
          <w:tab/>
        </w:r>
        <w:r w:rsidR="00CB5C1D">
          <w:rPr>
            <w:noProof/>
            <w:webHidden/>
          </w:rPr>
          <w:fldChar w:fldCharType="begin"/>
        </w:r>
        <w:r w:rsidR="00CB5C1D">
          <w:rPr>
            <w:noProof/>
            <w:webHidden/>
          </w:rPr>
          <w:instrText xml:space="preserve"> PAGEREF _Toc106285951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1C7FA18D" w14:textId="315B1C32" w:rsidR="00CB5C1D" w:rsidRDefault="00B819ED">
      <w:pPr>
        <w:pStyle w:val="TOC3"/>
        <w:rPr>
          <w:rFonts w:eastAsiaTheme="minorEastAsia" w:cstheme="minorBidi"/>
          <w:noProof/>
          <w:szCs w:val="22"/>
          <w:lang w:val="en-NZ" w:eastAsia="en-NZ"/>
        </w:rPr>
      </w:pPr>
      <w:hyperlink w:anchor="_Toc106285952" w:history="1">
        <w:r w:rsidR="00CB5C1D" w:rsidRPr="001D340D">
          <w:rPr>
            <w:rStyle w:val="Hyperlink"/>
            <w:noProof/>
          </w:rPr>
          <w:t>21.1</w:t>
        </w:r>
        <w:r w:rsidR="00CB5C1D">
          <w:rPr>
            <w:rFonts w:eastAsiaTheme="minorEastAsia" w:cstheme="minorBidi"/>
            <w:noProof/>
            <w:szCs w:val="22"/>
            <w:lang w:val="en-NZ" w:eastAsia="en-NZ"/>
          </w:rPr>
          <w:tab/>
        </w:r>
        <w:r w:rsidR="00CB5C1D" w:rsidRPr="001D340D">
          <w:rPr>
            <w:rStyle w:val="Hyperlink"/>
            <w:noProof/>
          </w:rPr>
          <w:t>Chairperson may exercise discretion</w:t>
        </w:r>
        <w:r w:rsidR="00CB5C1D">
          <w:rPr>
            <w:noProof/>
            <w:webHidden/>
          </w:rPr>
          <w:tab/>
        </w:r>
        <w:r w:rsidR="00CB5C1D">
          <w:rPr>
            <w:noProof/>
            <w:webHidden/>
          </w:rPr>
          <w:fldChar w:fldCharType="begin"/>
        </w:r>
        <w:r w:rsidR="00CB5C1D">
          <w:rPr>
            <w:noProof/>
            <w:webHidden/>
          </w:rPr>
          <w:instrText xml:space="preserve"> PAGEREF _Toc106285952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676564E1" w14:textId="777B96EE" w:rsidR="00CB5C1D" w:rsidRDefault="00B819ED">
      <w:pPr>
        <w:pStyle w:val="TOC3"/>
        <w:rPr>
          <w:rFonts w:eastAsiaTheme="minorEastAsia" w:cstheme="minorBidi"/>
          <w:noProof/>
          <w:szCs w:val="22"/>
          <w:lang w:val="en-NZ" w:eastAsia="en-NZ"/>
        </w:rPr>
      </w:pPr>
      <w:hyperlink w:anchor="_Toc106285953" w:history="1">
        <w:r w:rsidR="00CB5C1D" w:rsidRPr="001D340D">
          <w:rPr>
            <w:rStyle w:val="Hyperlink"/>
            <w:noProof/>
          </w:rPr>
          <w:t>21.2</w:t>
        </w:r>
        <w:r w:rsidR="00CB5C1D">
          <w:rPr>
            <w:rFonts w:eastAsiaTheme="minorEastAsia" w:cstheme="minorBidi"/>
            <w:noProof/>
            <w:szCs w:val="22"/>
            <w:lang w:val="en-NZ" w:eastAsia="en-NZ"/>
          </w:rPr>
          <w:tab/>
        </w:r>
        <w:r w:rsidR="00CB5C1D" w:rsidRPr="001D340D">
          <w:rPr>
            <w:rStyle w:val="Hyperlink"/>
            <w:noProof/>
          </w:rPr>
          <w:t>Time limits on speakers</w:t>
        </w:r>
        <w:r w:rsidR="00CB5C1D">
          <w:rPr>
            <w:noProof/>
            <w:webHidden/>
          </w:rPr>
          <w:tab/>
        </w:r>
        <w:r w:rsidR="00CB5C1D">
          <w:rPr>
            <w:noProof/>
            <w:webHidden/>
          </w:rPr>
          <w:fldChar w:fldCharType="begin"/>
        </w:r>
        <w:r w:rsidR="00CB5C1D">
          <w:rPr>
            <w:noProof/>
            <w:webHidden/>
          </w:rPr>
          <w:instrText xml:space="preserve"> PAGEREF _Toc106285953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37DBF098" w14:textId="57F6A0E3" w:rsidR="00CB5C1D" w:rsidRDefault="00B819ED">
      <w:pPr>
        <w:pStyle w:val="TOC3"/>
        <w:rPr>
          <w:rFonts w:eastAsiaTheme="minorEastAsia" w:cstheme="minorBidi"/>
          <w:noProof/>
          <w:szCs w:val="22"/>
          <w:lang w:val="en-NZ" w:eastAsia="en-NZ"/>
        </w:rPr>
      </w:pPr>
      <w:hyperlink w:anchor="_Toc106285954" w:history="1">
        <w:r w:rsidR="00CB5C1D" w:rsidRPr="001D340D">
          <w:rPr>
            <w:rStyle w:val="Hyperlink"/>
            <w:noProof/>
          </w:rPr>
          <w:t>21.3</w:t>
        </w:r>
        <w:r w:rsidR="00CB5C1D">
          <w:rPr>
            <w:rFonts w:eastAsiaTheme="minorEastAsia" w:cstheme="minorBidi"/>
            <w:noProof/>
            <w:szCs w:val="22"/>
            <w:lang w:val="en-NZ" w:eastAsia="en-NZ"/>
          </w:rPr>
          <w:tab/>
        </w:r>
        <w:r w:rsidR="00CB5C1D" w:rsidRPr="001D340D">
          <w:rPr>
            <w:rStyle w:val="Hyperlink"/>
            <w:noProof/>
          </w:rPr>
          <w:t>Questions to staff</w:t>
        </w:r>
        <w:r w:rsidR="00CB5C1D">
          <w:rPr>
            <w:noProof/>
            <w:webHidden/>
          </w:rPr>
          <w:tab/>
        </w:r>
        <w:r w:rsidR="00CB5C1D">
          <w:rPr>
            <w:noProof/>
            <w:webHidden/>
          </w:rPr>
          <w:fldChar w:fldCharType="begin"/>
        </w:r>
        <w:r w:rsidR="00CB5C1D">
          <w:rPr>
            <w:noProof/>
            <w:webHidden/>
          </w:rPr>
          <w:instrText xml:space="preserve"> PAGEREF _Toc106285954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0BA9BD6E" w14:textId="42DE3E34" w:rsidR="00CB5C1D" w:rsidRDefault="00B819ED">
      <w:pPr>
        <w:pStyle w:val="TOC3"/>
        <w:rPr>
          <w:rFonts w:eastAsiaTheme="minorEastAsia" w:cstheme="minorBidi"/>
          <w:noProof/>
          <w:szCs w:val="22"/>
          <w:lang w:val="en-NZ" w:eastAsia="en-NZ"/>
        </w:rPr>
      </w:pPr>
      <w:hyperlink w:anchor="_Toc106285955" w:history="1">
        <w:r w:rsidR="00CB5C1D" w:rsidRPr="001D340D">
          <w:rPr>
            <w:rStyle w:val="Hyperlink"/>
            <w:noProof/>
          </w:rPr>
          <w:t>21.4</w:t>
        </w:r>
        <w:r w:rsidR="00CB5C1D">
          <w:rPr>
            <w:rFonts w:eastAsiaTheme="minorEastAsia" w:cstheme="minorBidi"/>
            <w:noProof/>
            <w:szCs w:val="22"/>
            <w:lang w:val="en-NZ" w:eastAsia="en-NZ"/>
          </w:rPr>
          <w:tab/>
        </w:r>
        <w:r w:rsidR="00CB5C1D" w:rsidRPr="001D340D">
          <w:rPr>
            <w:rStyle w:val="Hyperlink"/>
            <w:noProof/>
          </w:rPr>
          <w:t>Questions of clarification</w:t>
        </w:r>
        <w:r w:rsidR="00CB5C1D">
          <w:rPr>
            <w:noProof/>
            <w:webHidden/>
          </w:rPr>
          <w:tab/>
        </w:r>
        <w:r w:rsidR="00CB5C1D">
          <w:rPr>
            <w:noProof/>
            <w:webHidden/>
          </w:rPr>
          <w:fldChar w:fldCharType="begin"/>
        </w:r>
        <w:r w:rsidR="00CB5C1D">
          <w:rPr>
            <w:noProof/>
            <w:webHidden/>
          </w:rPr>
          <w:instrText xml:space="preserve"> PAGEREF _Toc106285955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09D4E002" w14:textId="71B4DCC8" w:rsidR="00CB5C1D" w:rsidRDefault="00B819ED">
      <w:pPr>
        <w:pStyle w:val="TOC3"/>
        <w:rPr>
          <w:rFonts w:eastAsiaTheme="minorEastAsia" w:cstheme="minorBidi"/>
          <w:noProof/>
          <w:szCs w:val="22"/>
          <w:lang w:val="en-NZ" w:eastAsia="en-NZ"/>
        </w:rPr>
      </w:pPr>
      <w:hyperlink w:anchor="_Toc106285956" w:history="1">
        <w:r w:rsidR="00CB5C1D" w:rsidRPr="001D340D">
          <w:rPr>
            <w:rStyle w:val="Hyperlink"/>
            <w:noProof/>
          </w:rPr>
          <w:t>21.5</w:t>
        </w:r>
        <w:r w:rsidR="00CB5C1D">
          <w:rPr>
            <w:rFonts w:eastAsiaTheme="minorEastAsia" w:cstheme="minorBidi"/>
            <w:noProof/>
            <w:szCs w:val="22"/>
            <w:lang w:val="en-NZ" w:eastAsia="en-NZ"/>
          </w:rPr>
          <w:tab/>
        </w:r>
        <w:r w:rsidR="00CB5C1D" w:rsidRPr="001D340D">
          <w:rPr>
            <w:rStyle w:val="Hyperlink"/>
            <w:noProof/>
          </w:rPr>
          <w:t>Members may speak only once</w:t>
        </w:r>
        <w:r w:rsidR="00CB5C1D">
          <w:rPr>
            <w:noProof/>
            <w:webHidden/>
          </w:rPr>
          <w:tab/>
        </w:r>
        <w:r w:rsidR="00CB5C1D">
          <w:rPr>
            <w:noProof/>
            <w:webHidden/>
          </w:rPr>
          <w:fldChar w:fldCharType="begin"/>
        </w:r>
        <w:r w:rsidR="00CB5C1D">
          <w:rPr>
            <w:noProof/>
            <w:webHidden/>
          </w:rPr>
          <w:instrText xml:space="preserve"> PAGEREF _Toc106285956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46A2654C" w14:textId="5B709FF6" w:rsidR="00CB5C1D" w:rsidRDefault="00B819ED">
      <w:pPr>
        <w:pStyle w:val="TOC3"/>
        <w:rPr>
          <w:rFonts w:eastAsiaTheme="minorEastAsia" w:cstheme="minorBidi"/>
          <w:noProof/>
          <w:szCs w:val="22"/>
          <w:lang w:val="en-NZ" w:eastAsia="en-NZ"/>
        </w:rPr>
      </w:pPr>
      <w:hyperlink w:anchor="_Toc106285957" w:history="1">
        <w:r w:rsidR="00CB5C1D" w:rsidRPr="001D340D">
          <w:rPr>
            <w:rStyle w:val="Hyperlink"/>
            <w:noProof/>
          </w:rPr>
          <w:t>21.6</w:t>
        </w:r>
        <w:r w:rsidR="00CB5C1D">
          <w:rPr>
            <w:rFonts w:eastAsiaTheme="minorEastAsia" w:cstheme="minorBidi"/>
            <w:noProof/>
            <w:szCs w:val="22"/>
            <w:lang w:val="en-NZ" w:eastAsia="en-NZ"/>
          </w:rPr>
          <w:tab/>
        </w:r>
        <w:r w:rsidR="00CB5C1D" w:rsidRPr="001D340D">
          <w:rPr>
            <w:rStyle w:val="Hyperlink"/>
            <w:noProof/>
          </w:rPr>
          <w:t>Limits on number of speakers</w:t>
        </w:r>
        <w:r w:rsidR="00CB5C1D">
          <w:rPr>
            <w:noProof/>
            <w:webHidden/>
          </w:rPr>
          <w:tab/>
        </w:r>
        <w:r w:rsidR="00CB5C1D">
          <w:rPr>
            <w:noProof/>
            <w:webHidden/>
          </w:rPr>
          <w:fldChar w:fldCharType="begin"/>
        </w:r>
        <w:r w:rsidR="00CB5C1D">
          <w:rPr>
            <w:noProof/>
            <w:webHidden/>
          </w:rPr>
          <w:instrText xml:space="preserve"> PAGEREF _Toc106285957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5F14F3C4" w14:textId="78079994" w:rsidR="00CB5C1D" w:rsidRDefault="00B819ED">
      <w:pPr>
        <w:pStyle w:val="TOC3"/>
        <w:rPr>
          <w:rFonts w:eastAsiaTheme="minorEastAsia" w:cstheme="minorBidi"/>
          <w:noProof/>
          <w:szCs w:val="22"/>
          <w:lang w:val="en-NZ" w:eastAsia="en-NZ"/>
        </w:rPr>
      </w:pPr>
      <w:hyperlink w:anchor="_Toc106285958" w:history="1">
        <w:r w:rsidR="00CB5C1D" w:rsidRPr="001D340D">
          <w:rPr>
            <w:rStyle w:val="Hyperlink"/>
            <w:noProof/>
          </w:rPr>
          <w:t>21.7</w:t>
        </w:r>
        <w:r w:rsidR="00CB5C1D">
          <w:rPr>
            <w:rFonts w:eastAsiaTheme="minorEastAsia" w:cstheme="minorBidi"/>
            <w:noProof/>
            <w:szCs w:val="22"/>
            <w:lang w:val="en-NZ" w:eastAsia="en-NZ"/>
          </w:rPr>
          <w:tab/>
        </w:r>
        <w:r w:rsidR="00CB5C1D" w:rsidRPr="001D340D">
          <w:rPr>
            <w:rStyle w:val="Hyperlink"/>
            <w:noProof/>
          </w:rPr>
          <w:t>Seconder may reserve speech</w:t>
        </w:r>
        <w:r w:rsidR="00CB5C1D">
          <w:rPr>
            <w:noProof/>
            <w:webHidden/>
          </w:rPr>
          <w:tab/>
        </w:r>
        <w:r w:rsidR="00CB5C1D">
          <w:rPr>
            <w:noProof/>
            <w:webHidden/>
          </w:rPr>
          <w:fldChar w:fldCharType="begin"/>
        </w:r>
        <w:r w:rsidR="00CB5C1D">
          <w:rPr>
            <w:noProof/>
            <w:webHidden/>
          </w:rPr>
          <w:instrText xml:space="preserve"> PAGEREF _Toc106285958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41D89A44" w14:textId="0786DBAC" w:rsidR="00CB5C1D" w:rsidRDefault="00B819ED">
      <w:pPr>
        <w:pStyle w:val="TOC3"/>
        <w:rPr>
          <w:rFonts w:eastAsiaTheme="minorEastAsia" w:cstheme="minorBidi"/>
          <w:noProof/>
          <w:szCs w:val="22"/>
          <w:lang w:val="en-NZ" w:eastAsia="en-NZ"/>
        </w:rPr>
      </w:pPr>
      <w:hyperlink w:anchor="_Toc106285959" w:history="1">
        <w:r w:rsidR="00CB5C1D" w:rsidRPr="001D340D">
          <w:rPr>
            <w:rStyle w:val="Hyperlink"/>
            <w:noProof/>
          </w:rPr>
          <w:t>21.8</w:t>
        </w:r>
        <w:r w:rsidR="00CB5C1D">
          <w:rPr>
            <w:rFonts w:eastAsiaTheme="minorEastAsia" w:cstheme="minorBidi"/>
            <w:noProof/>
            <w:szCs w:val="22"/>
            <w:lang w:val="en-NZ" w:eastAsia="en-NZ"/>
          </w:rPr>
          <w:tab/>
        </w:r>
        <w:r w:rsidR="00CB5C1D" w:rsidRPr="001D340D">
          <w:rPr>
            <w:rStyle w:val="Hyperlink"/>
            <w:noProof/>
          </w:rPr>
          <w:t>Speaking only to relevant matters</w:t>
        </w:r>
        <w:r w:rsidR="00CB5C1D">
          <w:rPr>
            <w:noProof/>
            <w:webHidden/>
          </w:rPr>
          <w:tab/>
        </w:r>
        <w:r w:rsidR="00CB5C1D">
          <w:rPr>
            <w:noProof/>
            <w:webHidden/>
          </w:rPr>
          <w:fldChar w:fldCharType="begin"/>
        </w:r>
        <w:r w:rsidR="00CB5C1D">
          <w:rPr>
            <w:noProof/>
            <w:webHidden/>
          </w:rPr>
          <w:instrText xml:space="preserve"> PAGEREF _Toc106285959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2DA30A68" w14:textId="1D8026E2" w:rsidR="00CB5C1D" w:rsidRDefault="00B819ED">
      <w:pPr>
        <w:pStyle w:val="TOC3"/>
        <w:rPr>
          <w:rFonts w:eastAsiaTheme="minorEastAsia" w:cstheme="minorBidi"/>
          <w:noProof/>
          <w:szCs w:val="22"/>
          <w:lang w:val="en-NZ" w:eastAsia="en-NZ"/>
        </w:rPr>
      </w:pPr>
      <w:hyperlink w:anchor="_Toc106285960" w:history="1">
        <w:r w:rsidR="00CB5C1D" w:rsidRPr="001D340D">
          <w:rPr>
            <w:rStyle w:val="Hyperlink"/>
            <w:noProof/>
          </w:rPr>
          <w:t>21.9</w:t>
        </w:r>
        <w:r w:rsidR="00CB5C1D">
          <w:rPr>
            <w:rFonts w:eastAsiaTheme="minorEastAsia" w:cstheme="minorBidi"/>
            <w:noProof/>
            <w:szCs w:val="22"/>
            <w:lang w:val="en-NZ" w:eastAsia="en-NZ"/>
          </w:rPr>
          <w:tab/>
        </w:r>
        <w:r w:rsidR="00CB5C1D" w:rsidRPr="001D340D">
          <w:rPr>
            <w:rStyle w:val="Hyperlink"/>
            <w:noProof/>
          </w:rPr>
          <w:t>Restating motions</w:t>
        </w:r>
        <w:r w:rsidR="00CB5C1D">
          <w:rPr>
            <w:noProof/>
            <w:webHidden/>
          </w:rPr>
          <w:tab/>
        </w:r>
        <w:r w:rsidR="00CB5C1D">
          <w:rPr>
            <w:noProof/>
            <w:webHidden/>
          </w:rPr>
          <w:fldChar w:fldCharType="begin"/>
        </w:r>
        <w:r w:rsidR="00CB5C1D">
          <w:rPr>
            <w:noProof/>
            <w:webHidden/>
          </w:rPr>
          <w:instrText xml:space="preserve"> PAGEREF _Toc106285960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62D2FA3E" w14:textId="0441DA4E" w:rsidR="00CB5C1D" w:rsidRDefault="00B819ED">
      <w:pPr>
        <w:pStyle w:val="TOC3"/>
        <w:rPr>
          <w:rFonts w:eastAsiaTheme="minorEastAsia" w:cstheme="minorBidi"/>
          <w:noProof/>
          <w:szCs w:val="22"/>
          <w:lang w:val="en-NZ" w:eastAsia="en-NZ"/>
        </w:rPr>
      </w:pPr>
      <w:hyperlink w:anchor="_Toc106285961" w:history="1">
        <w:r w:rsidR="00CB5C1D" w:rsidRPr="001D340D">
          <w:rPr>
            <w:rStyle w:val="Hyperlink"/>
            <w:noProof/>
          </w:rPr>
          <w:t>21.10</w:t>
        </w:r>
        <w:r w:rsidR="00CB5C1D">
          <w:rPr>
            <w:rFonts w:eastAsiaTheme="minorEastAsia" w:cstheme="minorBidi"/>
            <w:noProof/>
            <w:szCs w:val="22"/>
            <w:lang w:val="en-NZ" w:eastAsia="en-NZ"/>
          </w:rPr>
          <w:tab/>
        </w:r>
        <w:r w:rsidR="00CB5C1D" w:rsidRPr="001D340D">
          <w:rPr>
            <w:rStyle w:val="Hyperlink"/>
            <w:noProof/>
          </w:rPr>
          <w:t>Criticism of resolutions</w:t>
        </w:r>
        <w:r w:rsidR="00CB5C1D">
          <w:rPr>
            <w:noProof/>
            <w:webHidden/>
          </w:rPr>
          <w:tab/>
        </w:r>
        <w:r w:rsidR="00CB5C1D">
          <w:rPr>
            <w:noProof/>
            <w:webHidden/>
          </w:rPr>
          <w:fldChar w:fldCharType="begin"/>
        </w:r>
        <w:r w:rsidR="00CB5C1D">
          <w:rPr>
            <w:noProof/>
            <w:webHidden/>
          </w:rPr>
          <w:instrText xml:space="preserve"> PAGEREF _Toc106285961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52D6FAC8" w14:textId="4BD1E80F" w:rsidR="00CB5C1D" w:rsidRDefault="00B819ED">
      <w:pPr>
        <w:pStyle w:val="TOC3"/>
        <w:rPr>
          <w:rFonts w:eastAsiaTheme="minorEastAsia" w:cstheme="minorBidi"/>
          <w:noProof/>
          <w:szCs w:val="22"/>
          <w:lang w:val="en-NZ" w:eastAsia="en-NZ"/>
        </w:rPr>
      </w:pPr>
      <w:hyperlink w:anchor="_Toc106285962" w:history="1">
        <w:r w:rsidR="00CB5C1D" w:rsidRPr="001D340D">
          <w:rPr>
            <w:rStyle w:val="Hyperlink"/>
            <w:noProof/>
          </w:rPr>
          <w:t>21.11</w:t>
        </w:r>
        <w:r w:rsidR="00CB5C1D">
          <w:rPr>
            <w:rFonts w:eastAsiaTheme="minorEastAsia" w:cstheme="minorBidi"/>
            <w:noProof/>
            <w:szCs w:val="22"/>
            <w:lang w:val="en-NZ" w:eastAsia="en-NZ"/>
          </w:rPr>
          <w:tab/>
        </w:r>
        <w:r w:rsidR="00CB5C1D" w:rsidRPr="001D340D">
          <w:rPr>
            <w:rStyle w:val="Hyperlink"/>
            <w:noProof/>
          </w:rPr>
          <w:t>Objecting to words</w:t>
        </w:r>
        <w:r w:rsidR="00CB5C1D">
          <w:rPr>
            <w:noProof/>
            <w:webHidden/>
          </w:rPr>
          <w:tab/>
        </w:r>
        <w:r w:rsidR="00CB5C1D">
          <w:rPr>
            <w:noProof/>
            <w:webHidden/>
          </w:rPr>
          <w:fldChar w:fldCharType="begin"/>
        </w:r>
        <w:r w:rsidR="00CB5C1D">
          <w:rPr>
            <w:noProof/>
            <w:webHidden/>
          </w:rPr>
          <w:instrText xml:space="preserve"> PAGEREF _Toc106285962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1C5FB7D4" w14:textId="06271E72" w:rsidR="00CB5C1D" w:rsidRDefault="00B819ED">
      <w:pPr>
        <w:pStyle w:val="TOC3"/>
        <w:rPr>
          <w:rFonts w:eastAsiaTheme="minorEastAsia" w:cstheme="minorBidi"/>
          <w:noProof/>
          <w:szCs w:val="22"/>
          <w:lang w:val="en-NZ" w:eastAsia="en-NZ"/>
        </w:rPr>
      </w:pPr>
      <w:hyperlink w:anchor="_Toc106285963" w:history="1">
        <w:r w:rsidR="00CB5C1D" w:rsidRPr="001D340D">
          <w:rPr>
            <w:rStyle w:val="Hyperlink"/>
            <w:noProof/>
          </w:rPr>
          <w:t>21.12</w:t>
        </w:r>
        <w:r w:rsidR="00CB5C1D">
          <w:rPr>
            <w:rFonts w:eastAsiaTheme="minorEastAsia" w:cstheme="minorBidi"/>
            <w:noProof/>
            <w:szCs w:val="22"/>
            <w:lang w:val="en-NZ" w:eastAsia="en-NZ"/>
          </w:rPr>
          <w:tab/>
        </w:r>
        <w:r w:rsidR="00CB5C1D" w:rsidRPr="001D340D">
          <w:rPr>
            <w:rStyle w:val="Hyperlink"/>
            <w:noProof/>
          </w:rPr>
          <w:t>Right of reply</w:t>
        </w:r>
        <w:r w:rsidR="00CB5C1D">
          <w:rPr>
            <w:noProof/>
            <w:webHidden/>
          </w:rPr>
          <w:tab/>
        </w:r>
        <w:r w:rsidR="00CB5C1D">
          <w:rPr>
            <w:noProof/>
            <w:webHidden/>
          </w:rPr>
          <w:fldChar w:fldCharType="begin"/>
        </w:r>
        <w:r w:rsidR="00CB5C1D">
          <w:rPr>
            <w:noProof/>
            <w:webHidden/>
          </w:rPr>
          <w:instrText xml:space="preserve"> PAGEREF _Toc106285963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1F1C0C72" w14:textId="00B8A23C" w:rsidR="00CB5C1D" w:rsidRDefault="00B819ED">
      <w:pPr>
        <w:pStyle w:val="TOC3"/>
        <w:rPr>
          <w:rFonts w:eastAsiaTheme="minorEastAsia" w:cstheme="minorBidi"/>
          <w:noProof/>
          <w:szCs w:val="22"/>
          <w:lang w:val="en-NZ" w:eastAsia="en-NZ"/>
        </w:rPr>
      </w:pPr>
      <w:hyperlink w:anchor="_Toc106285964" w:history="1">
        <w:r w:rsidR="00CB5C1D" w:rsidRPr="001D340D">
          <w:rPr>
            <w:rStyle w:val="Hyperlink"/>
            <w:noProof/>
          </w:rPr>
          <w:t>21.13</w:t>
        </w:r>
        <w:r w:rsidR="00CB5C1D">
          <w:rPr>
            <w:rFonts w:eastAsiaTheme="minorEastAsia" w:cstheme="minorBidi"/>
            <w:noProof/>
            <w:szCs w:val="22"/>
            <w:lang w:val="en-NZ" w:eastAsia="en-NZ"/>
          </w:rPr>
          <w:tab/>
        </w:r>
        <w:r w:rsidR="00CB5C1D" w:rsidRPr="001D340D">
          <w:rPr>
            <w:rStyle w:val="Hyperlink"/>
            <w:noProof/>
          </w:rPr>
          <w:t>No other member may speak</w:t>
        </w:r>
        <w:r w:rsidR="00CB5C1D">
          <w:rPr>
            <w:noProof/>
            <w:webHidden/>
          </w:rPr>
          <w:tab/>
        </w:r>
        <w:r w:rsidR="00CB5C1D">
          <w:rPr>
            <w:noProof/>
            <w:webHidden/>
          </w:rPr>
          <w:fldChar w:fldCharType="begin"/>
        </w:r>
        <w:r w:rsidR="00CB5C1D">
          <w:rPr>
            <w:noProof/>
            <w:webHidden/>
          </w:rPr>
          <w:instrText xml:space="preserve"> PAGEREF _Toc106285964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12162F62" w14:textId="01D389E5" w:rsidR="00CB5C1D" w:rsidRDefault="00B819ED">
      <w:pPr>
        <w:pStyle w:val="TOC3"/>
        <w:rPr>
          <w:rFonts w:eastAsiaTheme="minorEastAsia" w:cstheme="minorBidi"/>
          <w:noProof/>
          <w:szCs w:val="22"/>
          <w:lang w:val="en-NZ" w:eastAsia="en-NZ"/>
        </w:rPr>
      </w:pPr>
      <w:hyperlink w:anchor="_Toc106285965" w:history="1">
        <w:r w:rsidR="00CB5C1D" w:rsidRPr="001D340D">
          <w:rPr>
            <w:rStyle w:val="Hyperlink"/>
            <w:noProof/>
          </w:rPr>
          <w:t>21.14</w:t>
        </w:r>
        <w:r w:rsidR="00CB5C1D">
          <w:rPr>
            <w:rFonts w:eastAsiaTheme="minorEastAsia" w:cstheme="minorBidi"/>
            <w:noProof/>
            <w:szCs w:val="22"/>
            <w:lang w:val="en-NZ" w:eastAsia="en-NZ"/>
          </w:rPr>
          <w:tab/>
        </w:r>
        <w:r w:rsidR="00CB5C1D" w:rsidRPr="001D340D">
          <w:rPr>
            <w:rStyle w:val="Hyperlink"/>
            <w:noProof/>
          </w:rPr>
          <w:t>Adjournment motions</w:t>
        </w:r>
        <w:r w:rsidR="00CB5C1D">
          <w:rPr>
            <w:noProof/>
            <w:webHidden/>
          </w:rPr>
          <w:tab/>
        </w:r>
        <w:r w:rsidR="00CB5C1D">
          <w:rPr>
            <w:noProof/>
            <w:webHidden/>
          </w:rPr>
          <w:fldChar w:fldCharType="begin"/>
        </w:r>
        <w:r w:rsidR="00CB5C1D">
          <w:rPr>
            <w:noProof/>
            <w:webHidden/>
          </w:rPr>
          <w:instrText xml:space="preserve"> PAGEREF _Toc106285965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78247E64" w14:textId="70874B50" w:rsidR="00CB5C1D" w:rsidRDefault="00B819ED">
      <w:pPr>
        <w:pStyle w:val="TOC3"/>
        <w:rPr>
          <w:rFonts w:eastAsiaTheme="minorEastAsia" w:cstheme="minorBidi"/>
          <w:noProof/>
          <w:szCs w:val="22"/>
          <w:lang w:val="en-NZ" w:eastAsia="en-NZ"/>
        </w:rPr>
      </w:pPr>
      <w:hyperlink w:anchor="_Toc106285966" w:history="1">
        <w:r w:rsidR="00CB5C1D" w:rsidRPr="001D340D">
          <w:rPr>
            <w:rStyle w:val="Hyperlink"/>
            <w:noProof/>
          </w:rPr>
          <w:t>21.15</w:t>
        </w:r>
        <w:r w:rsidR="00CB5C1D">
          <w:rPr>
            <w:rFonts w:eastAsiaTheme="minorEastAsia" w:cstheme="minorBidi"/>
            <w:noProof/>
            <w:szCs w:val="22"/>
            <w:lang w:val="en-NZ" w:eastAsia="en-NZ"/>
          </w:rPr>
          <w:tab/>
        </w:r>
        <w:r w:rsidR="00CB5C1D" w:rsidRPr="001D340D">
          <w:rPr>
            <w:rStyle w:val="Hyperlink"/>
            <w:noProof/>
          </w:rPr>
          <w:t>Chairperson’s acceptance of closure motions</w:t>
        </w:r>
        <w:r w:rsidR="00CB5C1D">
          <w:rPr>
            <w:noProof/>
            <w:webHidden/>
          </w:rPr>
          <w:tab/>
        </w:r>
        <w:r w:rsidR="00CB5C1D">
          <w:rPr>
            <w:noProof/>
            <w:webHidden/>
          </w:rPr>
          <w:fldChar w:fldCharType="begin"/>
        </w:r>
        <w:r w:rsidR="00CB5C1D">
          <w:rPr>
            <w:noProof/>
            <w:webHidden/>
          </w:rPr>
          <w:instrText xml:space="preserve"> PAGEREF _Toc106285966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2B11C095" w14:textId="4B2E63D4" w:rsidR="00CB5C1D" w:rsidRDefault="00B819ED">
      <w:pPr>
        <w:pStyle w:val="TOC2"/>
        <w:rPr>
          <w:rFonts w:eastAsiaTheme="minorEastAsia" w:cstheme="minorBidi"/>
          <w:b w:val="0"/>
          <w:bCs w:val="0"/>
          <w:noProof/>
          <w:szCs w:val="22"/>
          <w:lang w:val="en-NZ" w:eastAsia="en-NZ"/>
        </w:rPr>
      </w:pPr>
      <w:hyperlink w:anchor="_Toc106285967" w:history="1">
        <w:r w:rsidR="00CB5C1D" w:rsidRPr="001D340D">
          <w:rPr>
            <w:rStyle w:val="Hyperlink"/>
            <w:noProof/>
          </w:rPr>
          <w:t>22.</w:t>
        </w:r>
        <w:r w:rsidR="00CB5C1D">
          <w:rPr>
            <w:rFonts w:eastAsiaTheme="minorEastAsia" w:cstheme="minorBidi"/>
            <w:b w:val="0"/>
            <w:bCs w:val="0"/>
            <w:noProof/>
            <w:szCs w:val="22"/>
            <w:lang w:val="en-NZ" w:eastAsia="en-NZ"/>
          </w:rPr>
          <w:tab/>
        </w:r>
        <w:r w:rsidR="00CB5C1D" w:rsidRPr="001D340D">
          <w:rPr>
            <w:rStyle w:val="Hyperlink"/>
            <w:noProof/>
          </w:rPr>
          <w:t>General procedures for speaking and moving motions</w:t>
        </w:r>
        <w:r w:rsidR="00CB5C1D">
          <w:rPr>
            <w:noProof/>
            <w:webHidden/>
          </w:rPr>
          <w:tab/>
        </w:r>
        <w:r w:rsidR="00CB5C1D">
          <w:rPr>
            <w:noProof/>
            <w:webHidden/>
          </w:rPr>
          <w:fldChar w:fldCharType="begin"/>
        </w:r>
        <w:r w:rsidR="00CB5C1D">
          <w:rPr>
            <w:noProof/>
            <w:webHidden/>
          </w:rPr>
          <w:instrText xml:space="preserve"> PAGEREF _Toc106285967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6315F084" w14:textId="19B1E368" w:rsidR="00CB5C1D" w:rsidRDefault="00B819ED">
      <w:pPr>
        <w:pStyle w:val="TOC3"/>
        <w:rPr>
          <w:rFonts w:eastAsiaTheme="minorEastAsia" w:cstheme="minorBidi"/>
          <w:noProof/>
          <w:szCs w:val="22"/>
          <w:lang w:val="en-NZ" w:eastAsia="en-NZ"/>
        </w:rPr>
      </w:pPr>
      <w:hyperlink w:anchor="_Toc106285968" w:history="1">
        <w:r w:rsidR="00CB5C1D" w:rsidRPr="001D340D">
          <w:rPr>
            <w:rStyle w:val="Hyperlink"/>
            <w:noProof/>
          </w:rPr>
          <w:t>22.1</w:t>
        </w:r>
        <w:r w:rsidR="00CB5C1D">
          <w:rPr>
            <w:rFonts w:eastAsiaTheme="minorEastAsia" w:cstheme="minorBidi"/>
            <w:noProof/>
            <w:szCs w:val="22"/>
            <w:lang w:val="en-NZ" w:eastAsia="en-NZ"/>
          </w:rPr>
          <w:tab/>
        </w:r>
        <w:r w:rsidR="00CB5C1D" w:rsidRPr="001D340D">
          <w:rPr>
            <w:rStyle w:val="Hyperlink"/>
            <w:noProof/>
          </w:rPr>
          <w:t>Options for speaking and moving</w:t>
        </w:r>
        <w:r w:rsidR="00CB5C1D">
          <w:rPr>
            <w:noProof/>
            <w:webHidden/>
          </w:rPr>
          <w:tab/>
        </w:r>
        <w:r w:rsidR="00CB5C1D">
          <w:rPr>
            <w:noProof/>
            <w:webHidden/>
          </w:rPr>
          <w:fldChar w:fldCharType="begin"/>
        </w:r>
        <w:r w:rsidR="00CB5C1D">
          <w:rPr>
            <w:noProof/>
            <w:webHidden/>
          </w:rPr>
          <w:instrText xml:space="preserve"> PAGEREF _Toc106285968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5BB8D05E" w14:textId="0761205A" w:rsidR="00CB5C1D" w:rsidRDefault="00B819ED">
      <w:pPr>
        <w:pStyle w:val="TOC3"/>
        <w:rPr>
          <w:rFonts w:eastAsiaTheme="minorEastAsia" w:cstheme="minorBidi"/>
          <w:noProof/>
          <w:szCs w:val="22"/>
          <w:lang w:val="en-NZ" w:eastAsia="en-NZ"/>
        </w:rPr>
      </w:pPr>
      <w:hyperlink w:anchor="_Toc106285969" w:history="1">
        <w:r w:rsidR="00CB5C1D" w:rsidRPr="001D340D">
          <w:rPr>
            <w:rStyle w:val="Hyperlink"/>
            <w:noProof/>
            <w:lang w:val="en-NZ"/>
          </w:rPr>
          <w:t>22.2</w:t>
        </w:r>
        <w:r w:rsidR="00CB5C1D">
          <w:rPr>
            <w:rFonts w:eastAsiaTheme="minorEastAsia" w:cstheme="minorBidi"/>
            <w:noProof/>
            <w:szCs w:val="22"/>
            <w:lang w:val="en-NZ" w:eastAsia="en-NZ"/>
          </w:rPr>
          <w:tab/>
        </w:r>
        <w:r w:rsidR="00CB5C1D" w:rsidRPr="001D340D">
          <w:rPr>
            <w:rStyle w:val="Hyperlink"/>
            <w:noProof/>
            <w:lang w:val="en-NZ"/>
          </w:rPr>
          <w:t>Option A</w:t>
        </w:r>
        <w:r w:rsidR="00CB5C1D">
          <w:rPr>
            <w:noProof/>
            <w:webHidden/>
          </w:rPr>
          <w:tab/>
        </w:r>
        <w:r w:rsidR="00CB5C1D">
          <w:rPr>
            <w:noProof/>
            <w:webHidden/>
          </w:rPr>
          <w:fldChar w:fldCharType="begin"/>
        </w:r>
        <w:r w:rsidR="00CB5C1D">
          <w:rPr>
            <w:noProof/>
            <w:webHidden/>
          </w:rPr>
          <w:instrText xml:space="preserve"> PAGEREF _Toc106285969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5C1E8CE0" w14:textId="33F99CE3" w:rsidR="00CB5C1D" w:rsidRDefault="00B819ED">
      <w:pPr>
        <w:pStyle w:val="TOC3"/>
        <w:rPr>
          <w:rFonts w:eastAsiaTheme="minorEastAsia" w:cstheme="minorBidi"/>
          <w:noProof/>
          <w:szCs w:val="22"/>
          <w:lang w:val="en-NZ" w:eastAsia="en-NZ"/>
        </w:rPr>
      </w:pPr>
      <w:hyperlink w:anchor="_Toc106285970" w:history="1">
        <w:r w:rsidR="00CB5C1D" w:rsidRPr="001D340D">
          <w:rPr>
            <w:rStyle w:val="Hyperlink"/>
            <w:noProof/>
            <w:lang w:val="en-NZ"/>
          </w:rPr>
          <w:t>22.3</w:t>
        </w:r>
        <w:r w:rsidR="00CB5C1D">
          <w:rPr>
            <w:rFonts w:eastAsiaTheme="minorEastAsia" w:cstheme="minorBidi"/>
            <w:noProof/>
            <w:szCs w:val="22"/>
            <w:lang w:val="en-NZ" w:eastAsia="en-NZ"/>
          </w:rPr>
          <w:tab/>
        </w:r>
        <w:r w:rsidR="00CB5C1D" w:rsidRPr="001D340D">
          <w:rPr>
            <w:rStyle w:val="Hyperlink"/>
            <w:noProof/>
            <w:lang w:val="en-NZ"/>
          </w:rPr>
          <w:t>Option B</w:t>
        </w:r>
        <w:r w:rsidR="00CB5C1D">
          <w:rPr>
            <w:noProof/>
            <w:webHidden/>
          </w:rPr>
          <w:tab/>
        </w:r>
        <w:r w:rsidR="00CB5C1D">
          <w:rPr>
            <w:noProof/>
            <w:webHidden/>
          </w:rPr>
          <w:fldChar w:fldCharType="begin"/>
        </w:r>
        <w:r w:rsidR="00CB5C1D">
          <w:rPr>
            <w:noProof/>
            <w:webHidden/>
          </w:rPr>
          <w:instrText xml:space="preserve"> PAGEREF _Toc106285970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1B0F4857" w14:textId="21C56947" w:rsidR="00CB5C1D" w:rsidRDefault="00B819ED">
      <w:pPr>
        <w:pStyle w:val="TOC3"/>
        <w:rPr>
          <w:rFonts w:eastAsiaTheme="minorEastAsia" w:cstheme="minorBidi"/>
          <w:noProof/>
          <w:szCs w:val="22"/>
          <w:lang w:val="en-NZ" w:eastAsia="en-NZ"/>
        </w:rPr>
      </w:pPr>
      <w:hyperlink w:anchor="_Toc106285971" w:history="1">
        <w:r w:rsidR="00CB5C1D" w:rsidRPr="001D340D">
          <w:rPr>
            <w:rStyle w:val="Hyperlink"/>
            <w:noProof/>
            <w:lang w:val="en-NZ"/>
          </w:rPr>
          <w:t>22.4</w:t>
        </w:r>
        <w:r w:rsidR="00CB5C1D">
          <w:rPr>
            <w:rFonts w:eastAsiaTheme="minorEastAsia" w:cstheme="minorBidi"/>
            <w:noProof/>
            <w:szCs w:val="22"/>
            <w:lang w:val="en-NZ" w:eastAsia="en-NZ"/>
          </w:rPr>
          <w:tab/>
        </w:r>
        <w:r w:rsidR="00CB5C1D" w:rsidRPr="001D340D">
          <w:rPr>
            <w:rStyle w:val="Hyperlink"/>
            <w:noProof/>
            <w:lang w:val="en-NZ"/>
          </w:rPr>
          <w:t>Option C</w:t>
        </w:r>
        <w:r w:rsidR="00CB5C1D">
          <w:rPr>
            <w:noProof/>
            <w:webHidden/>
          </w:rPr>
          <w:tab/>
        </w:r>
        <w:r w:rsidR="00CB5C1D">
          <w:rPr>
            <w:noProof/>
            <w:webHidden/>
          </w:rPr>
          <w:fldChar w:fldCharType="begin"/>
        </w:r>
        <w:r w:rsidR="00CB5C1D">
          <w:rPr>
            <w:noProof/>
            <w:webHidden/>
          </w:rPr>
          <w:instrText xml:space="preserve"> PAGEREF _Toc106285971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3456F8B7" w14:textId="1E9BAF67" w:rsidR="00CB5C1D" w:rsidRDefault="00B819ED">
      <w:pPr>
        <w:pStyle w:val="TOC2"/>
        <w:rPr>
          <w:rFonts w:eastAsiaTheme="minorEastAsia" w:cstheme="minorBidi"/>
          <w:b w:val="0"/>
          <w:bCs w:val="0"/>
          <w:noProof/>
          <w:szCs w:val="22"/>
          <w:lang w:val="en-NZ" w:eastAsia="en-NZ"/>
        </w:rPr>
      </w:pPr>
      <w:hyperlink w:anchor="_Toc106285972" w:history="1">
        <w:r w:rsidR="00CB5C1D" w:rsidRPr="001D340D">
          <w:rPr>
            <w:rStyle w:val="Hyperlink"/>
            <w:noProof/>
          </w:rPr>
          <w:t>23.</w:t>
        </w:r>
        <w:r w:rsidR="00CB5C1D">
          <w:rPr>
            <w:rFonts w:eastAsiaTheme="minorEastAsia" w:cstheme="minorBidi"/>
            <w:b w:val="0"/>
            <w:bCs w:val="0"/>
            <w:noProof/>
            <w:szCs w:val="22"/>
            <w:lang w:val="en-NZ" w:eastAsia="en-NZ"/>
          </w:rPr>
          <w:tab/>
        </w:r>
        <w:r w:rsidR="00CB5C1D" w:rsidRPr="001D340D">
          <w:rPr>
            <w:rStyle w:val="Hyperlink"/>
            <w:noProof/>
          </w:rPr>
          <w:t>Motions and amendments</w:t>
        </w:r>
        <w:r w:rsidR="00CB5C1D">
          <w:rPr>
            <w:noProof/>
            <w:webHidden/>
          </w:rPr>
          <w:tab/>
        </w:r>
        <w:r w:rsidR="00CB5C1D">
          <w:rPr>
            <w:noProof/>
            <w:webHidden/>
          </w:rPr>
          <w:fldChar w:fldCharType="begin"/>
        </w:r>
        <w:r w:rsidR="00CB5C1D">
          <w:rPr>
            <w:noProof/>
            <w:webHidden/>
          </w:rPr>
          <w:instrText xml:space="preserve"> PAGEREF _Toc106285972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0790466C" w14:textId="3F1923BF" w:rsidR="00CB5C1D" w:rsidRDefault="00B819ED">
      <w:pPr>
        <w:pStyle w:val="TOC3"/>
        <w:rPr>
          <w:rFonts w:eastAsiaTheme="minorEastAsia" w:cstheme="minorBidi"/>
          <w:noProof/>
          <w:szCs w:val="22"/>
          <w:lang w:val="en-NZ" w:eastAsia="en-NZ"/>
        </w:rPr>
      </w:pPr>
      <w:hyperlink w:anchor="_Toc106285973" w:history="1">
        <w:r w:rsidR="00CB5C1D" w:rsidRPr="001D340D">
          <w:rPr>
            <w:rStyle w:val="Hyperlink"/>
            <w:noProof/>
          </w:rPr>
          <w:t>23.1</w:t>
        </w:r>
        <w:r w:rsidR="00CB5C1D">
          <w:rPr>
            <w:rFonts w:eastAsiaTheme="minorEastAsia" w:cstheme="minorBidi"/>
            <w:noProof/>
            <w:szCs w:val="22"/>
            <w:lang w:val="en-NZ" w:eastAsia="en-NZ"/>
          </w:rPr>
          <w:tab/>
        </w:r>
        <w:r w:rsidR="00CB5C1D" w:rsidRPr="001D340D">
          <w:rPr>
            <w:rStyle w:val="Hyperlink"/>
            <w:noProof/>
          </w:rPr>
          <w:t>Proposing and seconding motions</w:t>
        </w:r>
        <w:r w:rsidR="00CB5C1D">
          <w:rPr>
            <w:noProof/>
            <w:webHidden/>
          </w:rPr>
          <w:tab/>
        </w:r>
        <w:r w:rsidR="00CB5C1D">
          <w:rPr>
            <w:noProof/>
            <w:webHidden/>
          </w:rPr>
          <w:fldChar w:fldCharType="begin"/>
        </w:r>
        <w:r w:rsidR="00CB5C1D">
          <w:rPr>
            <w:noProof/>
            <w:webHidden/>
          </w:rPr>
          <w:instrText xml:space="preserve"> PAGEREF _Toc106285973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44EA4AB7" w14:textId="0131E2A9" w:rsidR="00CB5C1D" w:rsidRDefault="00B819ED">
      <w:pPr>
        <w:pStyle w:val="TOC3"/>
        <w:rPr>
          <w:rFonts w:eastAsiaTheme="minorEastAsia" w:cstheme="minorBidi"/>
          <w:noProof/>
          <w:szCs w:val="22"/>
          <w:lang w:val="en-NZ" w:eastAsia="en-NZ"/>
        </w:rPr>
      </w:pPr>
      <w:hyperlink w:anchor="_Toc106285974" w:history="1">
        <w:r w:rsidR="00CB5C1D" w:rsidRPr="001D340D">
          <w:rPr>
            <w:rStyle w:val="Hyperlink"/>
            <w:noProof/>
          </w:rPr>
          <w:t>23.2</w:t>
        </w:r>
        <w:r w:rsidR="00CB5C1D">
          <w:rPr>
            <w:rFonts w:eastAsiaTheme="minorEastAsia" w:cstheme="minorBidi"/>
            <w:noProof/>
            <w:szCs w:val="22"/>
            <w:lang w:val="en-NZ" w:eastAsia="en-NZ"/>
          </w:rPr>
          <w:tab/>
        </w:r>
        <w:r w:rsidR="00CB5C1D" w:rsidRPr="001D340D">
          <w:rPr>
            <w:rStyle w:val="Hyperlink"/>
            <w:noProof/>
          </w:rPr>
          <w:t>Motions in writing</w:t>
        </w:r>
        <w:r w:rsidR="00CB5C1D">
          <w:rPr>
            <w:noProof/>
            <w:webHidden/>
          </w:rPr>
          <w:tab/>
        </w:r>
        <w:r w:rsidR="00CB5C1D">
          <w:rPr>
            <w:noProof/>
            <w:webHidden/>
          </w:rPr>
          <w:fldChar w:fldCharType="begin"/>
        </w:r>
        <w:r w:rsidR="00CB5C1D">
          <w:rPr>
            <w:noProof/>
            <w:webHidden/>
          </w:rPr>
          <w:instrText xml:space="preserve"> PAGEREF _Toc106285974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6B413222" w14:textId="56D437F5" w:rsidR="00CB5C1D" w:rsidRDefault="00B819ED">
      <w:pPr>
        <w:pStyle w:val="TOC3"/>
        <w:rPr>
          <w:rFonts w:eastAsiaTheme="minorEastAsia" w:cstheme="minorBidi"/>
          <w:noProof/>
          <w:szCs w:val="22"/>
          <w:lang w:val="en-NZ" w:eastAsia="en-NZ"/>
        </w:rPr>
      </w:pPr>
      <w:hyperlink w:anchor="_Toc106285975" w:history="1">
        <w:r w:rsidR="00CB5C1D" w:rsidRPr="001D340D">
          <w:rPr>
            <w:rStyle w:val="Hyperlink"/>
            <w:noProof/>
          </w:rPr>
          <w:t>23.3</w:t>
        </w:r>
        <w:r w:rsidR="00CB5C1D">
          <w:rPr>
            <w:rFonts w:eastAsiaTheme="minorEastAsia" w:cstheme="minorBidi"/>
            <w:noProof/>
            <w:szCs w:val="22"/>
            <w:lang w:val="en-NZ" w:eastAsia="en-NZ"/>
          </w:rPr>
          <w:tab/>
        </w:r>
        <w:r w:rsidR="00CB5C1D" w:rsidRPr="001D340D">
          <w:rPr>
            <w:rStyle w:val="Hyperlink"/>
            <w:noProof/>
          </w:rPr>
          <w:t>Motions expressed in parts</w:t>
        </w:r>
        <w:r w:rsidR="00CB5C1D">
          <w:rPr>
            <w:noProof/>
            <w:webHidden/>
          </w:rPr>
          <w:tab/>
        </w:r>
        <w:r w:rsidR="00CB5C1D">
          <w:rPr>
            <w:noProof/>
            <w:webHidden/>
          </w:rPr>
          <w:fldChar w:fldCharType="begin"/>
        </w:r>
        <w:r w:rsidR="00CB5C1D">
          <w:rPr>
            <w:noProof/>
            <w:webHidden/>
          </w:rPr>
          <w:instrText xml:space="preserve"> PAGEREF _Toc106285975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3F2D3285" w14:textId="783409C5" w:rsidR="00CB5C1D" w:rsidRDefault="00B819ED">
      <w:pPr>
        <w:pStyle w:val="TOC3"/>
        <w:rPr>
          <w:rFonts w:eastAsiaTheme="minorEastAsia" w:cstheme="minorBidi"/>
          <w:noProof/>
          <w:szCs w:val="22"/>
          <w:lang w:val="en-NZ" w:eastAsia="en-NZ"/>
        </w:rPr>
      </w:pPr>
      <w:hyperlink w:anchor="_Toc106285976" w:history="1">
        <w:r w:rsidR="00CB5C1D" w:rsidRPr="001D340D">
          <w:rPr>
            <w:rStyle w:val="Hyperlink"/>
            <w:noProof/>
          </w:rPr>
          <w:t>23.4</w:t>
        </w:r>
        <w:r w:rsidR="00CB5C1D">
          <w:rPr>
            <w:rFonts w:eastAsiaTheme="minorEastAsia" w:cstheme="minorBidi"/>
            <w:noProof/>
            <w:szCs w:val="22"/>
            <w:lang w:val="en-NZ" w:eastAsia="en-NZ"/>
          </w:rPr>
          <w:tab/>
        </w:r>
        <w:r w:rsidR="00CB5C1D" w:rsidRPr="001D340D">
          <w:rPr>
            <w:rStyle w:val="Hyperlink"/>
            <w:noProof/>
          </w:rPr>
          <w:t>Substituted motion</w:t>
        </w:r>
        <w:r w:rsidR="00CB5C1D">
          <w:rPr>
            <w:noProof/>
            <w:webHidden/>
          </w:rPr>
          <w:tab/>
        </w:r>
        <w:r w:rsidR="00CB5C1D">
          <w:rPr>
            <w:noProof/>
            <w:webHidden/>
          </w:rPr>
          <w:fldChar w:fldCharType="begin"/>
        </w:r>
        <w:r w:rsidR="00CB5C1D">
          <w:rPr>
            <w:noProof/>
            <w:webHidden/>
          </w:rPr>
          <w:instrText xml:space="preserve"> PAGEREF _Toc106285976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43F7EF02" w14:textId="1398E695" w:rsidR="00CB5C1D" w:rsidRDefault="00B819ED">
      <w:pPr>
        <w:pStyle w:val="TOC3"/>
        <w:rPr>
          <w:rFonts w:eastAsiaTheme="minorEastAsia" w:cstheme="minorBidi"/>
          <w:noProof/>
          <w:szCs w:val="22"/>
          <w:lang w:val="en-NZ" w:eastAsia="en-NZ"/>
        </w:rPr>
      </w:pPr>
      <w:hyperlink w:anchor="_Toc106285977" w:history="1">
        <w:r w:rsidR="00CB5C1D" w:rsidRPr="001D340D">
          <w:rPr>
            <w:rStyle w:val="Hyperlink"/>
            <w:noProof/>
          </w:rPr>
          <w:t>23.5</w:t>
        </w:r>
        <w:r w:rsidR="00CB5C1D">
          <w:rPr>
            <w:rFonts w:eastAsiaTheme="minorEastAsia" w:cstheme="minorBidi"/>
            <w:noProof/>
            <w:szCs w:val="22"/>
            <w:lang w:val="en-NZ" w:eastAsia="en-NZ"/>
          </w:rPr>
          <w:tab/>
        </w:r>
        <w:r w:rsidR="00CB5C1D" w:rsidRPr="001D340D">
          <w:rPr>
            <w:rStyle w:val="Hyperlink"/>
            <w:noProof/>
          </w:rPr>
          <w:t>Amendments to be relevant and not direct negatives</w:t>
        </w:r>
        <w:r w:rsidR="00CB5C1D">
          <w:rPr>
            <w:noProof/>
            <w:webHidden/>
          </w:rPr>
          <w:tab/>
        </w:r>
        <w:r w:rsidR="00CB5C1D">
          <w:rPr>
            <w:noProof/>
            <w:webHidden/>
          </w:rPr>
          <w:fldChar w:fldCharType="begin"/>
        </w:r>
        <w:r w:rsidR="00CB5C1D">
          <w:rPr>
            <w:noProof/>
            <w:webHidden/>
          </w:rPr>
          <w:instrText xml:space="preserve"> PAGEREF _Toc106285977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1998FFA3" w14:textId="57DA9759" w:rsidR="00CB5C1D" w:rsidRDefault="00B819ED">
      <w:pPr>
        <w:pStyle w:val="TOC3"/>
        <w:rPr>
          <w:rFonts w:eastAsiaTheme="minorEastAsia" w:cstheme="minorBidi"/>
          <w:noProof/>
          <w:szCs w:val="22"/>
          <w:lang w:val="en-NZ" w:eastAsia="en-NZ"/>
        </w:rPr>
      </w:pPr>
      <w:hyperlink w:anchor="_Toc106285978" w:history="1">
        <w:r w:rsidR="00CB5C1D" w:rsidRPr="001D340D">
          <w:rPr>
            <w:rStyle w:val="Hyperlink"/>
            <w:noProof/>
          </w:rPr>
          <w:t>23.6</w:t>
        </w:r>
        <w:r w:rsidR="00CB5C1D">
          <w:rPr>
            <w:rFonts w:eastAsiaTheme="minorEastAsia" w:cstheme="minorBidi"/>
            <w:noProof/>
            <w:szCs w:val="22"/>
            <w:lang w:val="en-NZ" w:eastAsia="en-NZ"/>
          </w:rPr>
          <w:tab/>
        </w:r>
        <w:r w:rsidR="00CB5C1D" w:rsidRPr="001D340D">
          <w:rPr>
            <w:rStyle w:val="Hyperlink"/>
            <w:noProof/>
          </w:rPr>
          <w:t>Foreshadowed amendments</w:t>
        </w:r>
        <w:r w:rsidR="00CB5C1D">
          <w:rPr>
            <w:noProof/>
            <w:webHidden/>
          </w:rPr>
          <w:tab/>
        </w:r>
        <w:r w:rsidR="00CB5C1D">
          <w:rPr>
            <w:noProof/>
            <w:webHidden/>
          </w:rPr>
          <w:fldChar w:fldCharType="begin"/>
        </w:r>
        <w:r w:rsidR="00CB5C1D">
          <w:rPr>
            <w:noProof/>
            <w:webHidden/>
          </w:rPr>
          <w:instrText xml:space="preserve"> PAGEREF _Toc106285978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1D93D6E0" w14:textId="43B9A7ED" w:rsidR="00CB5C1D" w:rsidRDefault="00B819ED">
      <w:pPr>
        <w:pStyle w:val="TOC3"/>
        <w:rPr>
          <w:rFonts w:eastAsiaTheme="minorEastAsia" w:cstheme="minorBidi"/>
          <w:noProof/>
          <w:szCs w:val="22"/>
          <w:lang w:val="en-NZ" w:eastAsia="en-NZ"/>
        </w:rPr>
      </w:pPr>
      <w:hyperlink w:anchor="_Toc106285979" w:history="1">
        <w:r w:rsidR="00CB5C1D" w:rsidRPr="001D340D">
          <w:rPr>
            <w:rStyle w:val="Hyperlink"/>
            <w:noProof/>
          </w:rPr>
          <w:t>23.7</w:t>
        </w:r>
        <w:r w:rsidR="00CB5C1D">
          <w:rPr>
            <w:rFonts w:eastAsiaTheme="minorEastAsia" w:cstheme="minorBidi"/>
            <w:noProof/>
            <w:szCs w:val="22"/>
            <w:lang w:val="en-NZ" w:eastAsia="en-NZ"/>
          </w:rPr>
          <w:tab/>
        </w:r>
        <w:r w:rsidR="00CB5C1D" w:rsidRPr="001D340D">
          <w:rPr>
            <w:rStyle w:val="Hyperlink"/>
            <w:noProof/>
          </w:rPr>
          <w:t>Carried amendments</w:t>
        </w:r>
        <w:r w:rsidR="00CB5C1D">
          <w:rPr>
            <w:noProof/>
            <w:webHidden/>
          </w:rPr>
          <w:tab/>
        </w:r>
        <w:r w:rsidR="00CB5C1D">
          <w:rPr>
            <w:noProof/>
            <w:webHidden/>
          </w:rPr>
          <w:fldChar w:fldCharType="begin"/>
        </w:r>
        <w:r w:rsidR="00CB5C1D">
          <w:rPr>
            <w:noProof/>
            <w:webHidden/>
          </w:rPr>
          <w:instrText xml:space="preserve"> PAGEREF _Toc106285979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4BA70DDD" w14:textId="737015C1" w:rsidR="00CB5C1D" w:rsidRDefault="00B819ED">
      <w:pPr>
        <w:pStyle w:val="TOC3"/>
        <w:rPr>
          <w:rFonts w:eastAsiaTheme="minorEastAsia" w:cstheme="minorBidi"/>
          <w:noProof/>
          <w:szCs w:val="22"/>
          <w:lang w:val="en-NZ" w:eastAsia="en-NZ"/>
        </w:rPr>
      </w:pPr>
      <w:hyperlink w:anchor="_Toc106285980" w:history="1">
        <w:r w:rsidR="00CB5C1D" w:rsidRPr="001D340D">
          <w:rPr>
            <w:rStyle w:val="Hyperlink"/>
            <w:noProof/>
          </w:rPr>
          <w:t>23.8</w:t>
        </w:r>
        <w:r w:rsidR="00CB5C1D">
          <w:rPr>
            <w:rFonts w:eastAsiaTheme="minorEastAsia" w:cstheme="minorBidi"/>
            <w:noProof/>
            <w:szCs w:val="22"/>
            <w:lang w:val="en-NZ" w:eastAsia="en-NZ"/>
          </w:rPr>
          <w:tab/>
        </w:r>
        <w:r w:rsidR="00CB5C1D" w:rsidRPr="001D340D">
          <w:rPr>
            <w:rStyle w:val="Hyperlink"/>
            <w:noProof/>
          </w:rPr>
          <w:t>Lost amendments</w:t>
        </w:r>
        <w:r w:rsidR="00CB5C1D">
          <w:rPr>
            <w:noProof/>
            <w:webHidden/>
          </w:rPr>
          <w:tab/>
        </w:r>
        <w:r w:rsidR="00CB5C1D">
          <w:rPr>
            <w:noProof/>
            <w:webHidden/>
          </w:rPr>
          <w:fldChar w:fldCharType="begin"/>
        </w:r>
        <w:r w:rsidR="00CB5C1D">
          <w:rPr>
            <w:noProof/>
            <w:webHidden/>
          </w:rPr>
          <w:instrText xml:space="preserve"> PAGEREF _Toc106285980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62CBC3DB" w14:textId="6229FDFB" w:rsidR="00CB5C1D" w:rsidRDefault="00B819ED">
      <w:pPr>
        <w:pStyle w:val="TOC3"/>
        <w:rPr>
          <w:rFonts w:eastAsiaTheme="minorEastAsia" w:cstheme="minorBidi"/>
          <w:noProof/>
          <w:szCs w:val="22"/>
          <w:lang w:val="en-NZ" w:eastAsia="en-NZ"/>
        </w:rPr>
      </w:pPr>
      <w:hyperlink w:anchor="_Toc106285981" w:history="1">
        <w:r w:rsidR="00CB5C1D" w:rsidRPr="001D340D">
          <w:rPr>
            <w:rStyle w:val="Hyperlink"/>
            <w:noProof/>
          </w:rPr>
          <w:t>23.9</w:t>
        </w:r>
        <w:r w:rsidR="00CB5C1D">
          <w:rPr>
            <w:rFonts w:eastAsiaTheme="minorEastAsia" w:cstheme="minorBidi"/>
            <w:noProof/>
            <w:szCs w:val="22"/>
            <w:lang w:val="en-NZ" w:eastAsia="en-NZ"/>
          </w:rPr>
          <w:tab/>
        </w:r>
        <w:r w:rsidR="00CB5C1D" w:rsidRPr="001D340D">
          <w:rPr>
            <w:rStyle w:val="Hyperlink"/>
            <w:noProof/>
          </w:rPr>
          <w:t>Where a motion is lost</w:t>
        </w:r>
        <w:r w:rsidR="00CB5C1D">
          <w:rPr>
            <w:noProof/>
            <w:webHidden/>
          </w:rPr>
          <w:tab/>
        </w:r>
        <w:r w:rsidR="00CB5C1D">
          <w:rPr>
            <w:noProof/>
            <w:webHidden/>
          </w:rPr>
          <w:fldChar w:fldCharType="begin"/>
        </w:r>
        <w:r w:rsidR="00CB5C1D">
          <w:rPr>
            <w:noProof/>
            <w:webHidden/>
          </w:rPr>
          <w:instrText xml:space="preserve"> PAGEREF _Toc106285981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3E2589F7" w14:textId="7B4302D3" w:rsidR="00CB5C1D" w:rsidRDefault="00B819ED">
      <w:pPr>
        <w:pStyle w:val="TOC3"/>
        <w:rPr>
          <w:rFonts w:eastAsiaTheme="minorEastAsia" w:cstheme="minorBidi"/>
          <w:noProof/>
          <w:szCs w:val="22"/>
          <w:lang w:val="en-NZ" w:eastAsia="en-NZ"/>
        </w:rPr>
      </w:pPr>
      <w:hyperlink w:anchor="_Toc106285982" w:history="1">
        <w:r w:rsidR="00CB5C1D" w:rsidRPr="001D340D">
          <w:rPr>
            <w:rStyle w:val="Hyperlink"/>
            <w:noProof/>
          </w:rPr>
          <w:t>23.10</w:t>
        </w:r>
        <w:r w:rsidR="00CB5C1D">
          <w:rPr>
            <w:rFonts w:eastAsiaTheme="minorEastAsia" w:cstheme="minorBidi"/>
            <w:noProof/>
            <w:szCs w:val="22"/>
            <w:lang w:val="en-NZ" w:eastAsia="en-NZ"/>
          </w:rPr>
          <w:tab/>
        </w:r>
        <w:r w:rsidR="00CB5C1D" w:rsidRPr="001D340D">
          <w:rPr>
            <w:rStyle w:val="Hyperlink"/>
            <w:noProof/>
          </w:rPr>
          <w:t>Withdrawal of motions and amendments</w:t>
        </w:r>
        <w:r w:rsidR="00CB5C1D">
          <w:rPr>
            <w:noProof/>
            <w:webHidden/>
          </w:rPr>
          <w:tab/>
        </w:r>
        <w:r w:rsidR="00CB5C1D">
          <w:rPr>
            <w:noProof/>
            <w:webHidden/>
          </w:rPr>
          <w:fldChar w:fldCharType="begin"/>
        </w:r>
        <w:r w:rsidR="00CB5C1D">
          <w:rPr>
            <w:noProof/>
            <w:webHidden/>
          </w:rPr>
          <w:instrText xml:space="preserve"> PAGEREF _Toc106285982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412AA7AA" w14:textId="6E1E52E8" w:rsidR="00CB5C1D" w:rsidRDefault="00B819ED">
      <w:pPr>
        <w:pStyle w:val="TOC3"/>
        <w:rPr>
          <w:rFonts w:eastAsiaTheme="minorEastAsia" w:cstheme="minorBidi"/>
          <w:noProof/>
          <w:szCs w:val="22"/>
          <w:lang w:val="en-NZ" w:eastAsia="en-NZ"/>
        </w:rPr>
      </w:pPr>
      <w:hyperlink w:anchor="_Toc106285983" w:history="1">
        <w:r w:rsidR="00CB5C1D" w:rsidRPr="001D340D">
          <w:rPr>
            <w:rStyle w:val="Hyperlink"/>
            <w:noProof/>
          </w:rPr>
          <w:t>23.11</w:t>
        </w:r>
        <w:r w:rsidR="00CB5C1D">
          <w:rPr>
            <w:rFonts w:eastAsiaTheme="minorEastAsia" w:cstheme="minorBidi"/>
            <w:noProof/>
            <w:szCs w:val="22"/>
            <w:lang w:val="en-NZ" w:eastAsia="en-NZ"/>
          </w:rPr>
          <w:tab/>
        </w:r>
        <w:r w:rsidR="00CB5C1D" w:rsidRPr="001D340D">
          <w:rPr>
            <w:rStyle w:val="Hyperlink"/>
            <w:noProof/>
          </w:rPr>
          <w:t>No speakers after reply or motion has been put</w:t>
        </w:r>
        <w:r w:rsidR="00CB5C1D">
          <w:rPr>
            <w:noProof/>
            <w:webHidden/>
          </w:rPr>
          <w:tab/>
        </w:r>
        <w:r w:rsidR="00CB5C1D">
          <w:rPr>
            <w:noProof/>
            <w:webHidden/>
          </w:rPr>
          <w:fldChar w:fldCharType="begin"/>
        </w:r>
        <w:r w:rsidR="00CB5C1D">
          <w:rPr>
            <w:noProof/>
            <w:webHidden/>
          </w:rPr>
          <w:instrText xml:space="preserve"> PAGEREF _Toc106285983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1C6F03EB" w14:textId="7814C076" w:rsidR="00CB5C1D" w:rsidRDefault="00B819ED">
      <w:pPr>
        <w:pStyle w:val="TOC2"/>
        <w:rPr>
          <w:rFonts w:eastAsiaTheme="minorEastAsia" w:cstheme="minorBidi"/>
          <w:b w:val="0"/>
          <w:bCs w:val="0"/>
          <w:noProof/>
          <w:szCs w:val="22"/>
          <w:lang w:val="en-NZ" w:eastAsia="en-NZ"/>
        </w:rPr>
      </w:pPr>
      <w:hyperlink w:anchor="_Toc106285984" w:history="1">
        <w:r w:rsidR="00CB5C1D" w:rsidRPr="001D340D">
          <w:rPr>
            <w:rStyle w:val="Hyperlink"/>
            <w:noProof/>
          </w:rPr>
          <w:t>24.</w:t>
        </w:r>
        <w:r w:rsidR="00CB5C1D">
          <w:rPr>
            <w:rFonts w:eastAsiaTheme="minorEastAsia" w:cstheme="minorBidi"/>
            <w:b w:val="0"/>
            <w:bCs w:val="0"/>
            <w:noProof/>
            <w:szCs w:val="22"/>
            <w:lang w:val="en-NZ" w:eastAsia="en-NZ"/>
          </w:rPr>
          <w:tab/>
        </w:r>
        <w:r w:rsidR="00CB5C1D" w:rsidRPr="001D340D">
          <w:rPr>
            <w:rStyle w:val="Hyperlink"/>
            <w:noProof/>
          </w:rPr>
          <w:t>Revocation or alteration of resolutions</w:t>
        </w:r>
        <w:r w:rsidR="00CB5C1D">
          <w:rPr>
            <w:noProof/>
            <w:webHidden/>
          </w:rPr>
          <w:tab/>
        </w:r>
        <w:r w:rsidR="00CB5C1D">
          <w:rPr>
            <w:noProof/>
            <w:webHidden/>
          </w:rPr>
          <w:fldChar w:fldCharType="begin"/>
        </w:r>
        <w:r w:rsidR="00CB5C1D">
          <w:rPr>
            <w:noProof/>
            <w:webHidden/>
          </w:rPr>
          <w:instrText xml:space="preserve"> PAGEREF _Toc106285984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69F61C12" w14:textId="024B60BC" w:rsidR="00CB5C1D" w:rsidRDefault="00B819ED">
      <w:pPr>
        <w:pStyle w:val="TOC3"/>
        <w:rPr>
          <w:rFonts w:eastAsiaTheme="minorEastAsia" w:cstheme="minorBidi"/>
          <w:noProof/>
          <w:szCs w:val="22"/>
          <w:lang w:val="en-NZ" w:eastAsia="en-NZ"/>
        </w:rPr>
      </w:pPr>
      <w:hyperlink w:anchor="_Toc106285985" w:history="1">
        <w:r w:rsidR="00CB5C1D" w:rsidRPr="001D340D">
          <w:rPr>
            <w:rStyle w:val="Hyperlink"/>
            <w:noProof/>
            <w:lang w:eastAsia="en-NZ"/>
          </w:rPr>
          <w:t>24.1</w:t>
        </w:r>
        <w:r w:rsidR="00CB5C1D">
          <w:rPr>
            <w:rFonts w:eastAsiaTheme="minorEastAsia" w:cstheme="minorBidi"/>
            <w:noProof/>
            <w:szCs w:val="22"/>
            <w:lang w:val="en-NZ" w:eastAsia="en-NZ"/>
          </w:rPr>
          <w:tab/>
        </w:r>
        <w:r w:rsidR="00CB5C1D" w:rsidRPr="001D340D">
          <w:rPr>
            <w:rStyle w:val="Hyperlink"/>
            <w:noProof/>
            <w:lang w:eastAsia="en-NZ"/>
          </w:rPr>
          <w:t>Member may move revocation of a decision</w:t>
        </w:r>
        <w:r w:rsidR="00CB5C1D">
          <w:rPr>
            <w:noProof/>
            <w:webHidden/>
          </w:rPr>
          <w:tab/>
        </w:r>
        <w:r w:rsidR="00CB5C1D">
          <w:rPr>
            <w:noProof/>
            <w:webHidden/>
          </w:rPr>
          <w:fldChar w:fldCharType="begin"/>
        </w:r>
        <w:r w:rsidR="00CB5C1D">
          <w:rPr>
            <w:noProof/>
            <w:webHidden/>
          </w:rPr>
          <w:instrText xml:space="preserve"> PAGEREF _Toc106285985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219FC63E" w14:textId="474A556B" w:rsidR="00CB5C1D" w:rsidRDefault="00B819ED">
      <w:pPr>
        <w:pStyle w:val="TOC3"/>
        <w:rPr>
          <w:rFonts w:eastAsiaTheme="minorEastAsia" w:cstheme="minorBidi"/>
          <w:noProof/>
          <w:szCs w:val="22"/>
          <w:lang w:val="en-NZ" w:eastAsia="en-NZ"/>
        </w:rPr>
      </w:pPr>
      <w:hyperlink w:anchor="_Toc106285986" w:history="1">
        <w:r w:rsidR="00CB5C1D" w:rsidRPr="001D340D">
          <w:rPr>
            <w:rStyle w:val="Hyperlink"/>
            <w:noProof/>
          </w:rPr>
          <w:t>24.2</w:t>
        </w:r>
        <w:r w:rsidR="00CB5C1D">
          <w:rPr>
            <w:rFonts w:eastAsiaTheme="minorEastAsia" w:cstheme="minorBidi"/>
            <w:noProof/>
            <w:szCs w:val="22"/>
            <w:lang w:val="en-NZ" w:eastAsia="en-NZ"/>
          </w:rPr>
          <w:tab/>
        </w:r>
        <w:r w:rsidR="00CB5C1D" w:rsidRPr="001D340D">
          <w:rPr>
            <w:rStyle w:val="Hyperlink"/>
            <w:noProof/>
          </w:rPr>
          <w:t>Revocation must be made by the body responsible for the decision</w:t>
        </w:r>
        <w:r w:rsidR="00CB5C1D">
          <w:rPr>
            <w:noProof/>
            <w:webHidden/>
          </w:rPr>
          <w:tab/>
        </w:r>
        <w:r w:rsidR="00CB5C1D">
          <w:rPr>
            <w:noProof/>
            <w:webHidden/>
          </w:rPr>
          <w:fldChar w:fldCharType="begin"/>
        </w:r>
        <w:r w:rsidR="00CB5C1D">
          <w:rPr>
            <w:noProof/>
            <w:webHidden/>
          </w:rPr>
          <w:instrText xml:space="preserve"> PAGEREF _Toc106285986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0984FAFD" w14:textId="085D7752" w:rsidR="00CB5C1D" w:rsidRDefault="00B819ED">
      <w:pPr>
        <w:pStyle w:val="TOC3"/>
        <w:rPr>
          <w:rFonts w:eastAsiaTheme="minorEastAsia" w:cstheme="minorBidi"/>
          <w:noProof/>
          <w:szCs w:val="22"/>
          <w:lang w:val="en-NZ" w:eastAsia="en-NZ"/>
        </w:rPr>
      </w:pPr>
      <w:hyperlink w:anchor="_Toc106285987" w:history="1">
        <w:r w:rsidR="00CB5C1D" w:rsidRPr="001D340D">
          <w:rPr>
            <w:rStyle w:val="Hyperlink"/>
            <w:noProof/>
            <w:lang w:eastAsia="en-NZ"/>
          </w:rPr>
          <w:t>24.3</w:t>
        </w:r>
        <w:r w:rsidR="00CB5C1D">
          <w:rPr>
            <w:rFonts w:eastAsiaTheme="minorEastAsia" w:cstheme="minorBidi"/>
            <w:noProof/>
            <w:szCs w:val="22"/>
            <w:lang w:val="en-NZ" w:eastAsia="en-NZ"/>
          </w:rPr>
          <w:tab/>
        </w:r>
        <w:r w:rsidR="00CB5C1D" w:rsidRPr="001D340D">
          <w:rPr>
            <w:rStyle w:val="Hyperlink"/>
            <w:noProof/>
            <w:lang w:eastAsia="en-NZ"/>
          </w:rPr>
          <w:t>Requirement to give notice</w:t>
        </w:r>
        <w:r w:rsidR="00CB5C1D">
          <w:rPr>
            <w:noProof/>
            <w:webHidden/>
          </w:rPr>
          <w:tab/>
        </w:r>
        <w:r w:rsidR="00CB5C1D">
          <w:rPr>
            <w:noProof/>
            <w:webHidden/>
          </w:rPr>
          <w:fldChar w:fldCharType="begin"/>
        </w:r>
        <w:r w:rsidR="00CB5C1D">
          <w:rPr>
            <w:noProof/>
            <w:webHidden/>
          </w:rPr>
          <w:instrText xml:space="preserve"> PAGEREF _Toc106285987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4D9D73CE" w14:textId="181ABF99" w:rsidR="00CB5C1D" w:rsidRDefault="00B819ED">
      <w:pPr>
        <w:pStyle w:val="TOC3"/>
        <w:rPr>
          <w:rFonts w:eastAsiaTheme="minorEastAsia" w:cstheme="minorBidi"/>
          <w:noProof/>
          <w:szCs w:val="22"/>
          <w:lang w:val="en-NZ" w:eastAsia="en-NZ"/>
        </w:rPr>
      </w:pPr>
      <w:hyperlink w:anchor="_Toc106285988" w:history="1">
        <w:r w:rsidR="00CB5C1D" w:rsidRPr="001D340D">
          <w:rPr>
            <w:rStyle w:val="Hyperlink"/>
            <w:noProof/>
            <w:lang w:eastAsia="en-NZ"/>
          </w:rPr>
          <w:t>24.4</w:t>
        </w:r>
        <w:r w:rsidR="00CB5C1D">
          <w:rPr>
            <w:rFonts w:eastAsiaTheme="minorEastAsia" w:cstheme="minorBidi"/>
            <w:noProof/>
            <w:szCs w:val="22"/>
            <w:lang w:val="en-NZ" w:eastAsia="en-NZ"/>
          </w:rPr>
          <w:tab/>
        </w:r>
        <w:r w:rsidR="00CB5C1D" w:rsidRPr="001D340D">
          <w:rPr>
            <w:rStyle w:val="Hyperlink"/>
            <w:noProof/>
            <w:lang w:eastAsia="en-NZ"/>
          </w:rPr>
          <w:t>Restrictions on actions under the affected resolution</w:t>
        </w:r>
        <w:r w:rsidR="00CB5C1D">
          <w:rPr>
            <w:noProof/>
            <w:webHidden/>
          </w:rPr>
          <w:tab/>
        </w:r>
        <w:r w:rsidR="00CB5C1D">
          <w:rPr>
            <w:noProof/>
            <w:webHidden/>
          </w:rPr>
          <w:fldChar w:fldCharType="begin"/>
        </w:r>
        <w:r w:rsidR="00CB5C1D">
          <w:rPr>
            <w:noProof/>
            <w:webHidden/>
          </w:rPr>
          <w:instrText xml:space="preserve"> PAGEREF _Toc106285988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2C709302" w14:textId="05A6643D" w:rsidR="00CB5C1D" w:rsidRDefault="00B819ED">
      <w:pPr>
        <w:pStyle w:val="TOC3"/>
        <w:rPr>
          <w:rFonts w:eastAsiaTheme="minorEastAsia" w:cstheme="minorBidi"/>
          <w:noProof/>
          <w:szCs w:val="22"/>
          <w:lang w:val="en-NZ" w:eastAsia="en-NZ"/>
        </w:rPr>
      </w:pPr>
      <w:hyperlink w:anchor="_Toc106285989" w:history="1">
        <w:r w:rsidR="00CB5C1D" w:rsidRPr="001D340D">
          <w:rPr>
            <w:rStyle w:val="Hyperlink"/>
            <w:noProof/>
            <w:lang w:eastAsia="en-NZ"/>
          </w:rPr>
          <w:t>24.5</w:t>
        </w:r>
        <w:r w:rsidR="00CB5C1D">
          <w:rPr>
            <w:rFonts w:eastAsiaTheme="minorEastAsia" w:cstheme="minorBidi"/>
            <w:noProof/>
            <w:szCs w:val="22"/>
            <w:lang w:val="en-NZ" w:eastAsia="en-NZ"/>
          </w:rPr>
          <w:tab/>
        </w:r>
        <w:r w:rsidR="00CB5C1D" w:rsidRPr="001D340D">
          <w:rPr>
            <w:rStyle w:val="Hyperlink"/>
            <w:noProof/>
            <w:lang w:eastAsia="en-NZ"/>
          </w:rPr>
          <w:t>Revocation or alteration by resolution at same meeting</w:t>
        </w:r>
        <w:r w:rsidR="00CB5C1D">
          <w:rPr>
            <w:noProof/>
            <w:webHidden/>
          </w:rPr>
          <w:tab/>
        </w:r>
        <w:r w:rsidR="00CB5C1D">
          <w:rPr>
            <w:noProof/>
            <w:webHidden/>
          </w:rPr>
          <w:fldChar w:fldCharType="begin"/>
        </w:r>
        <w:r w:rsidR="00CB5C1D">
          <w:rPr>
            <w:noProof/>
            <w:webHidden/>
          </w:rPr>
          <w:instrText xml:space="preserve"> PAGEREF _Toc106285989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75C48027" w14:textId="6353F9AD" w:rsidR="00CB5C1D" w:rsidRDefault="00B819ED">
      <w:pPr>
        <w:pStyle w:val="TOC3"/>
        <w:rPr>
          <w:rFonts w:eastAsiaTheme="minorEastAsia" w:cstheme="minorBidi"/>
          <w:noProof/>
          <w:szCs w:val="22"/>
          <w:lang w:val="en-NZ" w:eastAsia="en-NZ"/>
        </w:rPr>
      </w:pPr>
      <w:hyperlink w:anchor="_Toc106285990" w:history="1">
        <w:r w:rsidR="00CB5C1D" w:rsidRPr="001D340D">
          <w:rPr>
            <w:rStyle w:val="Hyperlink"/>
            <w:noProof/>
            <w:lang w:eastAsia="en-NZ"/>
          </w:rPr>
          <w:t>24.6</w:t>
        </w:r>
        <w:r w:rsidR="00CB5C1D">
          <w:rPr>
            <w:rFonts w:eastAsiaTheme="minorEastAsia" w:cstheme="minorBidi"/>
            <w:noProof/>
            <w:szCs w:val="22"/>
            <w:lang w:val="en-NZ" w:eastAsia="en-NZ"/>
          </w:rPr>
          <w:tab/>
        </w:r>
        <w:r w:rsidR="00CB5C1D" w:rsidRPr="001D340D">
          <w:rPr>
            <w:rStyle w:val="Hyperlink"/>
            <w:noProof/>
            <w:lang w:eastAsia="en-NZ"/>
          </w:rPr>
          <w:t>Revocation or alteration by recommendation in report</w:t>
        </w:r>
        <w:r w:rsidR="00CB5C1D">
          <w:rPr>
            <w:noProof/>
            <w:webHidden/>
          </w:rPr>
          <w:tab/>
        </w:r>
        <w:r w:rsidR="00CB5C1D">
          <w:rPr>
            <w:noProof/>
            <w:webHidden/>
          </w:rPr>
          <w:fldChar w:fldCharType="begin"/>
        </w:r>
        <w:r w:rsidR="00CB5C1D">
          <w:rPr>
            <w:noProof/>
            <w:webHidden/>
          </w:rPr>
          <w:instrText xml:space="preserve"> PAGEREF _Toc106285990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0E753C80" w14:textId="08FA32E0" w:rsidR="00CB5C1D" w:rsidRDefault="00B819ED">
      <w:pPr>
        <w:pStyle w:val="TOC2"/>
        <w:rPr>
          <w:rFonts w:eastAsiaTheme="minorEastAsia" w:cstheme="minorBidi"/>
          <w:b w:val="0"/>
          <w:bCs w:val="0"/>
          <w:noProof/>
          <w:szCs w:val="22"/>
          <w:lang w:val="en-NZ" w:eastAsia="en-NZ"/>
        </w:rPr>
      </w:pPr>
      <w:hyperlink w:anchor="_Toc106285991" w:history="1">
        <w:r w:rsidR="00CB5C1D" w:rsidRPr="001D340D">
          <w:rPr>
            <w:rStyle w:val="Hyperlink"/>
            <w:noProof/>
          </w:rPr>
          <w:t>25.</w:t>
        </w:r>
        <w:r w:rsidR="00CB5C1D">
          <w:rPr>
            <w:rFonts w:eastAsiaTheme="minorEastAsia" w:cstheme="minorBidi"/>
            <w:b w:val="0"/>
            <w:bCs w:val="0"/>
            <w:noProof/>
            <w:szCs w:val="22"/>
            <w:lang w:val="en-NZ" w:eastAsia="en-NZ"/>
          </w:rPr>
          <w:tab/>
        </w:r>
        <w:r w:rsidR="00CB5C1D" w:rsidRPr="001D340D">
          <w:rPr>
            <w:rStyle w:val="Hyperlink"/>
            <w:noProof/>
          </w:rPr>
          <w:t>Procedural motions</w:t>
        </w:r>
        <w:r w:rsidR="00CB5C1D">
          <w:rPr>
            <w:noProof/>
            <w:webHidden/>
          </w:rPr>
          <w:tab/>
        </w:r>
        <w:r w:rsidR="00CB5C1D">
          <w:rPr>
            <w:noProof/>
            <w:webHidden/>
          </w:rPr>
          <w:fldChar w:fldCharType="begin"/>
        </w:r>
        <w:r w:rsidR="00CB5C1D">
          <w:rPr>
            <w:noProof/>
            <w:webHidden/>
          </w:rPr>
          <w:instrText xml:space="preserve"> PAGEREF _Toc106285991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429EB65E" w14:textId="4620933D" w:rsidR="00CB5C1D" w:rsidRDefault="00B819ED">
      <w:pPr>
        <w:pStyle w:val="TOC3"/>
        <w:rPr>
          <w:rFonts w:eastAsiaTheme="minorEastAsia" w:cstheme="minorBidi"/>
          <w:noProof/>
          <w:szCs w:val="22"/>
          <w:lang w:val="en-NZ" w:eastAsia="en-NZ"/>
        </w:rPr>
      </w:pPr>
      <w:hyperlink w:anchor="_Toc106285992" w:history="1">
        <w:r w:rsidR="00CB5C1D" w:rsidRPr="001D340D">
          <w:rPr>
            <w:rStyle w:val="Hyperlink"/>
            <w:noProof/>
          </w:rPr>
          <w:t>25.1</w:t>
        </w:r>
        <w:r w:rsidR="00CB5C1D">
          <w:rPr>
            <w:rFonts w:eastAsiaTheme="minorEastAsia" w:cstheme="minorBidi"/>
            <w:noProof/>
            <w:szCs w:val="22"/>
            <w:lang w:val="en-NZ" w:eastAsia="en-NZ"/>
          </w:rPr>
          <w:tab/>
        </w:r>
        <w:r w:rsidR="00CB5C1D" w:rsidRPr="001D340D">
          <w:rPr>
            <w:rStyle w:val="Hyperlink"/>
            <w:noProof/>
          </w:rPr>
          <w:t>Procedural motions must be taken immediately</w:t>
        </w:r>
        <w:r w:rsidR="00CB5C1D">
          <w:rPr>
            <w:noProof/>
            <w:webHidden/>
          </w:rPr>
          <w:tab/>
        </w:r>
        <w:r w:rsidR="00CB5C1D">
          <w:rPr>
            <w:noProof/>
            <w:webHidden/>
          </w:rPr>
          <w:fldChar w:fldCharType="begin"/>
        </w:r>
        <w:r w:rsidR="00CB5C1D">
          <w:rPr>
            <w:noProof/>
            <w:webHidden/>
          </w:rPr>
          <w:instrText xml:space="preserve"> PAGEREF _Toc106285992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5DC71302" w14:textId="2C2C8A6D" w:rsidR="00CB5C1D" w:rsidRDefault="00B819ED">
      <w:pPr>
        <w:pStyle w:val="TOC3"/>
        <w:rPr>
          <w:rFonts w:eastAsiaTheme="minorEastAsia" w:cstheme="minorBidi"/>
          <w:noProof/>
          <w:szCs w:val="22"/>
          <w:lang w:val="en-NZ" w:eastAsia="en-NZ"/>
        </w:rPr>
      </w:pPr>
      <w:hyperlink w:anchor="_Toc106285993" w:history="1">
        <w:r w:rsidR="00CB5C1D" w:rsidRPr="001D340D">
          <w:rPr>
            <w:rStyle w:val="Hyperlink"/>
            <w:noProof/>
          </w:rPr>
          <w:t>25.2</w:t>
        </w:r>
        <w:r w:rsidR="00CB5C1D">
          <w:rPr>
            <w:rFonts w:eastAsiaTheme="minorEastAsia" w:cstheme="minorBidi"/>
            <w:noProof/>
            <w:szCs w:val="22"/>
            <w:lang w:val="en-NZ" w:eastAsia="en-NZ"/>
          </w:rPr>
          <w:tab/>
        </w:r>
        <w:r w:rsidR="00CB5C1D" w:rsidRPr="001D340D">
          <w:rPr>
            <w:rStyle w:val="Hyperlink"/>
            <w:noProof/>
          </w:rPr>
          <w:t>Procedural motions to close or adjourn a debate</w:t>
        </w:r>
        <w:r w:rsidR="00CB5C1D">
          <w:rPr>
            <w:noProof/>
            <w:webHidden/>
          </w:rPr>
          <w:tab/>
        </w:r>
        <w:r w:rsidR="00CB5C1D">
          <w:rPr>
            <w:noProof/>
            <w:webHidden/>
          </w:rPr>
          <w:fldChar w:fldCharType="begin"/>
        </w:r>
        <w:r w:rsidR="00CB5C1D">
          <w:rPr>
            <w:noProof/>
            <w:webHidden/>
          </w:rPr>
          <w:instrText xml:space="preserve"> PAGEREF _Toc106285993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39310BEB" w14:textId="3E47C2B5" w:rsidR="00CB5C1D" w:rsidRDefault="00B819ED">
      <w:pPr>
        <w:pStyle w:val="TOC3"/>
        <w:rPr>
          <w:rFonts w:eastAsiaTheme="minorEastAsia" w:cstheme="minorBidi"/>
          <w:noProof/>
          <w:szCs w:val="22"/>
          <w:lang w:val="en-NZ" w:eastAsia="en-NZ"/>
        </w:rPr>
      </w:pPr>
      <w:hyperlink w:anchor="_Toc106285994" w:history="1">
        <w:r w:rsidR="00CB5C1D" w:rsidRPr="001D340D">
          <w:rPr>
            <w:rStyle w:val="Hyperlink"/>
            <w:noProof/>
          </w:rPr>
          <w:t>25.3</w:t>
        </w:r>
        <w:r w:rsidR="00CB5C1D">
          <w:rPr>
            <w:rFonts w:eastAsiaTheme="minorEastAsia" w:cstheme="minorBidi"/>
            <w:noProof/>
            <w:szCs w:val="22"/>
            <w:lang w:val="en-NZ" w:eastAsia="en-NZ"/>
          </w:rPr>
          <w:tab/>
        </w:r>
        <w:r w:rsidR="00CB5C1D" w:rsidRPr="001D340D">
          <w:rPr>
            <w:rStyle w:val="Hyperlink"/>
            <w:noProof/>
          </w:rPr>
          <w:t>Voting on procedural motions</w:t>
        </w:r>
        <w:r w:rsidR="00CB5C1D">
          <w:rPr>
            <w:noProof/>
            <w:webHidden/>
          </w:rPr>
          <w:tab/>
        </w:r>
        <w:r w:rsidR="00CB5C1D">
          <w:rPr>
            <w:noProof/>
            <w:webHidden/>
          </w:rPr>
          <w:fldChar w:fldCharType="begin"/>
        </w:r>
        <w:r w:rsidR="00CB5C1D">
          <w:rPr>
            <w:noProof/>
            <w:webHidden/>
          </w:rPr>
          <w:instrText xml:space="preserve"> PAGEREF _Toc106285994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29A30832" w14:textId="744E02A8" w:rsidR="00CB5C1D" w:rsidRDefault="00B819ED">
      <w:pPr>
        <w:pStyle w:val="TOC3"/>
        <w:rPr>
          <w:rFonts w:eastAsiaTheme="minorEastAsia" w:cstheme="minorBidi"/>
          <w:noProof/>
          <w:szCs w:val="22"/>
          <w:lang w:val="en-NZ" w:eastAsia="en-NZ"/>
        </w:rPr>
      </w:pPr>
      <w:hyperlink w:anchor="_Toc106285995" w:history="1">
        <w:r w:rsidR="00CB5C1D" w:rsidRPr="001D340D">
          <w:rPr>
            <w:rStyle w:val="Hyperlink"/>
            <w:noProof/>
          </w:rPr>
          <w:t>25.4</w:t>
        </w:r>
        <w:r w:rsidR="00CB5C1D">
          <w:rPr>
            <w:rFonts w:eastAsiaTheme="minorEastAsia" w:cstheme="minorBidi"/>
            <w:noProof/>
            <w:szCs w:val="22"/>
            <w:lang w:val="en-NZ" w:eastAsia="en-NZ"/>
          </w:rPr>
          <w:tab/>
        </w:r>
        <w:r w:rsidR="00CB5C1D" w:rsidRPr="001D340D">
          <w:rPr>
            <w:rStyle w:val="Hyperlink"/>
            <w:noProof/>
          </w:rPr>
          <w:t>Debate on adjourned items</w:t>
        </w:r>
        <w:r w:rsidR="00CB5C1D">
          <w:rPr>
            <w:noProof/>
            <w:webHidden/>
          </w:rPr>
          <w:tab/>
        </w:r>
        <w:r w:rsidR="00CB5C1D">
          <w:rPr>
            <w:noProof/>
            <w:webHidden/>
          </w:rPr>
          <w:fldChar w:fldCharType="begin"/>
        </w:r>
        <w:r w:rsidR="00CB5C1D">
          <w:rPr>
            <w:noProof/>
            <w:webHidden/>
          </w:rPr>
          <w:instrText xml:space="preserve"> PAGEREF _Toc106285995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6E7E2720" w14:textId="4DB1C72B" w:rsidR="00CB5C1D" w:rsidRDefault="00B819ED">
      <w:pPr>
        <w:pStyle w:val="TOC3"/>
        <w:rPr>
          <w:rFonts w:eastAsiaTheme="minorEastAsia" w:cstheme="minorBidi"/>
          <w:noProof/>
          <w:szCs w:val="22"/>
          <w:lang w:val="en-NZ" w:eastAsia="en-NZ"/>
        </w:rPr>
      </w:pPr>
      <w:hyperlink w:anchor="_Toc106285996" w:history="1">
        <w:r w:rsidR="00CB5C1D" w:rsidRPr="001D340D">
          <w:rPr>
            <w:rStyle w:val="Hyperlink"/>
            <w:noProof/>
          </w:rPr>
          <w:t>25.5</w:t>
        </w:r>
        <w:r w:rsidR="00CB5C1D">
          <w:rPr>
            <w:rFonts w:eastAsiaTheme="minorEastAsia" w:cstheme="minorBidi"/>
            <w:noProof/>
            <w:szCs w:val="22"/>
            <w:lang w:val="en-NZ" w:eastAsia="en-NZ"/>
          </w:rPr>
          <w:tab/>
        </w:r>
        <w:r w:rsidR="00CB5C1D" w:rsidRPr="001D340D">
          <w:rPr>
            <w:rStyle w:val="Hyperlink"/>
            <w:noProof/>
          </w:rPr>
          <w:t>Remaining business at adjourned meetings</w:t>
        </w:r>
        <w:r w:rsidR="00CB5C1D">
          <w:rPr>
            <w:noProof/>
            <w:webHidden/>
          </w:rPr>
          <w:tab/>
        </w:r>
        <w:r w:rsidR="00CB5C1D">
          <w:rPr>
            <w:noProof/>
            <w:webHidden/>
          </w:rPr>
          <w:fldChar w:fldCharType="begin"/>
        </w:r>
        <w:r w:rsidR="00CB5C1D">
          <w:rPr>
            <w:noProof/>
            <w:webHidden/>
          </w:rPr>
          <w:instrText xml:space="preserve"> PAGEREF _Toc106285996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78AFE2F8" w14:textId="2952217A" w:rsidR="00CB5C1D" w:rsidRDefault="00B819ED">
      <w:pPr>
        <w:pStyle w:val="TOC3"/>
        <w:rPr>
          <w:rFonts w:eastAsiaTheme="minorEastAsia" w:cstheme="minorBidi"/>
          <w:noProof/>
          <w:szCs w:val="22"/>
          <w:lang w:val="en-NZ" w:eastAsia="en-NZ"/>
        </w:rPr>
      </w:pPr>
      <w:hyperlink w:anchor="_Toc106285997" w:history="1">
        <w:r w:rsidR="00CB5C1D" w:rsidRPr="001D340D">
          <w:rPr>
            <w:rStyle w:val="Hyperlink"/>
            <w:noProof/>
          </w:rPr>
          <w:t>25.6</w:t>
        </w:r>
        <w:r w:rsidR="00CB5C1D">
          <w:rPr>
            <w:rFonts w:eastAsiaTheme="minorEastAsia" w:cstheme="minorBidi"/>
            <w:noProof/>
            <w:szCs w:val="22"/>
            <w:lang w:val="en-NZ" w:eastAsia="en-NZ"/>
          </w:rPr>
          <w:tab/>
        </w:r>
        <w:r w:rsidR="00CB5C1D" w:rsidRPr="001D340D">
          <w:rPr>
            <w:rStyle w:val="Hyperlink"/>
            <w:noProof/>
          </w:rPr>
          <w:t>Business referred to the council or committee</w:t>
        </w:r>
        <w:r w:rsidR="00CB5C1D">
          <w:rPr>
            <w:noProof/>
            <w:webHidden/>
          </w:rPr>
          <w:tab/>
        </w:r>
        <w:r w:rsidR="00CB5C1D">
          <w:rPr>
            <w:noProof/>
            <w:webHidden/>
          </w:rPr>
          <w:fldChar w:fldCharType="begin"/>
        </w:r>
        <w:r w:rsidR="00CB5C1D">
          <w:rPr>
            <w:noProof/>
            <w:webHidden/>
          </w:rPr>
          <w:instrText xml:space="preserve"> PAGEREF _Toc106285997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0EA3371D" w14:textId="6E1B039B" w:rsidR="00CB5C1D" w:rsidRDefault="00B819ED">
      <w:pPr>
        <w:pStyle w:val="TOC3"/>
        <w:rPr>
          <w:rFonts w:eastAsiaTheme="minorEastAsia" w:cstheme="minorBidi"/>
          <w:noProof/>
          <w:szCs w:val="22"/>
          <w:lang w:val="en-NZ" w:eastAsia="en-NZ"/>
        </w:rPr>
      </w:pPr>
      <w:hyperlink w:anchor="_Toc106285998" w:history="1">
        <w:r w:rsidR="00CB5C1D" w:rsidRPr="001D340D">
          <w:rPr>
            <w:rStyle w:val="Hyperlink"/>
            <w:noProof/>
          </w:rPr>
          <w:t>25.7</w:t>
        </w:r>
        <w:r w:rsidR="00CB5C1D">
          <w:rPr>
            <w:rFonts w:eastAsiaTheme="minorEastAsia" w:cstheme="minorBidi"/>
            <w:noProof/>
            <w:szCs w:val="22"/>
            <w:lang w:val="en-NZ" w:eastAsia="en-NZ"/>
          </w:rPr>
          <w:tab/>
        </w:r>
        <w:r w:rsidR="00CB5C1D" w:rsidRPr="001D340D">
          <w:rPr>
            <w:rStyle w:val="Hyperlink"/>
            <w:noProof/>
          </w:rPr>
          <w:t>Other types of procedural motions</w:t>
        </w:r>
        <w:r w:rsidR="00CB5C1D">
          <w:rPr>
            <w:noProof/>
            <w:webHidden/>
          </w:rPr>
          <w:tab/>
        </w:r>
        <w:r w:rsidR="00CB5C1D">
          <w:rPr>
            <w:noProof/>
            <w:webHidden/>
          </w:rPr>
          <w:fldChar w:fldCharType="begin"/>
        </w:r>
        <w:r w:rsidR="00CB5C1D">
          <w:rPr>
            <w:noProof/>
            <w:webHidden/>
          </w:rPr>
          <w:instrText xml:space="preserve"> PAGEREF _Toc106285998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2686001F" w14:textId="53D3E4A3" w:rsidR="00CB5C1D" w:rsidRDefault="00B819ED">
      <w:pPr>
        <w:pStyle w:val="TOC2"/>
        <w:rPr>
          <w:rFonts w:eastAsiaTheme="minorEastAsia" w:cstheme="minorBidi"/>
          <w:b w:val="0"/>
          <w:bCs w:val="0"/>
          <w:noProof/>
          <w:szCs w:val="22"/>
          <w:lang w:val="en-NZ" w:eastAsia="en-NZ"/>
        </w:rPr>
      </w:pPr>
      <w:hyperlink w:anchor="_Toc106285999" w:history="1">
        <w:r w:rsidR="00CB5C1D" w:rsidRPr="001D340D">
          <w:rPr>
            <w:rStyle w:val="Hyperlink"/>
            <w:noProof/>
          </w:rPr>
          <w:t>26.</w:t>
        </w:r>
        <w:r w:rsidR="00CB5C1D">
          <w:rPr>
            <w:rFonts w:eastAsiaTheme="minorEastAsia" w:cstheme="minorBidi"/>
            <w:b w:val="0"/>
            <w:bCs w:val="0"/>
            <w:noProof/>
            <w:szCs w:val="22"/>
            <w:lang w:val="en-NZ" w:eastAsia="en-NZ"/>
          </w:rPr>
          <w:tab/>
        </w:r>
        <w:r w:rsidR="00CB5C1D" w:rsidRPr="001D340D">
          <w:rPr>
            <w:rStyle w:val="Hyperlink"/>
            <w:noProof/>
          </w:rPr>
          <w:t>Points of order</w:t>
        </w:r>
        <w:r w:rsidR="00CB5C1D">
          <w:rPr>
            <w:noProof/>
            <w:webHidden/>
          </w:rPr>
          <w:tab/>
        </w:r>
        <w:r w:rsidR="00CB5C1D">
          <w:rPr>
            <w:noProof/>
            <w:webHidden/>
          </w:rPr>
          <w:fldChar w:fldCharType="begin"/>
        </w:r>
        <w:r w:rsidR="00CB5C1D">
          <w:rPr>
            <w:noProof/>
            <w:webHidden/>
          </w:rPr>
          <w:instrText xml:space="preserve"> PAGEREF _Toc106285999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7DBF5BA8" w14:textId="17B712FB" w:rsidR="00CB5C1D" w:rsidRDefault="00B819ED">
      <w:pPr>
        <w:pStyle w:val="TOC3"/>
        <w:rPr>
          <w:rFonts w:eastAsiaTheme="minorEastAsia" w:cstheme="minorBidi"/>
          <w:noProof/>
          <w:szCs w:val="22"/>
          <w:lang w:val="en-NZ" w:eastAsia="en-NZ"/>
        </w:rPr>
      </w:pPr>
      <w:hyperlink w:anchor="_Toc106286000" w:history="1">
        <w:r w:rsidR="00CB5C1D" w:rsidRPr="001D340D">
          <w:rPr>
            <w:rStyle w:val="Hyperlink"/>
            <w:noProof/>
          </w:rPr>
          <w:t>26.1</w:t>
        </w:r>
        <w:r w:rsidR="00CB5C1D">
          <w:rPr>
            <w:rFonts w:eastAsiaTheme="minorEastAsia" w:cstheme="minorBidi"/>
            <w:noProof/>
            <w:szCs w:val="22"/>
            <w:lang w:val="en-NZ" w:eastAsia="en-NZ"/>
          </w:rPr>
          <w:tab/>
        </w:r>
        <w:r w:rsidR="00CB5C1D" w:rsidRPr="001D340D">
          <w:rPr>
            <w:rStyle w:val="Hyperlink"/>
            <w:noProof/>
          </w:rPr>
          <w:t>Members may raise points of order</w:t>
        </w:r>
        <w:r w:rsidR="00CB5C1D">
          <w:rPr>
            <w:noProof/>
            <w:webHidden/>
          </w:rPr>
          <w:tab/>
        </w:r>
        <w:r w:rsidR="00CB5C1D">
          <w:rPr>
            <w:noProof/>
            <w:webHidden/>
          </w:rPr>
          <w:fldChar w:fldCharType="begin"/>
        </w:r>
        <w:r w:rsidR="00CB5C1D">
          <w:rPr>
            <w:noProof/>
            <w:webHidden/>
          </w:rPr>
          <w:instrText xml:space="preserve"> PAGEREF _Toc106286000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312C374A" w14:textId="670213F6" w:rsidR="00CB5C1D" w:rsidRDefault="00B819ED">
      <w:pPr>
        <w:pStyle w:val="TOC3"/>
        <w:rPr>
          <w:rFonts w:eastAsiaTheme="minorEastAsia" w:cstheme="minorBidi"/>
          <w:noProof/>
          <w:szCs w:val="22"/>
          <w:lang w:val="en-NZ" w:eastAsia="en-NZ"/>
        </w:rPr>
      </w:pPr>
      <w:hyperlink w:anchor="_Toc106286001" w:history="1">
        <w:r w:rsidR="00CB5C1D" w:rsidRPr="001D340D">
          <w:rPr>
            <w:rStyle w:val="Hyperlink"/>
            <w:noProof/>
          </w:rPr>
          <w:t>26.2</w:t>
        </w:r>
        <w:r w:rsidR="00CB5C1D">
          <w:rPr>
            <w:rFonts w:eastAsiaTheme="minorEastAsia" w:cstheme="minorBidi"/>
            <w:noProof/>
            <w:szCs w:val="22"/>
            <w:lang w:val="en-NZ" w:eastAsia="en-NZ"/>
          </w:rPr>
          <w:tab/>
        </w:r>
        <w:r w:rsidR="00CB5C1D" w:rsidRPr="001D340D">
          <w:rPr>
            <w:rStyle w:val="Hyperlink"/>
            <w:noProof/>
          </w:rPr>
          <w:t>Subjects for points of order</w:t>
        </w:r>
        <w:r w:rsidR="00CB5C1D">
          <w:rPr>
            <w:noProof/>
            <w:webHidden/>
          </w:rPr>
          <w:tab/>
        </w:r>
        <w:r w:rsidR="00CB5C1D">
          <w:rPr>
            <w:noProof/>
            <w:webHidden/>
          </w:rPr>
          <w:fldChar w:fldCharType="begin"/>
        </w:r>
        <w:r w:rsidR="00CB5C1D">
          <w:rPr>
            <w:noProof/>
            <w:webHidden/>
          </w:rPr>
          <w:instrText xml:space="preserve"> PAGEREF _Toc106286001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0851E415" w14:textId="46AF93EC" w:rsidR="00CB5C1D" w:rsidRDefault="00B819ED">
      <w:pPr>
        <w:pStyle w:val="TOC3"/>
        <w:rPr>
          <w:rFonts w:eastAsiaTheme="minorEastAsia" w:cstheme="minorBidi"/>
          <w:noProof/>
          <w:szCs w:val="22"/>
          <w:lang w:val="en-NZ" w:eastAsia="en-NZ"/>
        </w:rPr>
      </w:pPr>
      <w:hyperlink w:anchor="_Toc106286002" w:history="1">
        <w:r w:rsidR="00CB5C1D" w:rsidRPr="001D340D">
          <w:rPr>
            <w:rStyle w:val="Hyperlink"/>
            <w:noProof/>
          </w:rPr>
          <w:t>26.3</w:t>
        </w:r>
        <w:r w:rsidR="00CB5C1D">
          <w:rPr>
            <w:rFonts w:eastAsiaTheme="minorEastAsia" w:cstheme="minorBidi"/>
            <w:noProof/>
            <w:szCs w:val="22"/>
            <w:lang w:val="en-NZ" w:eastAsia="en-NZ"/>
          </w:rPr>
          <w:tab/>
        </w:r>
        <w:r w:rsidR="00CB5C1D" w:rsidRPr="001D340D">
          <w:rPr>
            <w:rStyle w:val="Hyperlink"/>
            <w:noProof/>
          </w:rPr>
          <w:t>Contradictions</w:t>
        </w:r>
        <w:r w:rsidR="00CB5C1D">
          <w:rPr>
            <w:noProof/>
            <w:webHidden/>
          </w:rPr>
          <w:tab/>
        </w:r>
        <w:r w:rsidR="00CB5C1D">
          <w:rPr>
            <w:noProof/>
            <w:webHidden/>
          </w:rPr>
          <w:fldChar w:fldCharType="begin"/>
        </w:r>
        <w:r w:rsidR="00CB5C1D">
          <w:rPr>
            <w:noProof/>
            <w:webHidden/>
          </w:rPr>
          <w:instrText xml:space="preserve"> PAGEREF _Toc106286002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48A7B712" w14:textId="5116AC7F" w:rsidR="00CB5C1D" w:rsidRDefault="00B819ED">
      <w:pPr>
        <w:pStyle w:val="TOC3"/>
        <w:rPr>
          <w:rFonts w:eastAsiaTheme="minorEastAsia" w:cstheme="minorBidi"/>
          <w:noProof/>
          <w:szCs w:val="22"/>
          <w:lang w:val="en-NZ" w:eastAsia="en-NZ"/>
        </w:rPr>
      </w:pPr>
      <w:hyperlink w:anchor="_Toc106286003" w:history="1">
        <w:r w:rsidR="00CB5C1D" w:rsidRPr="001D340D">
          <w:rPr>
            <w:rStyle w:val="Hyperlink"/>
            <w:noProof/>
          </w:rPr>
          <w:t>26.4</w:t>
        </w:r>
        <w:r w:rsidR="00CB5C1D">
          <w:rPr>
            <w:rFonts w:eastAsiaTheme="minorEastAsia" w:cstheme="minorBidi"/>
            <w:noProof/>
            <w:szCs w:val="22"/>
            <w:lang w:val="en-NZ" w:eastAsia="en-NZ"/>
          </w:rPr>
          <w:tab/>
        </w:r>
        <w:r w:rsidR="00CB5C1D" w:rsidRPr="001D340D">
          <w:rPr>
            <w:rStyle w:val="Hyperlink"/>
            <w:noProof/>
          </w:rPr>
          <w:t>Point of order during division</w:t>
        </w:r>
        <w:r w:rsidR="00CB5C1D">
          <w:rPr>
            <w:noProof/>
            <w:webHidden/>
          </w:rPr>
          <w:tab/>
        </w:r>
        <w:r w:rsidR="00CB5C1D">
          <w:rPr>
            <w:noProof/>
            <w:webHidden/>
          </w:rPr>
          <w:fldChar w:fldCharType="begin"/>
        </w:r>
        <w:r w:rsidR="00CB5C1D">
          <w:rPr>
            <w:noProof/>
            <w:webHidden/>
          </w:rPr>
          <w:instrText xml:space="preserve"> PAGEREF _Toc106286003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65270547" w14:textId="0446F8C1" w:rsidR="00CB5C1D" w:rsidRDefault="00B819ED">
      <w:pPr>
        <w:pStyle w:val="TOC3"/>
        <w:rPr>
          <w:rFonts w:eastAsiaTheme="minorEastAsia" w:cstheme="minorBidi"/>
          <w:noProof/>
          <w:szCs w:val="22"/>
          <w:lang w:val="en-NZ" w:eastAsia="en-NZ"/>
        </w:rPr>
      </w:pPr>
      <w:hyperlink w:anchor="_Toc106286004" w:history="1">
        <w:r w:rsidR="00CB5C1D" w:rsidRPr="001D340D">
          <w:rPr>
            <w:rStyle w:val="Hyperlink"/>
            <w:noProof/>
          </w:rPr>
          <w:t>26.5</w:t>
        </w:r>
        <w:r w:rsidR="00CB5C1D">
          <w:rPr>
            <w:rFonts w:eastAsiaTheme="minorEastAsia" w:cstheme="minorBidi"/>
            <w:noProof/>
            <w:szCs w:val="22"/>
            <w:lang w:val="en-NZ" w:eastAsia="en-NZ"/>
          </w:rPr>
          <w:tab/>
        </w:r>
        <w:r w:rsidR="00CB5C1D" w:rsidRPr="001D340D">
          <w:rPr>
            <w:rStyle w:val="Hyperlink"/>
            <w:noProof/>
          </w:rPr>
          <w:t>Chairperson’s decision on points of order</w:t>
        </w:r>
        <w:r w:rsidR="00CB5C1D">
          <w:rPr>
            <w:noProof/>
            <w:webHidden/>
          </w:rPr>
          <w:tab/>
        </w:r>
        <w:r w:rsidR="00CB5C1D">
          <w:rPr>
            <w:noProof/>
            <w:webHidden/>
          </w:rPr>
          <w:fldChar w:fldCharType="begin"/>
        </w:r>
        <w:r w:rsidR="00CB5C1D">
          <w:rPr>
            <w:noProof/>
            <w:webHidden/>
          </w:rPr>
          <w:instrText xml:space="preserve"> PAGEREF _Toc106286004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25026989" w14:textId="5E05DA51" w:rsidR="00CB5C1D" w:rsidRDefault="00B819ED">
      <w:pPr>
        <w:pStyle w:val="TOC2"/>
        <w:rPr>
          <w:rFonts w:eastAsiaTheme="minorEastAsia" w:cstheme="minorBidi"/>
          <w:b w:val="0"/>
          <w:bCs w:val="0"/>
          <w:noProof/>
          <w:szCs w:val="22"/>
          <w:lang w:val="en-NZ" w:eastAsia="en-NZ"/>
        </w:rPr>
      </w:pPr>
      <w:hyperlink w:anchor="_Toc106286005" w:history="1">
        <w:r w:rsidR="00CB5C1D" w:rsidRPr="001D340D">
          <w:rPr>
            <w:rStyle w:val="Hyperlink"/>
            <w:noProof/>
          </w:rPr>
          <w:t>27.</w:t>
        </w:r>
        <w:r w:rsidR="00CB5C1D">
          <w:rPr>
            <w:rFonts w:eastAsiaTheme="minorEastAsia" w:cstheme="minorBidi"/>
            <w:b w:val="0"/>
            <w:bCs w:val="0"/>
            <w:noProof/>
            <w:szCs w:val="22"/>
            <w:lang w:val="en-NZ" w:eastAsia="en-NZ"/>
          </w:rPr>
          <w:tab/>
        </w:r>
        <w:r w:rsidR="00CB5C1D" w:rsidRPr="001D340D">
          <w:rPr>
            <w:rStyle w:val="Hyperlink"/>
            <w:noProof/>
          </w:rPr>
          <w:t>Notices of motion</w:t>
        </w:r>
        <w:r w:rsidR="00CB5C1D">
          <w:rPr>
            <w:noProof/>
            <w:webHidden/>
          </w:rPr>
          <w:tab/>
        </w:r>
        <w:r w:rsidR="00CB5C1D">
          <w:rPr>
            <w:noProof/>
            <w:webHidden/>
          </w:rPr>
          <w:fldChar w:fldCharType="begin"/>
        </w:r>
        <w:r w:rsidR="00CB5C1D">
          <w:rPr>
            <w:noProof/>
            <w:webHidden/>
          </w:rPr>
          <w:instrText xml:space="preserve"> PAGEREF _Toc106286005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68976018" w14:textId="01198B46" w:rsidR="00CB5C1D" w:rsidRDefault="00B819ED">
      <w:pPr>
        <w:pStyle w:val="TOC3"/>
        <w:rPr>
          <w:rFonts w:eastAsiaTheme="minorEastAsia" w:cstheme="minorBidi"/>
          <w:noProof/>
          <w:szCs w:val="22"/>
          <w:lang w:val="en-NZ" w:eastAsia="en-NZ"/>
        </w:rPr>
      </w:pPr>
      <w:hyperlink w:anchor="_Toc106286006" w:history="1">
        <w:r w:rsidR="00CB5C1D" w:rsidRPr="001D340D">
          <w:rPr>
            <w:rStyle w:val="Hyperlink"/>
            <w:noProof/>
            <w:lang w:eastAsia="en-NZ"/>
          </w:rPr>
          <w:t>27.1</w:t>
        </w:r>
        <w:r w:rsidR="00CB5C1D">
          <w:rPr>
            <w:rFonts w:eastAsiaTheme="minorEastAsia" w:cstheme="minorBidi"/>
            <w:noProof/>
            <w:szCs w:val="22"/>
            <w:lang w:val="en-NZ" w:eastAsia="en-NZ"/>
          </w:rPr>
          <w:tab/>
        </w:r>
        <w:r w:rsidR="00CB5C1D" w:rsidRPr="001D340D">
          <w:rPr>
            <w:rStyle w:val="Hyperlink"/>
            <w:noProof/>
            <w:lang w:eastAsia="en-NZ"/>
          </w:rPr>
          <w:t>Notice of intended motion to be in writing</w:t>
        </w:r>
        <w:r w:rsidR="00CB5C1D">
          <w:rPr>
            <w:noProof/>
            <w:webHidden/>
          </w:rPr>
          <w:tab/>
        </w:r>
        <w:r w:rsidR="00CB5C1D">
          <w:rPr>
            <w:noProof/>
            <w:webHidden/>
          </w:rPr>
          <w:fldChar w:fldCharType="begin"/>
        </w:r>
        <w:r w:rsidR="00CB5C1D">
          <w:rPr>
            <w:noProof/>
            <w:webHidden/>
          </w:rPr>
          <w:instrText xml:space="preserve"> PAGEREF _Toc106286006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124E62D2" w14:textId="36E172F6" w:rsidR="00CB5C1D" w:rsidRDefault="00B819ED">
      <w:pPr>
        <w:pStyle w:val="TOC3"/>
        <w:rPr>
          <w:rFonts w:eastAsiaTheme="minorEastAsia" w:cstheme="minorBidi"/>
          <w:noProof/>
          <w:szCs w:val="22"/>
          <w:lang w:val="en-NZ" w:eastAsia="en-NZ"/>
        </w:rPr>
      </w:pPr>
      <w:hyperlink w:anchor="_Toc106286007" w:history="1">
        <w:r w:rsidR="00CB5C1D" w:rsidRPr="001D340D">
          <w:rPr>
            <w:rStyle w:val="Hyperlink"/>
            <w:noProof/>
            <w:lang w:eastAsia="en-NZ"/>
          </w:rPr>
          <w:t>27.2</w:t>
        </w:r>
        <w:r w:rsidR="00CB5C1D">
          <w:rPr>
            <w:rFonts w:eastAsiaTheme="minorEastAsia" w:cstheme="minorBidi"/>
            <w:noProof/>
            <w:szCs w:val="22"/>
            <w:lang w:val="en-NZ" w:eastAsia="en-NZ"/>
          </w:rPr>
          <w:tab/>
        </w:r>
        <w:r w:rsidR="00CB5C1D" w:rsidRPr="001D340D">
          <w:rPr>
            <w:rStyle w:val="Hyperlink"/>
            <w:noProof/>
            <w:lang w:eastAsia="en-NZ"/>
          </w:rPr>
          <w:t>Refusal of notice of motion</w:t>
        </w:r>
        <w:r w:rsidR="00CB5C1D">
          <w:rPr>
            <w:noProof/>
            <w:webHidden/>
          </w:rPr>
          <w:tab/>
        </w:r>
        <w:r w:rsidR="00CB5C1D">
          <w:rPr>
            <w:noProof/>
            <w:webHidden/>
          </w:rPr>
          <w:fldChar w:fldCharType="begin"/>
        </w:r>
        <w:r w:rsidR="00CB5C1D">
          <w:rPr>
            <w:noProof/>
            <w:webHidden/>
          </w:rPr>
          <w:instrText xml:space="preserve"> PAGEREF _Toc106286007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6431CD8E" w14:textId="3D03ECFB" w:rsidR="00CB5C1D" w:rsidRDefault="00B819ED">
      <w:pPr>
        <w:pStyle w:val="TOC3"/>
        <w:rPr>
          <w:rFonts w:eastAsiaTheme="minorEastAsia" w:cstheme="minorBidi"/>
          <w:noProof/>
          <w:szCs w:val="22"/>
          <w:lang w:val="en-NZ" w:eastAsia="en-NZ"/>
        </w:rPr>
      </w:pPr>
      <w:hyperlink w:anchor="_Toc106286008" w:history="1">
        <w:r w:rsidR="00CB5C1D" w:rsidRPr="001D340D">
          <w:rPr>
            <w:rStyle w:val="Hyperlink"/>
            <w:noProof/>
            <w:lang w:eastAsia="en-NZ"/>
          </w:rPr>
          <w:t>27.3</w:t>
        </w:r>
        <w:r w:rsidR="00CB5C1D">
          <w:rPr>
            <w:rFonts w:eastAsiaTheme="minorEastAsia" w:cstheme="minorBidi"/>
            <w:noProof/>
            <w:szCs w:val="22"/>
            <w:lang w:val="en-NZ" w:eastAsia="en-NZ"/>
          </w:rPr>
          <w:tab/>
        </w:r>
        <w:r w:rsidR="00CB5C1D" w:rsidRPr="001D340D">
          <w:rPr>
            <w:rStyle w:val="Hyperlink"/>
            <w:noProof/>
            <w:lang w:eastAsia="en-NZ"/>
          </w:rPr>
          <w:t>Mover of notice of motion</w:t>
        </w:r>
        <w:r w:rsidR="00CB5C1D">
          <w:rPr>
            <w:noProof/>
            <w:webHidden/>
          </w:rPr>
          <w:tab/>
        </w:r>
        <w:r w:rsidR="00CB5C1D">
          <w:rPr>
            <w:noProof/>
            <w:webHidden/>
          </w:rPr>
          <w:fldChar w:fldCharType="begin"/>
        </w:r>
        <w:r w:rsidR="00CB5C1D">
          <w:rPr>
            <w:noProof/>
            <w:webHidden/>
          </w:rPr>
          <w:instrText xml:space="preserve"> PAGEREF _Toc106286008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65A7B46C" w14:textId="5C1C6098" w:rsidR="00CB5C1D" w:rsidRDefault="00B819ED">
      <w:pPr>
        <w:pStyle w:val="TOC3"/>
        <w:rPr>
          <w:rFonts w:eastAsiaTheme="minorEastAsia" w:cstheme="minorBidi"/>
          <w:noProof/>
          <w:szCs w:val="22"/>
          <w:lang w:val="en-NZ" w:eastAsia="en-NZ"/>
        </w:rPr>
      </w:pPr>
      <w:hyperlink w:anchor="_Toc106286009" w:history="1">
        <w:r w:rsidR="00CB5C1D" w:rsidRPr="001D340D">
          <w:rPr>
            <w:rStyle w:val="Hyperlink"/>
            <w:noProof/>
            <w:lang w:eastAsia="en-NZ"/>
          </w:rPr>
          <w:t>27.4</w:t>
        </w:r>
        <w:r w:rsidR="00CB5C1D">
          <w:rPr>
            <w:rFonts w:eastAsiaTheme="minorEastAsia" w:cstheme="minorBidi"/>
            <w:noProof/>
            <w:szCs w:val="22"/>
            <w:lang w:val="en-NZ" w:eastAsia="en-NZ"/>
          </w:rPr>
          <w:tab/>
        </w:r>
        <w:r w:rsidR="00CB5C1D" w:rsidRPr="001D340D">
          <w:rPr>
            <w:rStyle w:val="Hyperlink"/>
            <w:noProof/>
            <w:lang w:eastAsia="en-NZ"/>
          </w:rPr>
          <w:t>Alteration of notice of motion</w:t>
        </w:r>
        <w:r w:rsidR="00CB5C1D">
          <w:rPr>
            <w:noProof/>
            <w:webHidden/>
          </w:rPr>
          <w:tab/>
        </w:r>
        <w:r w:rsidR="00CB5C1D">
          <w:rPr>
            <w:noProof/>
            <w:webHidden/>
          </w:rPr>
          <w:fldChar w:fldCharType="begin"/>
        </w:r>
        <w:r w:rsidR="00CB5C1D">
          <w:rPr>
            <w:noProof/>
            <w:webHidden/>
          </w:rPr>
          <w:instrText xml:space="preserve"> PAGEREF _Toc106286009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6DC18C64" w14:textId="03CFCE9C" w:rsidR="00CB5C1D" w:rsidRDefault="00B819ED">
      <w:pPr>
        <w:pStyle w:val="TOC3"/>
        <w:rPr>
          <w:rFonts w:eastAsiaTheme="minorEastAsia" w:cstheme="minorBidi"/>
          <w:noProof/>
          <w:szCs w:val="22"/>
          <w:lang w:val="en-NZ" w:eastAsia="en-NZ"/>
        </w:rPr>
      </w:pPr>
      <w:hyperlink w:anchor="_Toc106286010" w:history="1">
        <w:r w:rsidR="00CB5C1D" w:rsidRPr="001D340D">
          <w:rPr>
            <w:rStyle w:val="Hyperlink"/>
            <w:noProof/>
            <w:lang w:eastAsia="en-NZ"/>
          </w:rPr>
          <w:t>27.5</w:t>
        </w:r>
        <w:r w:rsidR="00CB5C1D">
          <w:rPr>
            <w:rFonts w:eastAsiaTheme="minorEastAsia" w:cstheme="minorBidi"/>
            <w:noProof/>
            <w:szCs w:val="22"/>
            <w:lang w:val="en-NZ" w:eastAsia="en-NZ"/>
          </w:rPr>
          <w:tab/>
        </w:r>
        <w:r w:rsidR="00CB5C1D" w:rsidRPr="001D340D">
          <w:rPr>
            <w:rStyle w:val="Hyperlink"/>
            <w:noProof/>
            <w:lang w:eastAsia="en-NZ"/>
          </w:rPr>
          <w:t>When notices of motion lapse</w:t>
        </w:r>
        <w:r w:rsidR="00CB5C1D">
          <w:rPr>
            <w:noProof/>
            <w:webHidden/>
          </w:rPr>
          <w:tab/>
        </w:r>
        <w:r w:rsidR="00CB5C1D">
          <w:rPr>
            <w:noProof/>
            <w:webHidden/>
          </w:rPr>
          <w:fldChar w:fldCharType="begin"/>
        </w:r>
        <w:r w:rsidR="00CB5C1D">
          <w:rPr>
            <w:noProof/>
            <w:webHidden/>
          </w:rPr>
          <w:instrText xml:space="preserve"> PAGEREF _Toc106286010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3533CD84" w14:textId="35D3FF25" w:rsidR="00CB5C1D" w:rsidRDefault="00B819ED">
      <w:pPr>
        <w:pStyle w:val="TOC3"/>
        <w:rPr>
          <w:rFonts w:eastAsiaTheme="minorEastAsia" w:cstheme="minorBidi"/>
          <w:noProof/>
          <w:szCs w:val="22"/>
          <w:lang w:val="en-NZ" w:eastAsia="en-NZ"/>
        </w:rPr>
      </w:pPr>
      <w:hyperlink w:anchor="_Toc106286011" w:history="1">
        <w:r w:rsidR="00CB5C1D" w:rsidRPr="001D340D">
          <w:rPr>
            <w:rStyle w:val="Hyperlink"/>
            <w:noProof/>
            <w:lang w:eastAsia="en-NZ"/>
          </w:rPr>
          <w:t>27.6</w:t>
        </w:r>
        <w:r w:rsidR="00CB5C1D">
          <w:rPr>
            <w:rFonts w:eastAsiaTheme="minorEastAsia" w:cstheme="minorBidi"/>
            <w:noProof/>
            <w:szCs w:val="22"/>
            <w:lang w:val="en-NZ" w:eastAsia="en-NZ"/>
          </w:rPr>
          <w:tab/>
        </w:r>
        <w:r w:rsidR="00CB5C1D" w:rsidRPr="001D340D">
          <w:rPr>
            <w:rStyle w:val="Hyperlink"/>
            <w:noProof/>
            <w:lang w:eastAsia="en-NZ"/>
          </w:rPr>
          <w:t>Referral of notices of motion</w:t>
        </w:r>
        <w:r w:rsidR="00CB5C1D">
          <w:rPr>
            <w:noProof/>
            <w:webHidden/>
          </w:rPr>
          <w:tab/>
        </w:r>
        <w:r w:rsidR="00CB5C1D">
          <w:rPr>
            <w:noProof/>
            <w:webHidden/>
          </w:rPr>
          <w:fldChar w:fldCharType="begin"/>
        </w:r>
        <w:r w:rsidR="00CB5C1D">
          <w:rPr>
            <w:noProof/>
            <w:webHidden/>
          </w:rPr>
          <w:instrText xml:space="preserve"> PAGEREF _Toc106286011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1F601E17" w14:textId="45254590" w:rsidR="00CB5C1D" w:rsidRDefault="00B819ED">
      <w:pPr>
        <w:pStyle w:val="TOC3"/>
        <w:rPr>
          <w:rFonts w:eastAsiaTheme="minorEastAsia" w:cstheme="minorBidi"/>
          <w:noProof/>
          <w:szCs w:val="22"/>
          <w:lang w:val="en-NZ" w:eastAsia="en-NZ"/>
        </w:rPr>
      </w:pPr>
      <w:hyperlink w:anchor="_Toc106286012" w:history="1">
        <w:r w:rsidR="00CB5C1D" w:rsidRPr="001D340D">
          <w:rPr>
            <w:rStyle w:val="Hyperlink"/>
            <w:noProof/>
            <w:lang w:eastAsia="en-NZ"/>
          </w:rPr>
          <w:t>27.7</w:t>
        </w:r>
        <w:r w:rsidR="00CB5C1D">
          <w:rPr>
            <w:rFonts w:eastAsiaTheme="minorEastAsia" w:cstheme="minorBidi"/>
            <w:noProof/>
            <w:szCs w:val="22"/>
            <w:lang w:val="en-NZ" w:eastAsia="en-NZ"/>
          </w:rPr>
          <w:tab/>
        </w:r>
        <w:r w:rsidR="00CB5C1D" w:rsidRPr="001D340D">
          <w:rPr>
            <w:rStyle w:val="Hyperlink"/>
            <w:noProof/>
            <w:lang w:eastAsia="en-NZ"/>
          </w:rPr>
          <w:t>Repeat notices of motion</w:t>
        </w:r>
        <w:r w:rsidR="00CB5C1D">
          <w:rPr>
            <w:noProof/>
            <w:webHidden/>
          </w:rPr>
          <w:tab/>
        </w:r>
        <w:r w:rsidR="00CB5C1D">
          <w:rPr>
            <w:noProof/>
            <w:webHidden/>
          </w:rPr>
          <w:fldChar w:fldCharType="begin"/>
        </w:r>
        <w:r w:rsidR="00CB5C1D">
          <w:rPr>
            <w:noProof/>
            <w:webHidden/>
          </w:rPr>
          <w:instrText xml:space="preserve"> PAGEREF _Toc106286012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456F29BA" w14:textId="48B9CE4A" w:rsidR="00CB5C1D" w:rsidRDefault="00B819ED">
      <w:pPr>
        <w:pStyle w:val="TOC2"/>
        <w:rPr>
          <w:rFonts w:eastAsiaTheme="minorEastAsia" w:cstheme="minorBidi"/>
          <w:b w:val="0"/>
          <w:bCs w:val="0"/>
          <w:noProof/>
          <w:szCs w:val="22"/>
          <w:lang w:val="en-NZ" w:eastAsia="en-NZ"/>
        </w:rPr>
      </w:pPr>
      <w:hyperlink w:anchor="_Toc106286013" w:history="1">
        <w:r w:rsidR="00CB5C1D" w:rsidRPr="001D340D">
          <w:rPr>
            <w:rStyle w:val="Hyperlink"/>
            <w:noProof/>
          </w:rPr>
          <w:t>28.</w:t>
        </w:r>
        <w:r w:rsidR="00CB5C1D">
          <w:rPr>
            <w:rFonts w:eastAsiaTheme="minorEastAsia" w:cstheme="minorBidi"/>
            <w:b w:val="0"/>
            <w:bCs w:val="0"/>
            <w:noProof/>
            <w:szCs w:val="22"/>
            <w:lang w:val="en-NZ" w:eastAsia="en-NZ"/>
          </w:rPr>
          <w:tab/>
        </w:r>
        <w:r w:rsidR="00CB5C1D" w:rsidRPr="001D340D">
          <w:rPr>
            <w:rStyle w:val="Hyperlink"/>
            <w:noProof/>
          </w:rPr>
          <w:t>Minutes</w:t>
        </w:r>
        <w:r w:rsidR="00CB5C1D">
          <w:rPr>
            <w:noProof/>
            <w:webHidden/>
          </w:rPr>
          <w:tab/>
        </w:r>
        <w:r w:rsidR="00CB5C1D">
          <w:rPr>
            <w:noProof/>
            <w:webHidden/>
          </w:rPr>
          <w:fldChar w:fldCharType="begin"/>
        </w:r>
        <w:r w:rsidR="00CB5C1D">
          <w:rPr>
            <w:noProof/>
            <w:webHidden/>
          </w:rPr>
          <w:instrText xml:space="preserve"> PAGEREF _Toc106286013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54A0A873" w14:textId="48F620B7" w:rsidR="00CB5C1D" w:rsidRDefault="00B819ED">
      <w:pPr>
        <w:pStyle w:val="TOC3"/>
        <w:rPr>
          <w:rFonts w:eastAsiaTheme="minorEastAsia" w:cstheme="minorBidi"/>
          <w:noProof/>
          <w:szCs w:val="22"/>
          <w:lang w:val="en-NZ" w:eastAsia="en-NZ"/>
        </w:rPr>
      </w:pPr>
      <w:hyperlink w:anchor="_Toc106286014" w:history="1">
        <w:r w:rsidR="00CB5C1D" w:rsidRPr="001D340D">
          <w:rPr>
            <w:rStyle w:val="Hyperlink"/>
            <w:noProof/>
            <w:lang w:eastAsia="en-NZ"/>
          </w:rPr>
          <w:t>28.1</w:t>
        </w:r>
        <w:r w:rsidR="00CB5C1D">
          <w:rPr>
            <w:rFonts w:eastAsiaTheme="minorEastAsia" w:cstheme="minorBidi"/>
            <w:noProof/>
            <w:szCs w:val="22"/>
            <w:lang w:val="en-NZ" w:eastAsia="en-NZ"/>
          </w:rPr>
          <w:tab/>
        </w:r>
        <w:r w:rsidR="00CB5C1D" w:rsidRPr="001D340D">
          <w:rPr>
            <w:rStyle w:val="Hyperlink"/>
            <w:noProof/>
            <w:lang w:eastAsia="en-NZ"/>
          </w:rPr>
          <w:t>Minutes to be evidence of proceedings</w:t>
        </w:r>
        <w:r w:rsidR="00CB5C1D">
          <w:rPr>
            <w:noProof/>
            <w:webHidden/>
          </w:rPr>
          <w:tab/>
        </w:r>
        <w:r w:rsidR="00CB5C1D">
          <w:rPr>
            <w:noProof/>
            <w:webHidden/>
          </w:rPr>
          <w:fldChar w:fldCharType="begin"/>
        </w:r>
        <w:r w:rsidR="00CB5C1D">
          <w:rPr>
            <w:noProof/>
            <w:webHidden/>
          </w:rPr>
          <w:instrText xml:space="preserve"> PAGEREF _Toc106286014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326B227D" w14:textId="27291C12" w:rsidR="00CB5C1D" w:rsidRDefault="00B819ED">
      <w:pPr>
        <w:pStyle w:val="TOC3"/>
        <w:rPr>
          <w:rFonts w:eastAsiaTheme="minorEastAsia" w:cstheme="minorBidi"/>
          <w:noProof/>
          <w:szCs w:val="22"/>
          <w:lang w:val="en-NZ" w:eastAsia="en-NZ"/>
        </w:rPr>
      </w:pPr>
      <w:hyperlink w:anchor="_Toc106286015" w:history="1">
        <w:r w:rsidR="00CB5C1D" w:rsidRPr="001D340D">
          <w:rPr>
            <w:rStyle w:val="Hyperlink"/>
            <w:noProof/>
            <w:lang w:eastAsia="en-NZ"/>
          </w:rPr>
          <w:t>28.2</w:t>
        </w:r>
        <w:r w:rsidR="00CB5C1D">
          <w:rPr>
            <w:rFonts w:eastAsiaTheme="minorEastAsia" w:cstheme="minorBidi"/>
            <w:noProof/>
            <w:szCs w:val="22"/>
            <w:lang w:val="en-NZ" w:eastAsia="en-NZ"/>
          </w:rPr>
          <w:tab/>
        </w:r>
        <w:r w:rsidR="00CB5C1D" w:rsidRPr="001D340D">
          <w:rPr>
            <w:rStyle w:val="Hyperlink"/>
            <w:noProof/>
            <w:lang w:eastAsia="en-NZ"/>
          </w:rPr>
          <w:t>Matters recorded in minutes</w:t>
        </w:r>
        <w:r w:rsidR="00CB5C1D">
          <w:rPr>
            <w:noProof/>
            <w:webHidden/>
          </w:rPr>
          <w:tab/>
        </w:r>
        <w:r w:rsidR="00CB5C1D">
          <w:rPr>
            <w:noProof/>
            <w:webHidden/>
          </w:rPr>
          <w:fldChar w:fldCharType="begin"/>
        </w:r>
        <w:r w:rsidR="00CB5C1D">
          <w:rPr>
            <w:noProof/>
            <w:webHidden/>
          </w:rPr>
          <w:instrText xml:space="preserve"> PAGEREF _Toc106286015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5316DFAA" w14:textId="462E874D" w:rsidR="00CB5C1D" w:rsidRDefault="00B819ED">
      <w:pPr>
        <w:pStyle w:val="TOC3"/>
        <w:rPr>
          <w:rFonts w:eastAsiaTheme="minorEastAsia" w:cstheme="minorBidi"/>
          <w:noProof/>
          <w:szCs w:val="22"/>
          <w:lang w:val="en-NZ" w:eastAsia="en-NZ"/>
        </w:rPr>
      </w:pPr>
      <w:hyperlink w:anchor="_Toc106286016" w:history="1">
        <w:r w:rsidR="00CB5C1D" w:rsidRPr="001D340D">
          <w:rPr>
            <w:rStyle w:val="Hyperlink"/>
            <w:noProof/>
            <w:lang w:eastAsia="en-NZ"/>
          </w:rPr>
          <w:t>28.3</w:t>
        </w:r>
        <w:r w:rsidR="00CB5C1D">
          <w:rPr>
            <w:rFonts w:eastAsiaTheme="minorEastAsia" w:cstheme="minorBidi"/>
            <w:noProof/>
            <w:szCs w:val="22"/>
            <w:lang w:val="en-NZ" w:eastAsia="en-NZ"/>
          </w:rPr>
          <w:tab/>
        </w:r>
        <w:r w:rsidR="00CB5C1D" w:rsidRPr="001D340D">
          <w:rPr>
            <w:rStyle w:val="Hyperlink"/>
            <w:noProof/>
            <w:lang w:eastAsia="en-NZ"/>
          </w:rPr>
          <w:t>No discussion on minutes</w:t>
        </w:r>
        <w:r w:rsidR="00CB5C1D">
          <w:rPr>
            <w:noProof/>
            <w:webHidden/>
          </w:rPr>
          <w:tab/>
        </w:r>
        <w:r w:rsidR="00CB5C1D">
          <w:rPr>
            <w:noProof/>
            <w:webHidden/>
          </w:rPr>
          <w:fldChar w:fldCharType="begin"/>
        </w:r>
        <w:r w:rsidR="00CB5C1D">
          <w:rPr>
            <w:noProof/>
            <w:webHidden/>
          </w:rPr>
          <w:instrText xml:space="preserve"> PAGEREF _Toc106286016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2F8F56D3" w14:textId="03929CCF" w:rsidR="00CB5C1D" w:rsidRDefault="00B819ED">
      <w:pPr>
        <w:pStyle w:val="TOC3"/>
        <w:rPr>
          <w:rFonts w:eastAsiaTheme="minorEastAsia" w:cstheme="minorBidi"/>
          <w:noProof/>
          <w:szCs w:val="22"/>
          <w:lang w:val="en-NZ" w:eastAsia="en-NZ"/>
        </w:rPr>
      </w:pPr>
      <w:hyperlink w:anchor="_Toc106286017" w:history="1">
        <w:r w:rsidR="00CB5C1D" w:rsidRPr="001D340D">
          <w:rPr>
            <w:rStyle w:val="Hyperlink"/>
            <w:noProof/>
            <w:lang w:eastAsia="en-NZ"/>
          </w:rPr>
          <w:t>28.4</w:t>
        </w:r>
        <w:r w:rsidR="00CB5C1D">
          <w:rPr>
            <w:rFonts w:eastAsiaTheme="minorEastAsia" w:cstheme="minorBidi"/>
            <w:noProof/>
            <w:szCs w:val="22"/>
            <w:lang w:val="en-NZ" w:eastAsia="en-NZ"/>
          </w:rPr>
          <w:tab/>
        </w:r>
        <w:r w:rsidR="00CB5C1D" w:rsidRPr="001D340D">
          <w:rPr>
            <w:rStyle w:val="Hyperlink"/>
            <w:noProof/>
            <w:lang w:eastAsia="en-NZ"/>
          </w:rPr>
          <w:t>Minutes of last meeting before election</w:t>
        </w:r>
        <w:r w:rsidR="00CB5C1D">
          <w:rPr>
            <w:noProof/>
            <w:webHidden/>
          </w:rPr>
          <w:tab/>
        </w:r>
        <w:r w:rsidR="00CB5C1D">
          <w:rPr>
            <w:noProof/>
            <w:webHidden/>
          </w:rPr>
          <w:fldChar w:fldCharType="begin"/>
        </w:r>
        <w:r w:rsidR="00CB5C1D">
          <w:rPr>
            <w:noProof/>
            <w:webHidden/>
          </w:rPr>
          <w:instrText xml:space="preserve"> PAGEREF _Toc106286017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29029CDE" w14:textId="6469DA1F" w:rsidR="00CB5C1D" w:rsidRDefault="00B819ED">
      <w:pPr>
        <w:pStyle w:val="TOC2"/>
        <w:rPr>
          <w:rFonts w:eastAsiaTheme="minorEastAsia" w:cstheme="minorBidi"/>
          <w:b w:val="0"/>
          <w:bCs w:val="0"/>
          <w:noProof/>
          <w:szCs w:val="22"/>
          <w:lang w:val="en-NZ" w:eastAsia="en-NZ"/>
        </w:rPr>
      </w:pPr>
      <w:hyperlink w:anchor="_Toc106286018" w:history="1">
        <w:r w:rsidR="00CB5C1D" w:rsidRPr="001D340D">
          <w:rPr>
            <w:rStyle w:val="Hyperlink"/>
            <w:noProof/>
          </w:rPr>
          <w:t>29.</w:t>
        </w:r>
        <w:r w:rsidR="00CB5C1D">
          <w:rPr>
            <w:rFonts w:eastAsiaTheme="minorEastAsia" w:cstheme="minorBidi"/>
            <w:b w:val="0"/>
            <w:bCs w:val="0"/>
            <w:noProof/>
            <w:szCs w:val="22"/>
            <w:lang w:val="en-NZ" w:eastAsia="en-NZ"/>
          </w:rPr>
          <w:tab/>
        </w:r>
        <w:r w:rsidR="00CB5C1D" w:rsidRPr="001D340D">
          <w:rPr>
            <w:rStyle w:val="Hyperlink"/>
            <w:noProof/>
          </w:rPr>
          <w:t>Keeping a record</w:t>
        </w:r>
        <w:r w:rsidR="00CB5C1D">
          <w:rPr>
            <w:noProof/>
            <w:webHidden/>
          </w:rPr>
          <w:tab/>
        </w:r>
        <w:r w:rsidR="00CB5C1D">
          <w:rPr>
            <w:noProof/>
            <w:webHidden/>
          </w:rPr>
          <w:fldChar w:fldCharType="begin"/>
        </w:r>
        <w:r w:rsidR="00CB5C1D">
          <w:rPr>
            <w:noProof/>
            <w:webHidden/>
          </w:rPr>
          <w:instrText xml:space="preserve"> PAGEREF _Toc106286018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6448BDAC" w14:textId="6EC9953C" w:rsidR="00CB5C1D" w:rsidRDefault="00B819ED">
      <w:pPr>
        <w:pStyle w:val="TOC3"/>
        <w:rPr>
          <w:rFonts w:eastAsiaTheme="minorEastAsia" w:cstheme="minorBidi"/>
          <w:noProof/>
          <w:szCs w:val="22"/>
          <w:lang w:val="en-NZ" w:eastAsia="en-NZ"/>
        </w:rPr>
      </w:pPr>
      <w:hyperlink w:anchor="_Toc106286019" w:history="1">
        <w:r w:rsidR="00CB5C1D" w:rsidRPr="001D340D">
          <w:rPr>
            <w:rStyle w:val="Hyperlink"/>
            <w:noProof/>
          </w:rPr>
          <w:t>29.1</w:t>
        </w:r>
        <w:r w:rsidR="00CB5C1D">
          <w:rPr>
            <w:rFonts w:eastAsiaTheme="minorEastAsia" w:cstheme="minorBidi"/>
            <w:noProof/>
            <w:szCs w:val="22"/>
            <w:lang w:val="en-NZ" w:eastAsia="en-NZ"/>
          </w:rPr>
          <w:tab/>
        </w:r>
        <w:r w:rsidR="00CB5C1D" w:rsidRPr="001D340D">
          <w:rPr>
            <w:rStyle w:val="Hyperlink"/>
            <w:noProof/>
          </w:rPr>
          <w:t>Maintaining accurate records</w:t>
        </w:r>
        <w:r w:rsidR="00CB5C1D">
          <w:rPr>
            <w:noProof/>
            <w:webHidden/>
          </w:rPr>
          <w:tab/>
        </w:r>
        <w:r w:rsidR="00CB5C1D">
          <w:rPr>
            <w:noProof/>
            <w:webHidden/>
          </w:rPr>
          <w:fldChar w:fldCharType="begin"/>
        </w:r>
        <w:r w:rsidR="00CB5C1D">
          <w:rPr>
            <w:noProof/>
            <w:webHidden/>
          </w:rPr>
          <w:instrText xml:space="preserve"> PAGEREF _Toc106286019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55A16532" w14:textId="79369BD3" w:rsidR="00CB5C1D" w:rsidRDefault="00B819ED">
      <w:pPr>
        <w:pStyle w:val="TOC3"/>
        <w:rPr>
          <w:rFonts w:eastAsiaTheme="minorEastAsia" w:cstheme="minorBidi"/>
          <w:noProof/>
          <w:szCs w:val="22"/>
          <w:lang w:val="en-NZ" w:eastAsia="en-NZ"/>
        </w:rPr>
      </w:pPr>
      <w:hyperlink w:anchor="_Toc106286020" w:history="1">
        <w:r w:rsidR="00CB5C1D" w:rsidRPr="001D340D">
          <w:rPr>
            <w:rStyle w:val="Hyperlink"/>
            <w:noProof/>
          </w:rPr>
          <w:t>29.2</w:t>
        </w:r>
        <w:r w:rsidR="00CB5C1D">
          <w:rPr>
            <w:rFonts w:eastAsiaTheme="minorEastAsia" w:cstheme="minorBidi"/>
            <w:noProof/>
            <w:szCs w:val="22"/>
            <w:lang w:val="en-NZ" w:eastAsia="en-NZ"/>
          </w:rPr>
          <w:tab/>
        </w:r>
        <w:r w:rsidR="00CB5C1D" w:rsidRPr="001D340D">
          <w:rPr>
            <w:rStyle w:val="Hyperlink"/>
            <w:noProof/>
          </w:rPr>
          <w:t>Method for maintaining records</w:t>
        </w:r>
        <w:r w:rsidR="00CB5C1D">
          <w:rPr>
            <w:noProof/>
            <w:webHidden/>
          </w:rPr>
          <w:tab/>
        </w:r>
        <w:r w:rsidR="00CB5C1D">
          <w:rPr>
            <w:noProof/>
            <w:webHidden/>
          </w:rPr>
          <w:fldChar w:fldCharType="begin"/>
        </w:r>
        <w:r w:rsidR="00CB5C1D">
          <w:rPr>
            <w:noProof/>
            <w:webHidden/>
          </w:rPr>
          <w:instrText xml:space="preserve"> PAGEREF _Toc106286020 \h </w:instrText>
        </w:r>
        <w:r w:rsidR="00CB5C1D">
          <w:rPr>
            <w:noProof/>
            <w:webHidden/>
          </w:rPr>
        </w:r>
        <w:r w:rsidR="00CB5C1D">
          <w:rPr>
            <w:noProof/>
            <w:webHidden/>
          </w:rPr>
          <w:fldChar w:fldCharType="separate"/>
        </w:r>
        <w:r w:rsidR="00CB5C1D">
          <w:rPr>
            <w:noProof/>
            <w:webHidden/>
          </w:rPr>
          <w:t>59</w:t>
        </w:r>
        <w:r w:rsidR="00CB5C1D">
          <w:rPr>
            <w:noProof/>
            <w:webHidden/>
          </w:rPr>
          <w:fldChar w:fldCharType="end"/>
        </w:r>
      </w:hyperlink>
    </w:p>
    <w:p w14:paraId="2BB416B7" w14:textId="38551754" w:rsidR="00CB5C1D" w:rsidRDefault="00B819ED">
      <w:pPr>
        <w:pStyle w:val="TOC3"/>
        <w:rPr>
          <w:rFonts w:eastAsiaTheme="minorEastAsia" w:cstheme="minorBidi"/>
          <w:noProof/>
          <w:szCs w:val="22"/>
          <w:lang w:val="en-NZ" w:eastAsia="en-NZ"/>
        </w:rPr>
      </w:pPr>
      <w:hyperlink w:anchor="_Toc106286021" w:history="1">
        <w:r w:rsidR="00CB5C1D" w:rsidRPr="001D340D">
          <w:rPr>
            <w:rStyle w:val="Hyperlink"/>
            <w:noProof/>
          </w:rPr>
          <w:t>29.3</w:t>
        </w:r>
        <w:r w:rsidR="00CB5C1D">
          <w:rPr>
            <w:rFonts w:eastAsiaTheme="minorEastAsia" w:cstheme="minorBidi"/>
            <w:noProof/>
            <w:szCs w:val="22"/>
            <w:lang w:val="en-NZ" w:eastAsia="en-NZ"/>
          </w:rPr>
          <w:tab/>
        </w:r>
        <w:r w:rsidR="00CB5C1D" w:rsidRPr="001D340D">
          <w:rPr>
            <w:rStyle w:val="Hyperlink"/>
            <w:noProof/>
          </w:rPr>
          <w:t>Inspection</w:t>
        </w:r>
        <w:r w:rsidR="00CB5C1D">
          <w:rPr>
            <w:noProof/>
            <w:webHidden/>
          </w:rPr>
          <w:tab/>
        </w:r>
        <w:r w:rsidR="00CB5C1D">
          <w:rPr>
            <w:noProof/>
            <w:webHidden/>
          </w:rPr>
          <w:fldChar w:fldCharType="begin"/>
        </w:r>
        <w:r w:rsidR="00CB5C1D">
          <w:rPr>
            <w:noProof/>
            <w:webHidden/>
          </w:rPr>
          <w:instrText xml:space="preserve"> PAGEREF _Toc106286021 \h </w:instrText>
        </w:r>
        <w:r w:rsidR="00CB5C1D">
          <w:rPr>
            <w:noProof/>
            <w:webHidden/>
          </w:rPr>
        </w:r>
        <w:r w:rsidR="00CB5C1D">
          <w:rPr>
            <w:noProof/>
            <w:webHidden/>
          </w:rPr>
          <w:fldChar w:fldCharType="separate"/>
        </w:r>
        <w:r w:rsidR="00CB5C1D">
          <w:rPr>
            <w:noProof/>
            <w:webHidden/>
          </w:rPr>
          <w:t>59</w:t>
        </w:r>
        <w:r w:rsidR="00CB5C1D">
          <w:rPr>
            <w:noProof/>
            <w:webHidden/>
          </w:rPr>
          <w:fldChar w:fldCharType="end"/>
        </w:r>
      </w:hyperlink>
    </w:p>
    <w:p w14:paraId="36D8455F" w14:textId="3F4004F7" w:rsidR="00CB5C1D" w:rsidRDefault="00B819ED">
      <w:pPr>
        <w:pStyle w:val="TOC3"/>
        <w:rPr>
          <w:rFonts w:eastAsiaTheme="minorEastAsia" w:cstheme="minorBidi"/>
          <w:noProof/>
          <w:szCs w:val="22"/>
          <w:lang w:val="en-NZ" w:eastAsia="en-NZ"/>
        </w:rPr>
      </w:pPr>
      <w:hyperlink w:anchor="_Toc106286022" w:history="1">
        <w:r w:rsidR="00CB5C1D" w:rsidRPr="001D340D">
          <w:rPr>
            <w:rStyle w:val="Hyperlink"/>
            <w:noProof/>
          </w:rPr>
          <w:t>29.4</w:t>
        </w:r>
        <w:r w:rsidR="00CB5C1D">
          <w:rPr>
            <w:rFonts w:eastAsiaTheme="minorEastAsia" w:cstheme="minorBidi"/>
            <w:noProof/>
            <w:szCs w:val="22"/>
            <w:lang w:val="en-NZ" w:eastAsia="en-NZ"/>
          </w:rPr>
          <w:tab/>
        </w:r>
        <w:r w:rsidR="00CB5C1D" w:rsidRPr="001D340D">
          <w:rPr>
            <w:rStyle w:val="Hyperlink"/>
            <w:noProof/>
          </w:rPr>
          <w:t>Inspection of public excluded matters</w:t>
        </w:r>
        <w:r w:rsidR="00CB5C1D">
          <w:rPr>
            <w:noProof/>
            <w:webHidden/>
          </w:rPr>
          <w:tab/>
        </w:r>
        <w:r w:rsidR="00CB5C1D">
          <w:rPr>
            <w:noProof/>
            <w:webHidden/>
          </w:rPr>
          <w:fldChar w:fldCharType="begin"/>
        </w:r>
        <w:r w:rsidR="00CB5C1D">
          <w:rPr>
            <w:noProof/>
            <w:webHidden/>
          </w:rPr>
          <w:instrText xml:space="preserve"> PAGEREF _Toc106286022 \h </w:instrText>
        </w:r>
        <w:r w:rsidR="00CB5C1D">
          <w:rPr>
            <w:noProof/>
            <w:webHidden/>
          </w:rPr>
        </w:r>
        <w:r w:rsidR="00CB5C1D">
          <w:rPr>
            <w:noProof/>
            <w:webHidden/>
          </w:rPr>
          <w:fldChar w:fldCharType="separate"/>
        </w:r>
        <w:r w:rsidR="00CB5C1D">
          <w:rPr>
            <w:noProof/>
            <w:webHidden/>
          </w:rPr>
          <w:t>59</w:t>
        </w:r>
        <w:r w:rsidR="00CB5C1D">
          <w:rPr>
            <w:noProof/>
            <w:webHidden/>
          </w:rPr>
          <w:fldChar w:fldCharType="end"/>
        </w:r>
      </w:hyperlink>
    </w:p>
    <w:p w14:paraId="21EA0DA7" w14:textId="1C3E70CA" w:rsidR="00CB5C1D" w:rsidRDefault="00B819ED">
      <w:pPr>
        <w:pStyle w:val="TOC2"/>
        <w:rPr>
          <w:rFonts w:eastAsiaTheme="minorEastAsia" w:cstheme="minorBidi"/>
          <w:b w:val="0"/>
          <w:bCs w:val="0"/>
          <w:noProof/>
          <w:szCs w:val="22"/>
          <w:lang w:val="en-NZ" w:eastAsia="en-NZ"/>
        </w:rPr>
      </w:pPr>
      <w:hyperlink w:anchor="_Toc106286023" w:history="1">
        <w:r w:rsidR="00CB5C1D" w:rsidRPr="001D340D">
          <w:rPr>
            <w:rStyle w:val="Hyperlink"/>
            <w:noProof/>
          </w:rPr>
          <w:t>Referenced</w:t>
        </w:r>
        <w:r w:rsidR="00CB5C1D" w:rsidRPr="001D340D">
          <w:rPr>
            <w:rStyle w:val="Hyperlink"/>
            <w:noProof/>
            <w:spacing w:val="-2"/>
          </w:rPr>
          <w:t xml:space="preserve"> </w:t>
        </w:r>
        <w:r w:rsidR="00CB5C1D" w:rsidRPr="001D340D">
          <w:rPr>
            <w:rStyle w:val="Hyperlink"/>
            <w:noProof/>
          </w:rPr>
          <w:t>documents</w:t>
        </w:r>
        <w:r w:rsidR="00CB5C1D">
          <w:rPr>
            <w:noProof/>
            <w:webHidden/>
          </w:rPr>
          <w:tab/>
        </w:r>
        <w:r w:rsidR="00CB5C1D">
          <w:rPr>
            <w:noProof/>
            <w:webHidden/>
          </w:rPr>
          <w:fldChar w:fldCharType="begin"/>
        </w:r>
        <w:r w:rsidR="00CB5C1D">
          <w:rPr>
            <w:noProof/>
            <w:webHidden/>
          </w:rPr>
          <w:instrText xml:space="preserve"> PAGEREF _Toc106286023 \h </w:instrText>
        </w:r>
        <w:r w:rsidR="00CB5C1D">
          <w:rPr>
            <w:noProof/>
            <w:webHidden/>
          </w:rPr>
        </w:r>
        <w:r w:rsidR="00CB5C1D">
          <w:rPr>
            <w:noProof/>
            <w:webHidden/>
          </w:rPr>
          <w:fldChar w:fldCharType="separate"/>
        </w:r>
        <w:r w:rsidR="00CB5C1D">
          <w:rPr>
            <w:noProof/>
            <w:webHidden/>
          </w:rPr>
          <w:t>60</w:t>
        </w:r>
        <w:r w:rsidR="00CB5C1D">
          <w:rPr>
            <w:noProof/>
            <w:webHidden/>
          </w:rPr>
          <w:fldChar w:fldCharType="end"/>
        </w:r>
      </w:hyperlink>
    </w:p>
    <w:p w14:paraId="2B1A85BA" w14:textId="20D4D071" w:rsidR="00CB5C1D" w:rsidRDefault="00B819ED">
      <w:pPr>
        <w:pStyle w:val="TOC2"/>
        <w:rPr>
          <w:rFonts w:eastAsiaTheme="minorEastAsia" w:cstheme="minorBidi"/>
          <w:b w:val="0"/>
          <w:bCs w:val="0"/>
          <w:noProof/>
          <w:szCs w:val="22"/>
          <w:lang w:val="en-NZ" w:eastAsia="en-NZ"/>
        </w:rPr>
      </w:pPr>
      <w:hyperlink w:anchor="_Toc106286024" w:history="1">
        <w:r w:rsidR="00CB5C1D" w:rsidRPr="001D340D">
          <w:rPr>
            <w:rStyle w:val="Hyperlink"/>
            <w:noProof/>
            <w:lang w:val="en-NZ"/>
          </w:rPr>
          <w:t>Appendix 1: Grounds to exclude the public</w:t>
        </w:r>
        <w:r w:rsidR="00CB5C1D">
          <w:rPr>
            <w:noProof/>
            <w:webHidden/>
          </w:rPr>
          <w:tab/>
        </w:r>
        <w:r w:rsidR="00CB5C1D">
          <w:rPr>
            <w:noProof/>
            <w:webHidden/>
          </w:rPr>
          <w:fldChar w:fldCharType="begin"/>
        </w:r>
        <w:r w:rsidR="00CB5C1D">
          <w:rPr>
            <w:noProof/>
            <w:webHidden/>
          </w:rPr>
          <w:instrText xml:space="preserve"> PAGEREF _Toc106286024 \h </w:instrText>
        </w:r>
        <w:r w:rsidR="00CB5C1D">
          <w:rPr>
            <w:noProof/>
            <w:webHidden/>
          </w:rPr>
        </w:r>
        <w:r w:rsidR="00CB5C1D">
          <w:rPr>
            <w:noProof/>
            <w:webHidden/>
          </w:rPr>
          <w:fldChar w:fldCharType="separate"/>
        </w:r>
        <w:r w:rsidR="00CB5C1D">
          <w:rPr>
            <w:noProof/>
            <w:webHidden/>
          </w:rPr>
          <w:t>61</w:t>
        </w:r>
        <w:r w:rsidR="00CB5C1D">
          <w:rPr>
            <w:noProof/>
            <w:webHidden/>
          </w:rPr>
          <w:fldChar w:fldCharType="end"/>
        </w:r>
      </w:hyperlink>
    </w:p>
    <w:p w14:paraId="3389040B" w14:textId="438FC144" w:rsidR="00CB5C1D" w:rsidRDefault="00B819ED">
      <w:pPr>
        <w:pStyle w:val="TOC2"/>
        <w:rPr>
          <w:rFonts w:eastAsiaTheme="minorEastAsia" w:cstheme="minorBidi"/>
          <w:b w:val="0"/>
          <w:bCs w:val="0"/>
          <w:noProof/>
          <w:szCs w:val="22"/>
          <w:lang w:val="en-NZ" w:eastAsia="en-NZ"/>
        </w:rPr>
      </w:pPr>
      <w:hyperlink w:anchor="_Toc106286025" w:history="1">
        <w:r w:rsidR="00CB5C1D" w:rsidRPr="001D340D">
          <w:rPr>
            <w:rStyle w:val="Hyperlink"/>
            <w:noProof/>
            <w:lang w:val="en-NZ"/>
          </w:rPr>
          <w:t>Appendix 2: Sample resolution to exclude the public</w:t>
        </w:r>
        <w:r w:rsidR="00CB5C1D">
          <w:rPr>
            <w:noProof/>
            <w:webHidden/>
          </w:rPr>
          <w:tab/>
        </w:r>
        <w:r w:rsidR="00CB5C1D">
          <w:rPr>
            <w:noProof/>
            <w:webHidden/>
          </w:rPr>
          <w:fldChar w:fldCharType="begin"/>
        </w:r>
        <w:r w:rsidR="00CB5C1D">
          <w:rPr>
            <w:noProof/>
            <w:webHidden/>
          </w:rPr>
          <w:instrText xml:space="preserve"> PAGEREF _Toc106286025 \h </w:instrText>
        </w:r>
        <w:r w:rsidR="00CB5C1D">
          <w:rPr>
            <w:noProof/>
            <w:webHidden/>
          </w:rPr>
        </w:r>
        <w:r w:rsidR="00CB5C1D">
          <w:rPr>
            <w:noProof/>
            <w:webHidden/>
          </w:rPr>
          <w:fldChar w:fldCharType="separate"/>
        </w:r>
        <w:r w:rsidR="00CB5C1D">
          <w:rPr>
            <w:noProof/>
            <w:webHidden/>
          </w:rPr>
          <w:t>63</w:t>
        </w:r>
        <w:r w:rsidR="00CB5C1D">
          <w:rPr>
            <w:noProof/>
            <w:webHidden/>
          </w:rPr>
          <w:fldChar w:fldCharType="end"/>
        </w:r>
      </w:hyperlink>
    </w:p>
    <w:p w14:paraId="2A6CDAD0" w14:textId="5A7DD49A" w:rsidR="00CB5C1D" w:rsidRDefault="00B819ED">
      <w:pPr>
        <w:pStyle w:val="TOC2"/>
        <w:rPr>
          <w:rFonts w:eastAsiaTheme="minorEastAsia" w:cstheme="minorBidi"/>
          <w:b w:val="0"/>
          <w:bCs w:val="0"/>
          <w:noProof/>
          <w:szCs w:val="22"/>
          <w:lang w:val="en-NZ" w:eastAsia="en-NZ"/>
        </w:rPr>
      </w:pPr>
      <w:hyperlink w:anchor="_Toc106286026" w:history="1">
        <w:r w:rsidR="00CB5C1D" w:rsidRPr="001D340D">
          <w:rPr>
            <w:rStyle w:val="Hyperlink"/>
            <w:noProof/>
            <w:lang w:val="en-NZ"/>
          </w:rPr>
          <w:t xml:space="preserve">Appendix 3: </w:t>
        </w:r>
        <w:r w:rsidR="00CB5C1D" w:rsidRPr="001D340D">
          <w:rPr>
            <w:rStyle w:val="Hyperlink"/>
            <w:noProof/>
          </w:rPr>
          <w:t>Motions and amendments (Option A)</w:t>
        </w:r>
        <w:r w:rsidR="00CB5C1D">
          <w:rPr>
            <w:noProof/>
            <w:webHidden/>
          </w:rPr>
          <w:tab/>
        </w:r>
        <w:r w:rsidR="00CB5C1D">
          <w:rPr>
            <w:noProof/>
            <w:webHidden/>
          </w:rPr>
          <w:fldChar w:fldCharType="begin"/>
        </w:r>
        <w:r w:rsidR="00CB5C1D">
          <w:rPr>
            <w:noProof/>
            <w:webHidden/>
          </w:rPr>
          <w:instrText xml:space="preserve"> PAGEREF _Toc106286026 \h </w:instrText>
        </w:r>
        <w:r w:rsidR="00CB5C1D">
          <w:rPr>
            <w:noProof/>
            <w:webHidden/>
          </w:rPr>
        </w:r>
        <w:r w:rsidR="00CB5C1D">
          <w:rPr>
            <w:noProof/>
            <w:webHidden/>
          </w:rPr>
          <w:fldChar w:fldCharType="separate"/>
        </w:r>
        <w:r w:rsidR="00CB5C1D">
          <w:rPr>
            <w:noProof/>
            <w:webHidden/>
          </w:rPr>
          <w:t>66</w:t>
        </w:r>
        <w:r w:rsidR="00CB5C1D">
          <w:rPr>
            <w:noProof/>
            <w:webHidden/>
          </w:rPr>
          <w:fldChar w:fldCharType="end"/>
        </w:r>
      </w:hyperlink>
    </w:p>
    <w:p w14:paraId="2D13159C" w14:textId="2B5E87D9" w:rsidR="00CB5C1D" w:rsidRDefault="00B819ED">
      <w:pPr>
        <w:pStyle w:val="TOC2"/>
        <w:rPr>
          <w:rFonts w:eastAsiaTheme="minorEastAsia" w:cstheme="minorBidi"/>
          <w:b w:val="0"/>
          <w:bCs w:val="0"/>
          <w:noProof/>
          <w:szCs w:val="22"/>
          <w:lang w:val="en-NZ" w:eastAsia="en-NZ"/>
        </w:rPr>
      </w:pPr>
      <w:hyperlink w:anchor="_Toc106286027" w:history="1">
        <w:r w:rsidR="00CB5C1D" w:rsidRPr="001D340D">
          <w:rPr>
            <w:rStyle w:val="Hyperlink"/>
            <w:noProof/>
            <w:lang w:val="en-NZ"/>
          </w:rPr>
          <w:t xml:space="preserve">Appendix 4: </w:t>
        </w:r>
        <w:r w:rsidR="00CB5C1D" w:rsidRPr="001D340D">
          <w:rPr>
            <w:rStyle w:val="Hyperlink"/>
            <w:noProof/>
          </w:rPr>
          <w:t>Motions and amendments (Option B)</w:t>
        </w:r>
        <w:r w:rsidR="00CB5C1D">
          <w:rPr>
            <w:noProof/>
            <w:webHidden/>
          </w:rPr>
          <w:tab/>
        </w:r>
        <w:r w:rsidR="00CB5C1D">
          <w:rPr>
            <w:noProof/>
            <w:webHidden/>
          </w:rPr>
          <w:fldChar w:fldCharType="begin"/>
        </w:r>
        <w:r w:rsidR="00CB5C1D">
          <w:rPr>
            <w:noProof/>
            <w:webHidden/>
          </w:rPr>
          <w:instrText xml:space="preserve"> PAGEREF _Toc106286027 \h </w:instrText>
        </w:r>
        <w:r w:rsidR="00CB5C1D">
          <w:rPr>
            <w:noProof/>
            <w:webHidden/>
          </w:rPr>
        </w:r>
        <w:r w:rsidR="00CB5C1D">
          <w:rPr>
            <w:noProof/>
            <w:webHidden/>
          </w:rPr>
          <w:fldChar w:fldCharType="separate"/>
        </w:r>
        <w:r w:rsidR="00CB5C1D">
          <w:rPr>
            <w:noProof/>
            <w:webHidden/>
          </w:rPr>
          <w:t>67</w:t>
        </w:r>
        <w:r w:rsidR="00CB5C1D">
          <w:rPr>
            <w:noProof/>
            <w:webHidden/>
          </w:rPr>
          <w:fldChar w:fldCharType="end"/>
        </w:r>
      </w:hyperlink>
    </w:p>
    <w:p w14:paraId="5030D66A" w14:textId="4D0C3491" w:rsidR="00CB5C1D" w:rsidRDefault="00B819ED">
      <w:pPr>
        <w:pStyle w:val="TOC2"/>
        <w:rPr>
          <w:rFonts w:eastAsiaTheme="minorEastAsia" w:cstheme="minorBidi"/>
          <w:b w:val="0"/>
          <w:bCs w:val="0"/>
          <w:noProof/>
          <w:szCs w:val="22"/>
          <w:lang w:val="en-NZ" w:eastAsia="en-NZ"/>
        </w:rPr>
      </w:pPr>
      <w:hyperlink w:anchor="_Toc106286028" w:history="1">
        <w:r w:rsidR="00CB5C1D" w:rsidRPr="001D340D">
          <w:rPr>
            <w:rStyle w:val="Hyperlink"/>
            <w:noProof/>
            <w:lang w:val="en-NZ"/>
          </w:rPr>
          <w:t xml:space="preserve">Appendix 5: </w:t>
        </w:r>
        <w:r w:rsidR="00CB5C1D" w:rsidRPr="001D340D">
          <w:rPr>
            <w:rStyle w:val="Hyperlink"/>
            <w:noProof/>
          </w:rPr>
          <w:t>Motions and amendments (Option C)</w:t>
        </w:r>
        <w:r w:rsidR="00CB5C1D">
          <w:rPr>
            <w:noProof/>
            <w:webHidden/>
          </w:rPr>
          <w:tab/>
        </w:r>
        <w:r w:rsidR="00CB5C1D">
          <w:rPr>
            <w:noProof/>
            <w:webHidden/>
          </w:rPr>
          <w:fldChar w:fldCharType="begin"/>
        </w:r>
        <w:r w:rsidR="00CB5C1D">
          <w:rPr>
            <w:noProof/>
            <w:webHidden/>
          </w:rPr>
          <w:instrText xml:space="preserve"> PAGEREF _Toc106286028 \h </w:instrText>
        </w:r>
        <w:r w:rsidR="00CB5C1D">
          <w:rPr>
            <w:noProof/>
            <w:webHidden/>
          </w:rPr>
        </w:r>
        <w:r w:rsidR="00CB5C1D">
          <w:rPr>
            <w:noProof/>
            <w:webHidden/>
          </w:rPr>
          <w:fldChar w:fldCharType="separate"/>
        </w:r>
        <w:r w:rsidR="00CB5C1D">
          <w:rPr>
            <w:noProof/>
            <w:webHidden/>
          </w:rPr>
          <w:t>68</w:t>
        </w:r>
        <w:r w:rsidR="00CB5C1D">
          <w:rPr>
            <w:noProof/>
            <w:webHidden/>
          </w:rPr>
          <w:fldChar w:fldCharType="end"/>
        </w:r>
      </w:hyperlink>
    </w:p>
    <w:p w14:paraId="7C9E8B0D" w14:textId="0B9B43B5" w:rsidR="00CB5C1D" w:rsidRDefault="00B819ED">
      <w:pPr>
        <w:pStyle w:val="TOC2"/>
        <w:rPr>
          <w:rFonts w:eastAsiaTheme="minorEastAsia" w:cstheme="minorBidi"/>
          <w:b w:val="0"/>
          <w:bCs w:val="0"/>
          <w:noProof/>
          <w:szCs w:val="22"/>
          <w:lang w:val="en-NZ" w:eastAsia="en-NZ"/>
        </w:rPr>
      </w:pPr>
      <w:hyperlink w:anchor="_Toc106286029" w:history="1">
        <w:r w:rsidR="00CB5C1D" w:rsidRPr="001D340D">
          <w:rPr>
            <w:rStyle w:val="Hyperlink"/>
            <w:noProof/>
          </w:rPr>
          <w:t>Appendix 6: Table of procedural motions</w:t>
        </w:r>
        <w:r w:rsidR="00CB5C1D">
          <w:rPr>
            <w:noProof/>
            <w:webHidden/>
          </w:rPr>
          <w:tab/>
        </w:r>
        <w:r w:rsidR="00CB5C1D">
          <w:rPr>
            <w:noProof/>
            <w:webHidden/>
          </w:rPr>
          <w:fldChar w:fldCharType="begin"/>
        </w:r>
        <w:r w:rsidR="00CB5C1D">
          <w:rPr>
            <w:noProof/>
            <w:webHidden/>
          </w:rPr>
          <w:instrText xml:space="preserve"> PAGEREF _Toc106286029 \h </w:instrText>
        </w:r>
        <w:r w:rsidR="00CB5C1D">
          <w:rPr>
            <w:noProof/>
            <w:webHidden/>
          </w:rPr>
        </w:r>
        <w:r w:rsidR="00CB5C1D">
          <w:rPr>
            <w:noProof/>
            <w:webHidden/>
          </w:rPr>
          <w:fldChar w:fldCharType="separate"/>
        </w:r>
        <w:r w:rsidR="00CB5C1D">
          <w:rPr>
            <w:noProof/>
            <w:webHidden/>
          </w:rPr>
          <w:t>69</w:t>
        </w:r>
        <w:r w:rsidR="00CB5C1D">
          <w:rPr>
            <w:noProof/>
            <w:webHidden/>
          </w:rPr>
          <w:fldChar w:fldCharType="end"/>
        </w:r>
      </w:hyperlink>
    </w:p>
    <w:p w14:paraId="69497D29" w14:textId="3B15A1CA" w:rsidR="00CB5C1D" w:rsidRDefault="00B819ED">
      <w:pPr>
        <w:pStyle w:val="TOC2"/>
        <w:rPr>
          <w:rFonts w:eastAsiaTheme="minorEastAsia" w:cstheme="minorBidi"/>
          <w:b w:val="0"/>
          <w:bCs w:val="0"/>
          <w:noProof/>
          <w:szCs w:val="22"/>
          <w:lang w:val="en-NZ" w:eastAsia="en-NZ"/>
        </w:rPr>
      </w:pPr>
      <w:hyperlink w:anchor="_Toc106286030" w:history="1">
        <w:r w:rsidR="00CB5C1D" w:rsidRPr="001D340D">
          <w:rPr>
            <w:rStyle w:val="Hyperlink"/>
            <w:noProof/>
            <w:lang w:val="en-NZ"/>
          </w:rPr>
          <w:t>Appendix 7: Webcasting protocols</w:t>
        </w:r>
        <w:r w:rsidR="00CB5C1D">
          <w:rPr>
            <w:noProof/>
            <w:webHidden/>
          </w:rPr>
          <w:tab/>
        </w:r>
        <w:r w:rsidR="00CB5C1D">
          <w:rPr>
            <w:noProof/>
            <w:webHidden/>
          </w:rPr>
          <w:fldChar w:fldCharType="begin"/>
        </w:r>
        <w:r w:rsidR="00CB5C1D">
          <w:rPr>
            <w:noProof/>
            <w:webHidden/>
          </w:rPr>
          <w:instrText xml:space="preserve"> PAGEREF _Toc106286030 \h </w:instrText>
        </w:r>
        <w:r w:rsidR="00CB5C1D">
          <w:rPr>
            <w:noProof/>
            <w:webHidden/>
          </w:rPr>
        </w:r>
        <w:r w:rsidR="00CB5C1D">
          <w:rPr>
            <w:noProof/>
            <w:webHidden/>
          </w:rPr>
          <w:fldChar w:fldCharType="separate"/>
        </w:r>
        <w:r w:rsidR="00CB5C1D">
          <w:rPr>
            <w:noProof/>
            <w:webHidden/>
          </w:rPr>
          <w:t>71</w:t>
        </w:r>
        <w:r w:rsidR="00CB5C1D">
          <w:rPr>
            <w:noProof/>
            <w:webHidden/>
          </w:rPr>
          <w:fldChar w:fldCharType="end"/>
        </w:r>
      </w:hyperlink>
    </w:p>
    <w:p w14:paraId="43538F72" w14:textId="101C6EFF" w:rsidR="00CB5C1D" w:rsidRDefault="00B819ED">
      <w:pPr>
        <w:pStyle w:val="TOC2"/>
        <w:rPr>
          <w:rFonts w:eastAsiaTheme="minorEastAsia" w:cstheme="minorBidi"/>
          <w:b w:val="0"/>
          <w:bCs w:val="0"/>
          <w:noProof/>
          <w:szCs w:val="22"/>
          <w:lang w:val="en-NZ" w:eastAsia="en-NZ"/>
        </w:rPr>
      </w:pPr>
      <w:hyperlink w:anchor="_Toc106286031" w:history="1">
        <w:r w:rsidR="00CB5C1D" w:rsidRPr="001D340D">
          <w:rPr>
            <w:rStyle w:val="Hyperlink"/>
            <w:noProof/>
            <w:lang w:val="en-NZ"/>
          </w:rPr>
          <w:t>Appendix 8: Powers of a Chairperson</w:t>
        </w:r>
        <w:r w:rsidR="00CB5C1D">
          <w:rPr>
            <w:noProof/>
            <w:webHidden/>
          </w:rPr>
          <w:tab/>
        </w:r>
        <w:r w:rsidR="00CB5C1D">
          <w:rPr>
            <w:noProof/>
            <w:webHidden/>
          </w:rPr>
          <w:fldChar w:fldCharType="begin"/>
        </w:r>
        <w:r w:rsidR="00CB5C1D">
          <w:rPr>
            <w:noProof/>
            <w:webHidden/>
          </w:rPr>
          <w:instrText xml:space="preserve"> PAGEREF _Toc106286031 \h </w:instrText>
        </w:r>
        <w:r w:rsidR="00CB5C1D">
          <w:rPr>
            <w:noProof/>
            <w:webHidden/>
          </w:rPr>
        </w:r>
        <w:r w:rsidR="00CB5C1D">
          <w:rPr>
            <w:noProof/>
            <w:webHidden/>
          </w:rPr>
          <w:fldChar w:fldCharType="separate"/>
        </w:r>
        <w:r w:rsidR="00CB5C1D">
          <w:rPr>
            <w:noProof/>
            <w:webHidden/>
          </w:rPr>
          <w:t>72</w:t>
        </w:r>
        <w:r w:rsidR="00CB5C1D">
          <w:rPr>
            <w:noProof/>
            <w:webHidden/>
          </w:rPr>
          <w:fldChar w:fldCharType="end"/>
        </w:r>
      </w:hyperlink>
    </w:p>
    <w:p w14:paraId="77B2E46C" w14:textId="75F36785" w:rsidR="00CB5C1D" w:rsidRDefault="00B819ED">
      <w:pPr>
        <w:pStyle w:val="TOC2"/>
        <w:rPr>
          <w:rFonts w:eastAsiaTheme="minorEastAsia" w:cstheme="minorBidi"/>
          <w:b w:val="0"/>
          <w:bCs w:val="0"/>
          <w:noProof/>
          <w:szCs w:val="22"/>
          <w:lang w:val="en-NZ" w:eastAsia="en-NZ"/>
        </w:rPr>
      </w:pPr>
      <w:hyperlink w:anchor="_Toc106286032" w:history="1">
        <w:r w:rsidR="00CB5C1D" w:rsidRPr="001D340D">
          <w:rPr>
            <w:rStyle w:val="Hyperlink"/>
            <w:noProof/>
            <w:lang w:val="en-NZ"/>
          </w:rPr>
          <w:t xml:space="preserve">Appendix 9: Process for removing a regional </w:t>
        </w:r>
        <w:r w:rsidR="00CB5C1D" w:rsidRPr="001D340D">
          <w:rPr>
            <w:rStyle w:val="Hyperlink"/>
            <w:noProof/>
            <w:lang w:val="en-NZ" w:eastAsia="en-NZ"/>
          </w:rPr>
          <w:t>chairperson from office</w:t>
        </w:r>
        <w:r w:rsidR="00CB5C1D">
          <w:rPr>
            <w:noProof/>
            <w:webHidden/>
          </w:rPr>
          <w:tab/>
        </w:r>
        <w:r w:rsidR="00CB5C1D">
          <w:rPr>
            <w:noProof/>
            <w:webHidden/>
          </w:rPr>
          <w:fldChar w:fldCharType="begin"/>
        </w:r>
        <w:r w:rsidR="00CB5C1D">
          <w:rPr>
            <w:noProof/>
            <w:webHidden/>
          </w:rPr>
          <w:instrText xml:space="preserve"> PAGEREF _Toc106286032 \h </w:instrText>
        </w:r>
        <w:r w:rsidR="00CB5C1D">
          <w:rPr>
            <w:noProof/>
            <w:webHidden/>
          </w:rPr>
        </w:r>
        <w:r w:rsidR="00CB5C1D">
          <w:rPr>
            <w:noProof/>
            <w:webHidden/>
          </w:rPr>
          <w:fldChar w:fldCharType="separate"/>
        </w:r>
        <w:r w:rsidR="00CB5C1D">
          <w:rPr>
            <w:noProof/>
            <w:webHidden/>
          </w:rPr>
          <w:t>77</w:t>
        </w:r>
        <w:r w:rsidR="00CB5C1D">
          <w:rPr>
            <w:noProof/>
            <w:webHidden/>
          </w:rPr>
          <w:fldChar w:fldCharType="end"/>
        </w:r>
      </w:hyperlink>
    </w:p>
    <w:p w14:paraId="24F20589" w14:textId="472E7B97" w:rsidR="00CB5C1D" w:rsidRDefault="00B819ED">
      <w:pPr>
        <w:pStyle w:val="TOC2"/>
        <w:rPr>
          <w:rFonts w:eastAsiaTheme="minorEastAsia" w:cstheme="minorBidi"/>
          <w:b w:val="0"/>
          <w:bCs w:val="0"/>
          <w:noProof/>
          <w:szCs w:val="22"/>
          <w:lang w:val="en-NZ" w:eastAsia="en-NZ"/>
        </w:rPr>
      </w:pPr>
      <w:hyperlink w:anchor="_Toc106286033" w:history="1">
        <w:r w:rsidR="00CB5C1D" w:rsidRPr="001D340D">
          <w:rPr>
            <w:rStyle w:val="Hyperlink"/>
            <w:noProof/>
            <w:lang w:val="en-NZ"/>
          </w:rPr>
          <w:t>Appendix 10: Sample order of business</w:t>
        </w:r>
        <w:r w:rsidR="00CB5C1D">
          <w:rPr>
            <w:noProof/>
            <w:webHidden/>
          </w:rPr>
          <w:tab/>
        </w:r>
        <w:r w:rsidR="00CB5C1D">
          <w:rPr>
            <w:noProof/>
            <w:webHidden/>
          </w:rPr>
          <w:fldChar w:fldCharType="begin"/>
        </w:r>
        <w:r w:rsidR="00CB5C1D">
          <w:rPr>
            <w:noProof/>
            <w:webHidden/>
          </w:rPr>
          <w:instrText xml:space="preserve"> PAGEREF _Toc106286033 \h </w:instrText>
        </w:r>
        <w:r w:rsidR="00CB5C1D">
          <w:rPr>
            <w:noProof/>
            <w:webHidden/>
          </w:rPr>
        </w:r>
        <w:r w:rsidR="00CB5C1D">
          <w:rPr>
            <w:noProof/>
            <w:webHidden/>
          </w:rPr>
          <w:fldChar w:fldCharType="separate"/>
        </w:r>
        <w:r w:rsidR="00CB5C1D">
          <w:rPr>
            <w:noProof/>
            <w:webHidden/>
          </w:rPr>
          <w:t>78</w:t>
        </w:r>
        <w:r w:rsidR="00CB5C1D">
          <w:rPr>
            <w:noProof/>
            <w:webHidden/>
          </w:rPr>
          <w:fldChar w:fldCharType="end"/>
        </w:r>
      </w:hyperlink>
    </w:p>
    <w:p w14:paraId="73CB2DCF" w14:textId="475BB5F6" w:rsidR="00CB5C1D" w:rsidRDefault="00B819ED">
      <w:pPr>
        <w:pStyle w:val="TOC2"/>
        <w:rPr>
          <w:rFonts w:eastAsiaTheme="minorEastAsia" w:cstheme="minorBidi"/>
          <w:b w:val="0"/>
          <w:bCs w:val="0"/>
          <w:noProof/>
          <w:szCs w:val="22"/>
          <w:lang w:val="en-NZ" w:eastAsia="en-NZ"/>
        </w:rPr>
      </w:pPr>
      <w:hyperlink w:anchor="_Toc106286034" w:history="1">
        <w:r w:rsidR="00CB5C1D" w:rsidRPr="001D340D">
          <w:rPr>
            <w:rStyle w:val="Hyperlink"/>
            <w:noProof/>
            <w:lang w:val="en-NZ"/>
          </w:rPr>
          <w:t>Appendix 11: Process for raising matters for a decision</w:t>
        </w:r>
        <w:r w:rsidR="00CB5C1D">
          <w:rPr>
            <w:noProof/>
            <w:webHidden/>
          </w:rPr>
          <w:tab/>
        </w:r>
        <w:r w:rsidR="00CB5C1D">
          <w:rPr>
            <w:noProof/>
            <w:webHidden/>
          </w:rPr>
          <w:fldChar w:fldCharType="begin"/>
        </w:r>
        <w:r w:rsidR="00CB5C1D">
          <w:rPr>
            <w:noProof/>
            <w:webHidden/>
          </w:rPr>
          <w:instrText xml:space="preserve"> PAGEREF _Toc106286034 \h </w:instrText>
        </w:r>
        <w:r w:rsidR="00CB5C1D">
          <w:rPr>
            <w:noProof/>
            <w:webHidden/>
          </w:rPr>
        </w:r>
        <w:r w:rsidR="00CB5C1D">
          <w:rPr>
            <w:noProof/>
            <w:webHidden/>
          </w:rPr>
          <w:fldChar w:fldCharType="separate"/>
        </w:r>
        <w:r w:rsidR="00CB5C1D">
          <w:rPr>
            <w:noProof/>
            <w:webHidden/>
          </w:rPr>
          <w:t>79</w:t>
        </w:r>
        <w:r w:rsidR="00CB5C1D">
          <w:rPr>
            <w:noProof/>
            <w:webHidden/>
          </w:rPr>
          <w:fldChar w:fldCharType="end"/>
        </w:r>
      </w:hyperlink>
    </w:p>
    <w:p w14:paraId="7D4E3DC6" w14:textId="69A1DB37" w:rsidR="00C94FF8" w:rsidRDefault="00BB55FA">
      <w:pPr>
        <w:spacing w:before="0" w:after="0" w:line="240" w:lineRule="auto"/>
        <w:rPr>
          <w:rFonts w:ascii="Calibri" w:hAnsi="Calibri" w:cs="Tahoma"/>
          <w:b/>
          <w:sz w:val="32"/>
          <w:lang w:val="en-NZ"/>
        </w:rPr>
      </w:pPr>
      <w:r>
        <w:rPr>
          <w:rFonts w:asciiTheme="minorHAnsi" w:hAnsiTheme="minorHAnsi" w:cstheme="minorHAnsi"/>
          <w:b/>
          <w:bCs/>
          <w:sz w:val="22"/>
          <w:szCs w:val="20"/>
          <w:lang w:val="en-NZ"/>
        </w:rPr>
        <w:fldChar w:fldCharType="end"/>
      </w:r>
      <w:r w:rsidR="00C94FF8">
        <w:rPr>
          <w:lang w:val="en-NZ"/>
        </w:rPr>
        <w:br w:type="page"/>
      </w:r>
    </w:p>
    <w:p w14:paraId="3DA4D642" w14:textId="504A7DE3" w:rsidR="002E5E78" w:rsidRPr="007253ED" w:rsidRDefault="002E5E78" w:rsidP="007253ED">
      <w:pPr>
        <w:pStyle w:val="Heading1"/>
        <w:numPr>
          <w:ilvl w:val="0"/>
          <w:numId w:val="21"/>
        </w:numPr>
        <w:ind w:left="851" w:hanging="851"/>
        <w:rPr>
          <w:lang w:val="en-NZ"/>
        </w:rPr>
      </w:pPr>
      <w:bookmarkStart w:id="5" w:name="_Toc106285802"/>
      <w:r w:rsidRPr="00573F56">
        <w:rPr>
          <w:lang w:val="en-NZ"/>
        </w:rPr>
        <w:lastRenderedPageBreak/>
        <w:t>Introduction</w:t>
      </w:r>
      <w:bookmarkEnd w:id="2"/>
      <w:bookmarkEnd w:id="3"/>
      <w:bookmarkEnd w:id="4"/>
      <w:bookmarkEnd w:id="5"/>
      <w:r w:rsidR="007253ED">
        <w:rPr>
          <w:lang w:val="en-NZ"/>
        </w:rPr>
        <w:t xml:space="preserve">/ </w:t>
      </w:r>
      <w:bookmarkStart w:id="6" w:name="_Toc109296393"/>
      <w:r w:rsidR="007253ED">
        <w:rPr>
          <w:lang w:val="en-NZ"/>
        </w:rPr>
        <w:t>Kupu Whakataki</w:t>
      </w:r>
      <w:bookmarkEnd w:id="6"/>
    </w:p>
    <w:p w14:paraId="77BC693B" w14:textId="77777777" w:rsidR="006919F6" w:rsidRPr="00573F56" w:rsidRDefault="006919F6" w:rsidP="00BF70EC">
      <w:pPr>
        <w:pStyle w:val="BodyText-1"/>
      </w:pPr>
      <w:r w:rsidRPr="00573F56">
        <w:t xml:space="preserve">These </w:t>
      </w:r>
      <w:r w:rsidR="005D77D3">
        <w:t>standing o</w:t>
      </w:r>
      <w:r w:rsidR="002E5E78" w:rsidRPr="00573F56">
        <w:t xml:space="preserve">rders </w:t>
      </w:r>
      <w:r w:rsidRPr="00573F56">
        <w:t xml:space="preserve">have been prepared to enable the orderly conduct of </w:t>
      </w:r>
      <w:r w:rsidR="005331B2" w:rsidRPr="00573F56">
        <w:t xml:space="preserve">local authority </w:t>
      </w:r>
      <w:r w:rsidR="002E5E78" w:rsidRPr="00573F56">
        <w:t xml:space="preserve">meetings. </w:t>
      </w:r>
      <w:r w:rsidRPr="00573F56">
        <w:t>They incorporate the legislative provisions relating to meetings, decision making and transparency. They also include practical guidance on how meetings should operate so that statutory provisions are complied with and the spirit of the legislation fulfilled.</w:t>
      </w:r>
    </w:p>
    <w:p w14:paraId="121DF2AC" w14:textId="77777777" w:rsidR="006919F6" w:rsidRPr="00573F56" w:rsidRDefault="006919F6" w:rsidP="00BF70EC">
      <w:pPr>
        <w:pStyle w:val="BodyText-1"/>
        <w:spacing w:after="120"/>
      </w:pPr>
      <w:r w:rsidRPr="00573F56">
        <w:t xml:space="preserve">To assist elected members and officials </w:t>
      </w:r>
      <w:r w:rsidR="00BE1223" w:rsidRPr="00573F56">
        <w:t xml:space="preserve">the document is structured in three parts: </w:t>
      </w:r>
    </w:p>
    <w:p w14:paraId="21F37C3D" w14:textId="4C3DDF80" w:rsidR="002E5E78" w:rsidRPr="00573F56" w:rsidRDefault="002E5E78" w:rsidP="00BB55FA">
      <w:pPr>
        <w:pStyle w:val="BodyText-1"/>
        <w:numPr>
          <w:ilvl w:val="0"/>
          <w:numId w:val="18"/>
        </w:numPr>
        <w:spacing w:after="60"/>
        <w:ind w:left="1134" w:hanging="567"/>
      </w:pPr>
      <w:r w:rsidRPr="00573F56">
        <w:t xml:space="preserve">Part 1 deals with </w:t>
      </w:r>
      <w:r w:rsidR="005A4F0B" w:rsidRPr="00573F56">
        <w:t>general matters</w:t>
      </w:r>
      <w:r w:rsidR="00B95FAE">
        <w:t>.</w:t>
      </w:r>
    </w:p>
    <w:p w14:paraId="14F1FC24" w14:textId="61ADFE71" w:rsidR="002E5E78" w:rsidRPr="00573F56" w:rsidRDefault="002E5E78" w:rsidP="00BB55FA">
      <w:pPr>
        <w:pStyle w:val="BodyText-1"/>
        <w:numPr>
          <w:ilvl w:val="0"/>
          <w:numId w:val="18"/>
        </w:numPr>
        <w:spacing w:after="60"/>
        <w:ind w:left="1134" w:hanging="567"/>
      </w:pPr>
      <w:r w:rsidRPr="00573F56">
        <w:t>Part 2 deals with</w:t>
      </w:r>
      <w:r w:rsidR="005A4F0B" w:rsidRPr="00573F56">
        <w:t xml:space="preserve"> pre-</w:t>
      </w:r>
      <w:r w:rsidRPr="00573F56">
        <w:t>meeting procedures</w:t>
      </w:r>
      <w:r w:rsidR="00B95FAE">
        <w:t>.</w:t>
      </w:r>
    </w:p>
    <w:p w14:paraId="2262AB99" w14:textId="77777777" w:rsidR="002E5E78" w:rsidRPr="00573F56" w:rsidRDefault="002E5E78" w:rsidP="00BB55FA">
      <w:pPr>
        <w:pStyle w:val="BodyText-1"/>
        <w:numPr>
          <w:ilvl w:val="0"/>
          <w:numId w:val="18"/>
        </w:numPr>
        <w:ind w:left="1134" w:hanging="567"/>
      </w:pPr>
      <w:r w:rsidRPr="00573F56">
        <w:t xml:space="preserve">Part 3 deals with meeting </w:t>
      </w:r>
      <w:r w:rsidR="005A4F0B" w:rsidRPr="00573F56">
        <w:t>procedures</w:t>
      </w:r>
      <w:r w:rsidRPr="00573F56">
        <w:t>.</w:t>
      </w:r>
    </w:p>
    <w:p w14:paraId="3E5DE11A" w14:textId="7B2042B6" w:rsidR="00AD00DA" w:rsidRPr="00573F56" w:rsidRDefault="00011103" w:rsidP="00BF70EC">
      <w:pPr>
        <w:pStyle w:val="BodyText-1"/>
        <w:rPr>
          <w:lang w:val="en-NZ"/>
        </w:rPr>
      </w:pPr>
      <w:r>
        <w:rPr>
          <w:lang w:val="en-NZ"/>
        </w:rPr>
        <w:t>T</w:t>
      </w:r>
      <w:r w:rsidR="00BE1223" w:rsidRPr="00573F56">
        <w:rPr>
          <w:lang w:val="en-NZ"/>
        </w:rPr>
        <w:t>he Appendi</w:t>
      </w:r>
      <w:r w:rsidR="00BC42B2">
        <w:rPr>
          <w:lang w:val="en-NZ"/>
        </w:rPr>
        <w:t>ces</w:t>
      </w:r>
      <w:r>
        <w:rPr>
          <w:lang w:val="en-NZ"/>
        </w:rPr>
        <w:t>, which follows Part 3,</w:t>
      </w:r>
      <w:r w:rsidR="00133F03">
        <w:rPr>
          <w:lang w:val="en-NZ"/>
        </w:rPr>
        <w:t xml:space="preserve"> provide</w:t>
      </w:r>
      <w:r>
        <w:rPr>
          <w:lang w:val="en-NZ"/>
        </w:rPr>
        <w:t>s</w:t>
      </w:r>
      <w:r w:rsidR="00BE1223" w:rsidRPr="00573F56">
        <w:rPr>
          <w:lang w:val="en-NZ"/>
        </w:rPr>
        <w:t xml:space="preserve"> templates and additional guidance for impl</w:t>
      </w:r>
      <w:r w:rsidR="00EE2FF0">
        <w:rPr>
          <w:lang w:val="en-NZ"/>
        </w:rPr>
        <w:t>ementing provisions within the standing o</w:t>
      </w:r>
      <w:r w:rsidR="00BE1223" w:rsidRPr="00573F56">
        <w:rPr>
          <w:lang w:val="en-NZ"/>
        </w:rPr>
        <w:t xml:space="preserve">rders. Please </w:t>
      </w:r>
      <w:r w:rsidR="00EE2FF0" w:rsidRPr="00573F56">
        <w:rPr>
          <w:lang w:val="en-NZ"/>
        </w:rPr>
        <w:t>note</w:t>
      </w:r>
      <w:r>
        <w:rPr>
          <w:lang w:val="en-NZ"/>
        </w:rPr>
        <w:t>,</w:t>
      </w:r>
      <w:r w:rsidR="00BE1223" w:rsidRPr="00573F56">
        <w:rPr>
          <w:lang w:val="en-NZ"/>
        </w:rPr>
        <w:t xml:space="preserve"> the Appendix </w:t>
      </w:r>
      <w:r w:rsidR="00EE2FF0">
        <w:rPr>
          <w:lang w:val="en-NZ"/>
        </w:rPr>
        <w:t>is an attachment to the s</w:t>
      </w:r>
      <w:r w:rsidR="00BE1223" w:rsidRPr="00573F56">
        <w:rPr>
          <w:lang w:val="en-NZ"/>
        </w:rPr>
        <w:t xml:space="preserve">tanding </w:t>
      </w:r>
      <w:r w:rsidR="00EE2FF0">
        <w:rPr>
          <w:lang w:val="en-NZ"/>
        </w:rPr>
        <w:t>o</w:t>
      </w:r>
      <w:r w:rsidR="00BE1223" w:rsidRPr="00573F56">
        <w:rPr>
          <w:lang w:val="en-NZ"/>
        </w:rPr>
        <w:t xml:space="preserve">rders and not part </w:t>
      </w:r>
      <w:r w:rsidR="000416D2" w:rsidRPr="00573F56">
        <w:rPr>
          <w:lang w:val="en-NZ"/>
        </w:rPr>
        <w:t>of</w:t>
      </w:r>
      <w:r w:rsidR="00BE1223" w:rsidRPr="00573F56">
        <w:rPr>
          <w:lang w:val="en-NZ"/>
        </w:rPr>
        <w:t xml:space="preserve"> the </w:t>
      </w:r>
      <w:r w:rsidR="00EE2FF0">
        <w:rPr>
          <w:lang w:val="en-NZ"/>
        </w:rPr>
        <w:t>s</w:t>
      </w:r>
      <w:r w:rsidR="00BE1223" w:rsidRPr="00573F56">
        <w:rPr>
          <w:lang w:val="en-NZ"/>
        </w:rPr>
        <w:t xml:space="preserve">tanding </w:t>
      </w:r>
      <w:r w:rsidR="00EE2FF0">
        <w:rPr>
          <w:lang w:val="en-NZ"/>
        </w:rPr>
        <w:t>o</w:t>
      </w:r>
      <w:r w:rsidR="00BE1223" w:rsidRPr="00573F56">
        <w:rPr>
          <w:lang w:val="en-NZ"/>
        </w:rPr>
        <w:t xml:space="preserve">rders </w:t>
      </w:r>
      <w:r w:rsidR="00EE2FF0">
        <w:rPr>
          <w:lang w:val="en-NZ"/>
        </w:rPr>
        <w:t>themselves, consequently amendments to the Appendix do not require the agreement of 75% of those present</w:t>
      </w:r>
      <w:r w:rsidR="00BE1223" w:rsidRPr="00573F56">
        <w:rPr>
          <w:lang w:val="en-NZ"/>
        </w:rPr>
        <w:t xml:space="preserve">. </w:t>
      </w:r>
      <w:r w:rsidR="00AD00DA" w:rsidRPr="00573F56">
        <w:rPr>
          <w:lang w:val="en-NZ"/>
        </w:rPr>
        <w:t>In addition</w:t>
      </w:r>
      <w:r w:rsidR="00BF0B74">
        <w:rPr>
          <w:lang w:val="en-NZ"/>
        </w:rPr>
        <w:t>,</w:t>
      </w:r>
      <w:r w:rsidR="00AD00DA" w:rsidRPr="00573F56">
        <w:rPr>
          <w:lang w:val="en-NZ"/>
        </w:rPr>
        <w:t xml:space="preserve"> the </w:t>
      </w:r>
      <w:r w:rsidR="00EE2FF0">
        <w:rPr>
          <w:lang w:val="en-NZ"/>
        </w:rPr>
        <w:t xml:space="preserve">‘Guide to </w:t>
      </w:r>
      <w:r w:rsidR="00AD00DA" w:rsidRPr="00573F56">
        <w:rPr>
          <w:lang w:val="en-NZ"/>
        </w:rPr>
        <w:t>Standing Orders</w:t>
      </w:r>
      <w:r w:rsidR="00EE2FF0">
        <w:rPr>
          <w:lang w:val="en-NZ"/>
        </w:rPr>
        <w:t xml:space="preserve">’ </w:t>
      </w:r>
      <w:r w:rsidR="00AD00DA" w:rsidRPr="00573F56">
        <w:rPr>
          <w:lang w:val="en-NZ"/>
        </w:rPr>
        <w:t xml:space="preserve">provides </w:t>
      </w:r>
      <w:r w:rsidR="00EE2FF0">
        <w:rPr>
          <w:lang w:val="en-NZ"/>
        </w:rPr>
        <w:t xml:space="preserve">additional </w:t>
      </w:r>
      <w:r w:rsidR="00AD00DA" w:rsidRPr="00573F56">
        <w:rPr>
          <w:lang w:val="en-NZ"/>
        </w:rPr>
        <w:t xml:space="preserve">advice </w:t>
      </w:r>
      <w:r>
        <w:rPr>
          <w:lang w:val="en-NZ"/>
        </w:rPr>
        <w:t xml:space="preserve">on the application of </w:t>
      </w:r>
      <w:r w:rsidR="00EE2FF0">
        <w:rPr>
          <w:lang w:val="en-NZ"/>
        </w:rPr>
        <w:t xml:space="preserve">the standing orders and </w:t>
      </w:r>
      <w:r w:rsidR="00BF0B74">
        <w:rPr>
          <w:lang w:val="en-NZ"/>
        </w:rPr>
        <w:t>is</w:t>
      </w:r>
      <w:r>
        <w:rPr>
          <w:lang w:val="en-NZ"/>
        </w:rPr>
        <w:t xml:space="preserve"> </w:t>
      </w:r>
      <w:r w:rsidR="00EE2FF0">
        <w:rPr>
          <w:lang w:val="en-NZ"/>
        </w:rPr>
        <w:t>not part of the standing orders</w:t>
      </w:r>
      <w:r w:rsidR="00AD00DA" w:rsidRPr="00573F56">
        <w:rPr>
          <w:lang w:val="en-NZ"/>
        </w:rPr>
        <w:t xml:space="preserve">. </w:t>
      </w:r>
    </w:p>
    <w:p w14:paraId="32917817" w14:textId="358AE2C9" w:rsidR="008F000E" w:rsidRPr="00A44AF2" w:rsidRDefault="008F000E" w:rsidP="00A44AF2">
      <w:pPr>
        <w:pStyle w:val="Heading2"/>
        <w:numPr>
          <w:ilvl w:val="0"/>
          <w:numId w:val="22"/>
        </w:numPr>
        <w:ind w:left="851" w:hanging="851"/>
        <w:rPr>
          <w:lang w:val="en-NZ"/>
        </w:rPr>
      </w:pPr>
      <w:bookmarkStart w:id="7" w:name="_Toc457932186"/>
      <w:bookmarkStart w:id="8" w:name="_Toc458071689"/>
      <w:bookmarkStart w:id="9" w:name="_Toc106285803"/>
      <w:r w:rsidRPr="00573F56">
        <w:rPr>
          <w:lang w:val="en-NZ"/>
        </w:rPr>
        <w:t>Principles</w:t>
      </w:r>
      <w:bookmarkEnd w:id="7"/>
      <w:bookmarkEnd w:id="8"/>
      <w:bookmarkEnd w:id="9"/>
      <w:r w:rsidR="00A44AF2">
        <w:rPr>
          <w:lang w:val="en-NZ"/>
        </w:rPr>
        <w:t xml:space="preserve">/ </w:t>
      </w:r>
      <w:bookmarkStart w:id="10" w:name="_Toc109296394"/>
      <w:r w:rsidR="00A44AF2">
        <w:rPr>
          <w:lang w:val="en-NZ"/>
        </w:rPr>
        <w:t>Ngā Mātāpono</w:t>
      </w:r>
      <w:bookmarkEnd w:id="10"/>
    </w:p>
    <w:p w14:paraId="11B8D570" w14:textId="77777777" w:rsidR="008F000E" w:rsidRPr="00573F56" w:rsidRDefault="00EB7F10" w:rsidP="00BF70EC">
      <w:pPr>
        <w:pStyle w:val="BodyText-1"/>
        <w:spacing w:after="120"/>
        <w:rPr>
          <w:lang w:val="en-NZ"/>
        </w:rPr>
      </w:pPr>
      <w:r>
        <w:rPr>
          <w:lang w:val="en-NZ"/>
        </w:rPr>
        <w:t xml:space="preserve">Standing </w:t>
      </w:r>
      <w:r w:rsidR="005D77D3">
        <w:rPr>
          <w:lang w:val="en-NZ"/>
        </w:rPr>
        <w:t>o</w:t>
      </w:r>
      <w:r w:rsidR="008F000E" w:rsidRPr="00573F56">
        <w:rPr>
          <w:lang w:val="en-NZ"/>
        </w:rPr>
        <w:t xml:space="preserve">rders are part of the framework of processes and procedures designed to ensure that our system of local democracy and in particular </w:t>
      </w:r>
      <w:r w:rsidR="00EE2FF0">
        <w:rPr>
          <w:lang w:val="en-NZ"/>
        </w:rPr>
        <w:t xml:space="preserve">decision-making within </w:t>
      </w:r>
      <w:r w:rsidR="008F000E" w:rsidRPr="00573F56">
        <w:rPr>
          <w:lang w:val="en-NZ"/>
        </w:rPr>
        <w:t>local government is transpa</w:t>
      </w:r>
      <w:r w:rsidR="00EE2FF0">
        <w:rPr>
          <w:lang w:val="en-NZ"/>
        </w:rPr>
        <w:t>rent an</w:t>
      </w:r>
      <w:r w:rsidR="00133F03">
        <w:rPr>
          <w:lang w:val="en-NZ"/>
        </w:rPr>
        <w:t>d accountable. They are designed</w:t>
      </w:r>
      <w:r w:rsidR="00EE2FF0">
        <w:rPr>
          <w:lang w:val="en-NZ"/>
        </w:rPr>
        <w:t xml:space="preserve"> to </w:t>
      </w:r>
      <w:r w:rsidR="008F000E" w:rsidRPr="00573F56">
        <w:rPr>
          <w:lang w:val="en-NZ"/>
        </w:rPr>
        <w:t xml:space="preserve">give effect to the principles </w:t>
      </w:r>
      <w:r w:rsidR="00EE2FF0">
        <w:rPr>
          <w:lang w:val="en-NZ"/>
        </w:rPr>
        <w:t>of</w:t>
      </w:r>
      <w:r w:rsidR="008F000E" w:rsidRPr="00573F56">
        <w:rPr>
          <w:lang w:val="en-NZ"/>
        </w:rPr>
        <w:t xml:space="preserve"> good governance</w:t>
      </w:r>
      <w:r w:rsidR="00EE2FF0">
        <w:rPr>
          <w:lang w:val="en-NZ"/>
        </w:rPr>
        <w:t>, which include that a local authority should:</w:t>
      </w:r>
    </w:p>
    <w:p w14:paraId="7AE0DD4F" w14:textId="346AE694" w:rsidR="00491C64" w:rsidRPr="00573F56" w:rsidRDefault="00130346" w:rsidP="00BB55FA">
      <w:pPr>
        <w:pStyle w:val="BodyText-1"/>
        <w:numPr>
          <w:ilvl w:val="0"/>
          <w:numId w:val="17"/>
        </w:numPr>
        <w:spacing w:after="60"/>
        <w:ind w:left="1134" w:hanging="567"/>
        <w:rPr>
          <w:lang w:val="en-NZ"/>
        </w:rPr>
      </w:pPr>
      <w:r>
        <w:rPr>
          <w:lang w:val="en-NZ"/>
        </w:rPr>
        <w:t>C</w:t>
      </w:r>
      <w:r w:rsidR="00491C64" w:rsidRPr="00573F56">
        <w:rPr>
          <w:lang w:val="en-NZ"/>
        </w:rPr>
        <w:t>onduct its business in an open, transparent and democratically accountable manner</w:t>
      </w:r>
      <w:r w:rsidR="00AD00DA" w:rsidRPr="00573F56">
        <w:rPr>
          <w:lang w:val="en-NZ"/>
        </w:rPr>
        <w:t>;</w:t>
      </w:r>
    </w:p>
    <w:p w14:paraId="1F9725AC" w14:textId="041C9AC7" w:rsidR="00491C64" w:rsidRPr="00573F56" w:rsidRDefault="00130346" w:rsidP="00BB55FA">
      <w:pPr>
        <w:pStyle w:val="BodyText-1"/>
        <w:numPr>
          <w:ilvl w:val="0"/>
          <w:numId w:val="17"/>
        </w:numPr>
        <w:spacing w:after="60"/>
        <w:ind w:left="1134" w:hanging="567"/>
        <w:rPr>
          <w:lang w:val="en-NZ"/>
        </w:rPr>
      </w:pPr>
      <w:r>
        <w:rPr>
          <w:lang w:val="en-NZ"/>
        </w:rPr>
        <w:t>G</w:t>
      </w:r>
      <w:r w:rsidR="00491C64" w:rsidRPr="00573F56">
        <w:rPr>
          <w:lang w:val="en-NZ"/>
        </w:rPr>
        <w:t>ive effect to its identified priorities and desired outcomes in an efficient and effective manner</w:t>
      </w:r>
      <w:r w:rsidR="00AD00DA" w:rsidRPr="00573F56">
        <w:rPr>
          <w:lang w:val="en-NZ"/>
        </w:rPr>
        <w:t>;</w:t>
      </w:r>
    </w:p>
    <w:p w14:paraId="048D08A3" w14:textId="586A840E" w:rsidR="00491C64" w:rsidRPr="00573F56" w:rsidRDefault="00130346" w:rsidP="00BB55FA">
      <w:pPr>
        <w:pStyle w:val="BodyText-1"/>
        <w:numPr>
          <w:ilvl w:val="0"/>
          <w:numId w:val="17"/>
        </w:numPr>
        <w:spacing w:after="60"/>
        <w:ind w:left="1134" w:hanging="567"/>
        <w:rPr>
          <w:lang w:val="en-NZ"/>
        </w:rPr>
      </w:pPr>
      <w:r>
        <w:rPr>
          <w:lang w:val="en-NZ"/>
        </w:rPr>
        <w:t>M</w:t>
      </w:r>
      <w:r w:rsidR="00491C64" w:rsidRPr="00573F56">
        <w:rPr>
          <w:lang w:val="en-NZ"/>
        </w:rPr>
        <w:t>ake itself aware of, and have regard to, the views of all of its communities</w:t>
      </w:r>
      <w:r w:rsidR="00AD00DA" w:rsidRPr="00573F56">
        <w:rPr>
          <w:lang w:val="en-NZ"/>
        </w:rPr>
        <w:t>;</w:t>
      </w:r>
    </w:p>
    <w:p w14:paraId="3190FDD4" w14:textId="0958FD08" w:rsidR="006F661A" w:rsidRPr="00573F56" w:rsidRDefault="00130346" w:rsidP="00BB55FA">
      <w:pPr>
        <w:pStyle w:val="BodyText-1"/>
        <w:numPr>
          <w:ilvl w:val="0"/>
          <w:numId w:val="17"/>
        </w:numPr>
        <w:spacing w:after="60"/>
        <w:ind w:left="1134" w:hanging="567"/>
        <w:rPr>
          <w:lang w:val="en-NZ"/>
        </w:rPr>
      </w:pPr>
      <w:r>
        <w:rPr>
          <w:lang w:val="en-NZ"/>
        </w:rPr>
        <w:t>T</w:t>
      </w:r>
      <w:r w:rsidR="00491C64" w:rsidRPr="00573F56">
        <w:rPr>
          <w:lang w:val="en-NZ"/>
        </w:rPr>
        <w:t>ake account</w:t>
      </w:r>
      <w:r w:rsidR="008234F3" w:rsidRPr="00573F56">
        <w:rPr>
          <w:lang w:val="en-NZ"/>
        </w:rPr>
        <w:t>, when making decisions,</w:t>
      </w:r>
      <w:r w:rsidR="00491C64" w:rsidRPr="00573F56">
        <w:rPr>
          <w:lang w:val="en-NZ"/>
        </w:rPr>
        <w:t xml:space="preserve"> of the diversity of the community</w:t>
      </w:r>
      <w:r w:rsidR="008234F3" w:rsidRPr="00573F56">
        <w:rPr>
          <w:lang w:val="en-NZ"/>
        </w:rPr>
        <w:t>, its</w:t>
      </w:r>
      <w:r w:rsidR="00491C64" w:rsidRPr="00573F56">
        <w:rPr>
          <w:lang w:val="en-NZ"/>
        </w:rPr>
        <w:t xml:space="preserve"> interest</w:t>
      </w:r>
      <w:r w:rsidR="008234F3" w:rsidRPr="00573F56">
        <w:rPr>
          <w:lang w:val="en-NZ"/>
        </w:rPr>
        <w:t>s</w:t>
      </w:r>
      <w:r w:rsidR="00491C64" w:rsidRPr="00573F56">
        <w:rPr>
          <w:lang w:val="en-NZ"/>
        </w:rPr>
        <w:t xml:space="preserve"> and the interest</w:t>
      </w:r>
      <w:r w:rsidR="008234F3" w:rsidRPr="00573F56">
        <w:rPr>
          <w:lang w:val="en-NZ"/>
        </w:rPr>
        <w:t>s</w:t>
      </w:r>
      <w:r w:rsidR="00491C64" w:rsidRPr="00573F56">
        <w:rPr>
          <w:lang w:val="en-NZ"/>
        </w:rPr>
        <w:t xml:space="preserve"> of future </w:t>
      </w:r>
      <w:r w:rsidR="008234F3" w:rsidRPr="00573F56">
        <w:rPr>
          <w:lang w:val="en-NZ"/>
        </w:rPr>
        <w:t>communities as well</w:t>
      </w:r>
      <w:r w:rsidR="00AD00DA" w:rsidRPr="00573F56">
        <w:rPr>
          <w:lang w:val="en-NZ"/>
        </w:rPr>
        <w:t>;</w:t>
      </w:r>
    </w:p>
    <w:p w14:paraId="226672BA" w14:textId="35EFDD9F" w:rsidR="00491C64" w:rsidRPr="00573F56" w:rsidRDefault="00130346" w:rsidP="00BB55FA">
      <w:pPr>
        <w:pStyle w:val="BodyText-1"/>
        <w:numPr>
          <w:ilvl w:val="0"/>
          <w:numId w:val="17"/>
        </w:numPr>
        <w:spacing w:after="60"/>
        <w:ind w:left="1134" w:hanging="567"/>
        <w:rPr>
          <w:lang w:val="en-NZ"/>
        </w:rPr>
      </w:pPr>
      <w:r>
        <w:rPr>
          <w:lang w:val="en-NZ"/>
        </w:rPr>
        <w:t>E</w:t>
      </w:r>
      <w:r w:rsidR="006F661A" w:rsidRPr="00573F56">
        <w:rPr>
          <w:lang w:val="en-NZ"/>
        </w:rPr>
        <w:t>nsure that any decisions made under these standing order</w:t>
      </w:r>
      <w:r w:rsidR="00133F03">
        <w:rPr>
          <w:lang w:val="en-NZ"/>
        </w:rPr>
        <w:t>s</w:t>
      </w:r>
      <w:r w:rsidR="006F661A" w:rsidRPr="00573F56">
        <w:rPr>
          <w:lang w:val="en-NZ"/>
        </w:rPr>
        <w:t xml:space="preserve"> comply with the decision-making </w:t>
      </w:r>
      <w:r w:rsidR="00AD00DA" w:rsidRPr="00573F56">
        <w:rPr>
          <w:lang w:val="en-NZ"/>
        </w:rPr>
        <w:t>provisions of Part 6 of the LGA; and</w:t>
      </w:r>
    </w:p>
    <w:p w14:paraId="4F4C12B3" w14:textId="4E15DBB3" w:rsidR="00AD00DA" w:rsidRPr="00573F56" w:rsidRDefault="00130346" w:rsidP="00BB55FA">
      <w:pPr>
        <w:pStyle w:val="BodyText-1"/>
        <w:numPr>
          <w:ilvl w:val="0"/>
          <w:numId w:val="17"/>
        </w:numPr>
        <w:ind w:left="1134" w:hanging="567"/>
        <w:rPr>
          <w:lang w:val="en-NZ"/>
        </w:rPr>
      </w:pPr>
      <w:r>
        <w:rPr>
          <w:lang w:val="en-NZ"/>
        </w:rPr>
        <w:t>E</w:t>
      </w:r>
      <w:r w:rsidR="00AD00DA" w:rsidRPr="00573F56">
        <w:rPr>
          <w:lang w:val="en-NZ"/>
        </w:rPr>
        <w:t>nsure that decision-making procedures and practices meet the standards of natural justice.</w:t>
      </w:r>
    </w:p>
    <w:p w14:paraId="347641A8" w14:textId="6937B5EA" w:rsidR="00130346" w:rsidRDefault="000730C8" w:rsidP="00BF70EC">
      <w:pPr>
        <w:pStyle w:val="BodyText-1"/>
        <w:rPr>
          <w:lang w:val="en-NZ"/>
        </w:rPr>
      </w:pPr>
      <w:r>
        <w:rPr>
          <w:lang w:val="en-NZ"/>
        </w:rPr>
        <w:t xml:space="preserve">These </w:t>
      </w:r>
      <w:r w:rsidR="00011103">
        <w:rPr>
          <w:lang w:val="en-NZ"/>
        </w:rPr>
        <w:t xml:space="preserve">principles </w:t>
      </w:r>
      <w:r>
        <w:rPr>
          <w:lang w:val="en-NZ"/>
        </w:rPr>
        <w:t xml:space="preserve">are reinforced by the requirement that </w:t>
      </w:r>
      <w:r w:rsidR="00AD00DA" w:rsidRPr="00573F56">
        <w:rPr>
          <w:lang w:val="en-NZ"/>
        </w:rPr>
        <w:t xml:space="preserve">all </w:t>
      </w:r>
      <w:r w:rsidR="00CC3FB7" w:rsidRPr="00573F56">
        <w:rPr>
          <w:lang w:val="en-NZ"/>
        </w:rPr>
        <w:t>local authorities act so that “governance structures and processes are effective, open and transparent”</w:t>
      </w:r>
      <w:r w:rsidR="00AD00DA" w:rsidRPr="00573F56">
        <w:rPr>
          <w:lang w:val="en-NZ"/>
        </w:rPr>
        <w:t xml:space="preserve"> (</w:t>
      </w:r>
      <w:r w:rsidR="00491C64" w:rsidRPr="00573F56">
        <w:rPr>
          <w:lang w:val="en-NZ"/>
        </w:rPr>
        <w:t>s.</w:t>
      </w:r>
      <w:r w:rsidR="00EB7F10">
        <w:rPr>
          <w:lang w:val="en-NZ"/>
        </w:rPr>
        <w:t xml:space="preserve"> </w:t>
      </w:r>
      <w:r w:rsidR="00491C64" w:rsidRPr="00573F56">
        <w:rPr>
          <w:lang w:val="en-NZ"/>
        </w:rPr>
        <w:t>39 LGA</w:t>
      </w:r>
      <w:r w:rsidR="00EB7F10">
        <w:rPr>
          <w:lang w:val="en-NZ"/>
        </w:rPr>
        <w:t xml:space="preserve"> 2002</w:t>
      </w:r>
      <w:r w:rsidR="00AD00DA" w:rsidRPr="00573F56">
        <w:rPr>
          <w:lang w:val="en-NZ"/>
        </w:rPr>
        <w:t>)</w:t>
      </w:r>
      <w:r w:rsidR="00CC3FB7" w:rsidRPr="00573F56">
        <w:rPr>
          <w:lang w:val="en-NZ"/>
        </w:rPr>
        <w:t>.</w:t>
      </w:r>
      <w:r w:rsidR="00AD00DA" w:rsidRPr="00573F56">
        <w:rPr>
          <w:lang w:val="en-NZ"/>
        </w:rPr>
        <w:t xml:space="preserve"> </w:t>
      </w:r>
      <w:r w:rsidR="00130346">
        <w:rPr>
          <w:lang w:val="en-NZ"/>
        </w:rPr>
        <w:br w:type="page"/>
      </w:r>
    </w:p>
    <w:p w14:paraId="37C1A1B3" w14:textId="226F3931" w:rsidR="008F000E" w:rsidRPr="00030BC0" w:rsidRDefault="008F000E" w:rsidP="00030BC0">
      <w:pPr>
        <w:pStyle w:val="Heading2"/>
        <w:numPr>
          <w:ilvl w:val="0"/>
          <w:numId w:val="22"/>
        </w:numPr>
        <w:ind w:left="851" w:hanging="851"/>
        <w:rPr>
          <w:lang w:val="en-NZ"/>
        </w:rPr>
      </w:pPr>
      <w:bookmarkStart w:id="11" w:name="_Toc457932187"/>
      <w:bookmarkStart w:id="12" w:name="_Toc458071690"/>
      <w:bookmarkStart w:id="13" w:name="_Toc106285804"/>
      <w:r w:rsidRPr="00573F56">
        <w:rPr>
          <w:lang w:val="en-NZ"/>
        </w:rPr>
        <w:lastRenderedPageBreak/>
        <w:t>Statutory references</w:t>
      </w:r>
      <w:bookmarkEnd w:id="11"/>
      <w:bookmarkEnd w:id="12"/>
      <w:bookmarkEnd w:id="13"/>
      <w:r w:rsidR="00030BC0">
        <w:rPr>
          <w:lang w:val="en-NZ"/>
        </w:rPr>
        <w:t xml:space="preserve">/ </w:t>
      </w:r>
      <w:bookmarkStart w:id="14" w:name="_Toc109296395"/>
      <w:r w:rsidR="00030BC0">
        <w:rPr>
          <w:lang w:val="en-NZ"/>
        </w:rPr>
        <w:t>Ngā tohutoro ā-ture</w:t>
      </w:r>
      <w:bookmarkEnd w:id="14"/>
      <w:r w:rsidR="00030BC0">
        <w:rPr>
          <w:lang w:val="en-NZ"/>
        </w:rPr>
        <w:t xml:space="preserve"> </w:t>
      </w:r>
    </w:p>
    <w:p w14:paraId="1A651770" w14:textId="3779D39E" w:rsidR="00A4415D" w:rsidRPr="00573F56" w:rsidRDefault="002E5E78" w:rsidP="007B38A1">
      <w:pPr>
        <w:pStyle w:val="BodyText-1"/>
        <w:rPr>
          <w:lang w:val="en-NZ"/>
        </w:rPr>
      </w:pPr>
      <w:r w:rsidRPr="00573F56">
        <w:rPr>
          <w:lang w:val="en-NZ"/>
        </w:rPr>
        <w:t>The Standing Orders co</w:t>
      </w:r>
      <w:r w:rsidR="00011103">
        <w:rPr>
          <w:lang w:val="en-NZ"/>
        </w:rPr>
        <w:t xml:space="preserve">nsist of </w:t>
      </w:r>
      <w:r w:rsidRPr="00573F56">
        <w:rPr>
          <w:lang w:val="en-NZ"/>
        </w:rPr>
        <w:t>statutory provisions</w:t>
      </w:r>
      <w:r w:rsidR="00133F03">
        <w:rPr>
          <w:lang w:val="en-NZ"/>
        </w:rPr>
        <w:t xml:space="preserve"> </w:t>
      </w:r>
      <w:r w:rsidR="00011103">
        <w:rPr>
          <w:lang w:val="en-NZ"/>
        </w:rPr>
        <w:t xml:space="preserve">about meetings along with </w:t>
      </w:r>
      <w:r w:rsidR="00A4415D" w:rsidRPr="00573F56">
        <w:rPr>
          <w:lang w:val="en-NZ"/>
        </w:rPr>
        <w:t xml:space="preserve">guidance on </w:t>
      </w:r>
      <w:r w:rsidR="00011103">
        <w:rPr>
          <w:lang w:val="en-NZ"/>
        </w:rPr>
        <w:t>how those provisions should be applied in practice</w:t>
      </w:r>
      <w:r w:rsidR="00A4415D" w:rsidRPr="00573F56">
        <w:rPr>
          <w:lang w:val="en-NZ"/>
        </w:rPr>
        <w:t xml:space="preserve">. Where a statutory provision has been augmented with </w:t>
      </w:r>
      <w:r w:rsidR="00A40B78" w:rsidRPr="00573F56">
        <w:rPr>
          <w:lang w:val="en-NZ"/>
        </w:rPr>
        <w:t>advice</w:t>
      </w:r>
      <w:r w:rsidR="00AD00DA" w:rsidRPr="00573F56">
        <w:rPr>
          <w:lang w:val="en-NZ"/>
        </w:rPr>
        <w:t xml:space="preserve"> on how </w:t>
      </w:r>
      <w:r w:rsidR="00A40B78" w:rsidRPr="00573F56">
        <w:rPr>
          <w:lang w:val="en-NZ"/>
        </w:rPr>
        <w:t xml:space="preserve">it might be </w:t>
      </w:r>
      <w:r w:rsidR="00AD00DA" w:rsidRPr="00573F56">
        <w:rPr>
          <w:lang w:val="en-NZ"/>
        </w:rPr>
        <w:t xml:space="preserve">implemented the </w:t>
      </w:r>
      <w:r w:rsidR="00A40B78" w:rsidRPr="00573F56">
        <w:rPr>
          <w:lang w:val="en-NZ"/>
        </w:rPr>
        <w:t>advice (so as not to confuse it with the statutory obligation)</w:t>
      </w:r>
      <w:r w:rsidR="00AD00DA" w:rsidRPr="00573F56">
        <w:rPr>
          <w:lang w:val="en-NZ"/>
        </w:rPr>
        <w:t xml:space="preserve"> is placed below the </w:t>
      </w:r>
      <w:r w:rsidR="00A40B78" w:rsidRPr="00573F56">
        <w:rPr>
          <w:lang w:val="en-NZ"/>
        </w:rPr>
        <w:t>relevant legislative reference</w:t>
      </w:r>
      <w:r w:rsidR="00A4415D" w:rsidRPr="00573F56">
        <w:rPr>
          <w:lang w:val="en-NZ"/>
        </w:rPr>
        <w:t xml:space="preserve">. In some cases the language in </w:t>
      </w:r>
      <w:r w:rsidR="004D1B9D" w:rsidRPr="00573F56">
        <w:rPr>
          <w:lang w:val="en-NZ"/>
        </w:rPr>
        <w:t>the</w:t>
      </w:r>
      <w:r w:rsidR="00A4415D" w:rsidRPr="00573F56">
        <w:rPr>
          <w:lang w:val="en-NZ"/>
        </w:rPr>
        <w:t xml:space="preserve"> statutory </w:t>
      </w:r>
      <w:r w:rsidR="004D1B9D" w:rsidRPr="00573F56">
        <w:rPr>
          <w:lang w:val="en-NZ"/>
        </w:rPr>
        <w:t>provision</w:t>
      </w:r>
      <w:r w:rsidR="00A4415D" w:rsidRPr="00573F56">
        <w:rPr>
          <w:lang w:val="en-NZ"/>
        </w:rPr>
        <w:t xml:space="preserve"> </w:t>
      </w:r>
      <w:r w:rsidR="00EB7F10">
        <w:rPr>
          <w:lang w:val="en-NZ"/>
        </w:rPr>
        <w:t xml:space="preserve">has been </w:t>
      </w:r>
      <w:r w:rsidR="00A4415D" w:rsidRPr="00573F56">
        <w:rPr>
          <w:lang w:val="en-NZ"/>
        </w:rPr>
        <w:t xml:space="preserve">modernised </w:t>
      </w:r>
      <w:r w:rsidR="00EB7F10">
        <w:rPr>
          <w:lang w:val="en-NZ"/>
        </w:rPr>
        <w:t xml:space="preserve">for ease of interpretation </w:t>
      </w:r>
      <w:r w:rsidR="00A4415D" w:rsidRPr="00573F56">
        <w:rPr>
          <w:lang w:val="en-NZ"/>
        </w:rPr>
        <w:t>or amended</w:t>
      </w:r>
      <w:r w:rsidR="004D1B9D" w:rsidRPr="00573F56">
        <w:rPr>
          <w:lang w:val="en-NZ"/>
        </w:rPr>
        <w:t xml:space="preserve"> to ensure consistency</w:t>
      </w:r>
      <w:r w:rsidR="00AD00DA" w:rsidRPr="00573F56">
        <w:rPr>
          <w:lang w:val="en-NZ"/>
        </w:rPr>
        <w:t xml:space="preserve"> with more recently enacted statutes</w:t>
      </w:r>
      <w:r w:rsidR="00A4415D" w:rsidRPr="00573F56">
        <w:rPr>
          <w:lang w:val="en-NZ"/>
        </w:rPr>
        <w:t xml:space="preserve">.  </w:t>
      </w:r>
    </w:p>
    <w:p w14:paraId="3340DB23" w14:textId="0F801D6A" w:rsidR="002E5E78" w:rsidRPr="00573F56" w:rsidRDefault="004D1B9D" w:rsidP="007B38A1">
      <w:pPr>
        <w:pStyle w:val="BodyText-1"/>
        <w:rPr>
          <w:lang w:val="en-NZ"/>
        </w:rPr>
      </w:pPr>
      <w:r w:rsidRPr="00573F56">
        <w:rPr>
          <w:lang w:val="en-NZ"/>
        </w:rPr>
        <w:t>It is important to note that s</w:t>
      </w:r>
      <w:r w:rsidR="002E5E78" w:rsidRPr="00573F56">
        <w:rPr>
          <w:lang w:val="en-NZ"/>
        </w:rPr>
        <w:t xml:space="preserve">tatutory </w:t>
      </w:r>
      <w:r w:rsidR="000B43B4" w:rsidRPr="00573F56">
        <w:rPr>
          <w:lang w:val="en-NZ"/>
        </w:rPr>
        <w:t>references in th</w:t>
      </w:r>
      <w:r w:rsidR="00F06332" w:rsidRPr="00573F56">
        <w:rPr>
          <w:lang w:val="en-NZ"/>
        </w:rPr>
        <w:t>e standing orders</w:t>
      </w:r>
      <w:r w:rsidR="000B43B4" w:rsidRPr="00573F56">
        <w:rPr>
          <w:lang w:val="en-NZ"/>
        </w:rPr>
        <w:t xml:space="preserve"> apply throughout the period of </w:t>
      </w:r>
      <w:r w:rsidR="00011103">
        <w:rPr>
          <w:lang w:val="en-NZ"/>
        </w:rPr>
        <w:t>a</w:t>
      </w:r>
      <w:r w:rsidR="000B43B4" w:rsidRPr="00573F56">
        <w:rPr>
          <w:lang w:val="en-NZ"/>
        </w:rPr>
        <w:t xml:space="preserve"> meeting, </w:t>
      </w:r>
      <w:r w:rsidRPr="00573F56">
        <w:rPr>
          <w:lang w:val="en-NZ"/>
        </w:rPr>
        <w:t xml:space="preserve">regardless of whether or not parts or all of the Standing Orders have been suspended. </w:t>
      </w:r>
      <w:r w:rsidR="00F06332" w:rsidRPr="00573F56">
        <w:rPr>
          <w:lang w:val="en-NZ"/>
        </w:rPr>
        <w:t xml:space="preserve">These provisions must also be carried through into any </w:t>
      </w:r>
      <w:r w:rsidRPr="00573F56">
        <w:rPr>
          <w:lang w:val="en-NZ"/>
        </w:rPr>
        <w:t xml:space="preserve">amendment </w:t>
      </w:r>
      <w:r w:rsidR="00F06332" w:rsidRPr="00573F56">
        <w:rPr>
          <w:lang w:val="en-NZ"/>
        </w:rPr>
        <w:t xml:space="preserve">of the </w:t>
      </w:r>
      <w:r w:rsidRPr="00573F56">
        <w:rPr>
          <w:lang w:val="en-NZ"/>
        </w:rPr>
        <w:t>standing orders</w:t>
      </w:r>
      <w:r w:rsidR="00F06332" w:rsidRPr="00573F56">
        <w:rPr>
          <w:lang w:val="en-NZ"/>
        </w:rPr>
        <w:t xml:space="preserve"> that might be made</w:t>
      </w:r>
      <w:r w:rsidRPr="00573F56">
        <w:rPr>
          <w:lang w:val="en-NZ"/>
        </w:rPr>
        <w:t xml:space="preserve">. </w:t>
      </w:r>
      <w:r w:rsidR="000B43B4" w:rsidRPr="00573F56">
        <w:rPr>
          <w:lang w:val="en-NZ"/>
        </w:rPr>
        <w:t>Please note, w</w:t>
      </w:r>
      <w:r w:rsidR="00211FA4" w:rsidRPr="00573F56">
        <w:rPr>
          <w:lang w:val="en-NZ"/>
        </w:rPr>
        <w:t xml:space="preserve">here it is employed the </w:t>
      </w:r>
      <w:r w:rsidRPr="00573F56">
        <w:rPr>
          <w:lang w:val="en-NZ"/>
        </w:rPr>
        <w:t>word ‘</w:t>
      </w:r>
      <w:r w:rsidR="0007709E" w:rsidRPr="00573F56">
        <w:rPr>
          <w:lang w:val="en-NZ"/>
        </w:rPr>
        <w:t>must</w:t>
      </w:r>
      <w:r w:rsidRPr="00573F56">
        <w:rPr>
          <w:lang w:val="en-NZ"/>
        </w:rPr>
        <w:t>’</w:t>
      </w:r>
      <w:r w:rsidR="0007709E" w:rsidRPr="00573F56">
        <w:rPr>
          <w:lang w:val="en-NZ"/>
        </w:rPr>
        <w:t>, unless otherwise stated,</w:t>
      </w:r>
      <w:r w:rsidR="00333669" w:rsidRPr="00573F56">
        <w:rPr>
          <w:lang w:val="en-NZ"/>
        </w:rPr>
        <w:t xml:space="preserve"> identifies a mandatory </w:t>
      </w:r>
      <w:r w:rsidR="000B43B4" w:rsidRPr="00573F56">
        <w:rPr>
          <w:lang w:val="en-NZ"/>
        </w:rPr>
        <w:t xml:space="preserve">legislative </w:t>
      </w:r>
      <w:r w:rsidR="00333669" w:rsidRPr="00573F56">
        <w:rPr>
          <w:lang w:val="en-NZ"/>
        </w:rPr>
        <w:t>requirement.</w:t>
      </w:r>
    </w:p>
    <w:p w14:paraId="5A239113" w14:textId="778AA14E" w:rsidR="006F661A" w:rsidRPr="00752DFE" w:rsidRDefault="006F661A" w:rsidP="00752DFE">
      <w:pPr>
        <w:pStyle w:val="Heading2"/>
        <w:numPr>
          <w:ilvl w:val="0"/>
          <w:numId w:val="22"/>
        </w:numPr>
        <w:ind w:left="851" w:hanging="851"/>
        <w:rPr>
          <w:lang w:val="en-NZ"/>
        </w:rPr>
      </w:pPr>
      <w:bookmarkStart w:id="15" w:name="_Toc457932188"/>
      <w:bookmarkStart w:id="16" w:name="_Toc458071691"/>
      <w:bookmarkStart w:id="17" w:name="_Toc106285805"/>
      <w:r w:rsidRPr="00573F56">
        <w:rPr>
          <w:lang w:val="en-NZ"/>
        </w:rPr>
        <w:t>Acronyms</w:t>
      </w:r>
      <w:bookmarkEnd w:id="15"/>
      <w:bookmarkEnd w:id="16"/>
      <w:bookmarkEnd w:id="17"/>
      <w:r w:rsidR="00752DFE">
        <w:rPr>
          <w:lang w:val="en-NZ"/>
        </w:rPr>
        <w:t xml:space="preserve">/ </w:t>
      </w:r>
      <w:bookmarkStart w:id="18" w:name="_Toc109296396"/>
      <w:r w:rsidR="00752DFE">
        <w:rPr>
          <w:lang w:val="en-NZ"/>
        </w:rPr>
        <w:t>Ngā kupu rāpoto</w:t>
      </w:r>
      <w:bookmarkEnd w:id="18"/>
    </w:p>
    <w:p w14:paraId="21816B0F" w14:textId="4592C83E" w:rsidR="006F661A" w:rsidRPr="00573F56" w:rsidRDefault="006F661A" w:rsidP="007B38A1">
      <w:pPr>
        <w:pStyle w:val="BodyText-1"/>
        <w:rPr>
          <w:lang w:val="en-NZ"/>
        </w:rPr>
      </w:pPr>
      <w:r w:rsidRPr="00573F56">
        <w:rPr>
          <w:lang w:val="en-NZ"/>
        </w:rPr>
        <w:t>LGA</w:t>
      </w:r>
      <w:r w:rsidR="004D0B93" w:rsidRPr="00573F56">
        <w:rPr>
          <w:lang w:val="en-NZ"/>
        </w:rPr>
        <w:t xml:space="preserve"> 2002</w:t>
      </w:r>
      <w:r w:rsidR="004D0B93" w:rsidRPr="00573F56">
        <w:rPr>
          <w:lang w:val="en-NZ"/>
        </w:rPr>
        <w:tab/>
      </w:r>
      <w:r w:rsidRPr="00573F56">
        <w:rPr>
          <w:lang w:val="en-NZ"/>
        </w:rPr>
        <w:t>Local Government Act 2002</w:t>
      </w:r>
    </w:p>
    <w:p w14:paraId="7CF4DA2A" w14:textId="1C0EE5C7" w:rsidR="006F661A" w:rsidRPr="00573F56" w:rsidRDefault="006F661A" w:rsidP="007B38A1">
      <w:pPr>
        <w:pStyle w:val="BodyText-1"/>
        <w:rPr>
          <w:lang w:val="en-NZ"/>
        </w:rPr>
      </w:pPr>
      <w:r w:rsidRPr="00573F56">
        <w:rPr>
          <w:lang w:val="en-NZ"/>
        </w:rPr>
        <w:t>LGOIMA</w:t>
      </w:r>
      <w:r w:rsidRPr="00573F56">
        <w:rPr>
          <w:lang w:val="en-NZ"/>
        </w:rPr>
        <w:tab/>
        <w:t xml:space="preserve">Local Government Official Information </w:t>
      </w:r>
      <w:r w:rsidR="002976B0">
        <w:rPr>
          <w:lang w:val="en-NZ"/>
        </w:rPr>
        <w:t xml:space="preserve">and Meetings </w:t>
      </w:r>
      <w:r w:rsidRPr="00573F56">
        <w:rPr>
          <w:lang w:val="en-NZ"/>
        </w:rPr>
        <w:t>Act 1987</w:t>
      </w:r>
    </w:p>
    <w:p w14:paraId="5862748B" w14:textId="14F20F66" w:rsidR="006F661A" w:rsidRPr="00573F56" w:rsidRDefault="006F661A" w:rsidP="007B38A1">
      <w:pPr>
        <w:pStyle w:val="BodyText-1"/>
        <w:rPr>
          <w:lang w:val="en-NZ"/>
        </w:rPr>
      </w:pPr>
      <w:r w:rsidRPr="00573F56">
        <w:rPr>
          <w:lang w:val="en-NZ"/>
        </w:rPr>
        <w:t>LAMIA</w:t>
      </w:r>
      <w:r w:rsidRPr="00573F56">
        <w:rPr>
          <w:lang w:val="en-NZ"/>
        </w:rPr>
        <w:tab/>
      </w:r>
      <w:r w:rsidRPr="00573F56">
        <w:rPr>
          <w:lang w:val="en-NZ"/>
        </w:rPr>
        <w:tab/>
        <w:t xml:space="preserve">Local </w:t>
      </w:r>
      <w:r w:rsidR="00D067D1">
        <w:rPr>
          <w:lang w:val="en-NZ"/>
        </w:rPr>
        <w:t>Authorit</w:t>
      </w:r>
      <w:r w:rsidR="00096F0B">
        <w:rPr>
          <w:lang w:val="en-NZ"/>
        </w:rPr>
        <w:t>ies</w:t>
      </w:r>
      <w:r w:rsidRPr="00573F56">
        <w:rPr>
          <w:lang w:val="en-NZ"/>
        </w:rPr>
        <w:t xml:space="preserve"> </w:t>
      </w:r>
      <w:r w:rsidR="00096F0B">
        <w:rPr>
          <w:lang w:val="en-NZ"/>
        </w:rPr>
        <w:t>(</w:t>
      </w:r>
      <w:r w:rsidRPr="00573F56">
        <w:rPr>
          <w:lang w:val="en-NZ"/>
        </w:rPr>
        <w:t>Members’ Interests</w:t>
      </w:r>
      <w:r w:rsidR="00096F0B">
        <w:rPr>
          <w:lang w:val="en-NZ"/>
        </w:rPr>
        <w:t>)</w:t>
      </w:r>
      <w:r w:rsidRPr="00573F56">
        <w:rPr>
          <w:lang w:val="en-NZ"/>
        </w:rPr>
        <w:t xml:space="preserve"> Act 1968</w:t>
      </w:r>
    </w:p>
    <w:p w14:paraId="541DD8EE" w14:textId="5BB185EB" w:rsidR="00785D83" w:rsidRPr="00787876" w:rsidRDefault="00785D83" w:rsidP="00787876">
      <w:pPr>
        <w:pStyle w:val="Heading2"/>
        <w:numPr>
          <w:ilvl w:val="0"/>
          <w:numId w:val="22"/>
        </w:numPr>
        <w:ind w:left="851" w:hanging="851"/>
        <w:rPr>
          <w:lang w:val="en-NZ"/>
        </w:rPr>
      </w:pPr>
      <w:bookmarkStart w:id="19" w:name="_Toc457932189"/>
      <w:bookmarkStart w:id="20" w:name="_Toc458071692"/>
      <w:bookmarkStart w:id="21" w:name="_Toc106285806"/>
      <w:r w:rsidRPr="00573F56">
        <w:rPr>
          <w:lang w:val="en-NZ"/>
        </w:rPr>
        <w:t>Application</w:t>
      </w:r>
      <w:bookmarkEnd w:id="19"/>
      <w:bookmarkEnd w:id="20"/>
      <w:bookmarkEnd w:id="21"/>
      <w:r w:rsidR="00787876">
        <w:rPr>
          <w:lang w:val="en-NZ"/>
        </w:rPr>
        <w:t xml:space="preserve">/ </w:t>
      </w:r>
      <w:bookmarkStart w:id="22" w:name="_Toc109296397"/>
      <w:r w:rsidR="00787876">
        <w:rPr>
          <w:lang w:val="en-NZ"/>
        </w:rPr>
        <w:t>Te hāngaitanga</w:t>
      </w:r>
      <w:bookmarkEnd w:id="22"/>
    </w:p>
    <w:p w14:paraId="1817F389" w14:textId="3C3290C6" w:rsidR="00785D83" w:rsidRDefault="00785D83" w:rsidP="007B38A1">
      <w:pPr>
        <w:pStyle w:val="BodyText-1"/>
        <w:rPr>
          <w:lang w:val="en-NZ"/>
        </w:rPr>
      </w:pPr>
      <w:r w:rsidRPr="00573F56">
        <w:rPr>
          <w:lang w:val="en-NZ"/>
        </w:rPr>
        <w:t>For the removal of any doubt these standing orders do not apply to workshops or meetings of working parties and advisory groups</w:t>
      </w:r>
      <w:r w:rsidR="00011103">
        <w:rPr>
          <w:lang w:val="en-NZ"/>
        </w:rPr>
        <w:t xml:space="preserve"> unless specifically included in their terms of reference</w:t>
      </w:r>
      <w:r w:rsidRPr="00573F56">
        <w:rPr>
          <w:lang w:val="en-NZ"/>
        </w:rPr>
        <w:t>.</w:t>
      </w:r>
    </w:p>
    <w:p w14:paraId="69E696C6" w14:textId="77777777" w:rsidR="00504C53" w:rsidRPr="00573F56" w:rsidRDefault="00504C53" w:rsidP="007B38A1">
      <w:pPr>
        <w:pStyle w:val="BodyText-1"/>
        <w:rPr>
          <w:lang w:val="en-NZ"/>
        </w:rPr>
      </w:pPr>
    </w:p>
    <w:p w14:paraId="4E33191F" w14:textId="4B62F74C" w:rsidR="008B53F5" w:rsidRPr="00573F56" w:rsidRDefault="00576416" w:rsidP="00517186">
      <w:pPr>
        <w:pStyle w:val="Heading1"/>
        <w:numPr>
          <w:ilvl w:val="0"/>
          <w:numId w:val="21"/>
        </w:numPr>
        <w:ind w:left="851" w:hanging="851"/>
      </w:pPr>
      <w:bookmarkStart w:id="23" w:name="_Toc450735787"/>
      <w:bookmarkStart w:id="24" w:name="_Toc457932190"/>
      <w:bookmarkStart w:id="25" w:name="_Toc458071693"/>
      <w:bookmarkStart w:id="26" w:name="_Toc106285807"/>
      <w:r w:rsidRPr="00573F56">
        <w:t>Definitions</w:t>
      </w:r>
      <w:bookmarkEnd w:id="23"/>
      <w:bookmarkEnd w:id="24"/>
      <w:bookmarkEnd w:id="25"/>
      <w:bookmarkEnd w:id="26"/>
      <w:r w:rsidR="00517186">
        <w:t xml:space="preserve">/ </w:t>
      </w:r>
      <w:bookmarkStart w:id="27" w:name="_Toc109296398"/>
      <w:r w:rsidR="00517186">
        <w:t>Ngā whakamārama</w:t>
      </w:r>
      <w:bookmarkEnd w:id="27"/>
    </w:p>
    <w:p w14:paraId="1957A962" w14:textId="5FB3B784" w:rsidR="0036177E" w:rsidRPr="00573F56" w:rsidRDefault="0036177E" w:rsidP="007B38A1">
      <w:pPr>
        <w:pStyle w:val="BodyText-1"/>
        <w:rPr>
          <w:b/>
        </w:rPr>
      </w:pPr>
      <w:r w:rsidRPr="00573F56">
        <w:rPr>
          <w:b/>
        </w:rPr>
        <w:t xml:space="preserve">Adjournment </w:t>
      </w:r>
      <w:r w:rsidRPr="00573F56">
        <w:t>means a break in the proceedings</w:t>
      </w:r>
      <w:r w:rsidRPr="00573F56">
        <w:rPr>
          <w:b/>
        </w:rPr>
        <w:t xml:space="preserve"> </w:t>
      </w:r>
      <w:r w:rsidRPr="00573F56">
        <w:t>of a meeting. A meeting, or discussion on a particular business item, may be adjourned for a brief period, or to another date and time</w:t>
      </w:r>
      <w:r w:rsidR="00130346">
        <w:t>.</w:t>
      </w:r>
      <w:r w:rsidRPr="00573F56">
        <w:rPr>
          <w:b/>
        </w:rPr>
        <w:t xml:space="preserve"> </w:t>
      </w:r>
    </w:p>
    <w:p w14:paraId="5309D663" w14:textId="77777777" w:rsidR="006F323E" w:rsidRPr="00573F56" w:rsidRDefault="006F323E" w:rsidP="007B38A1">
      <w:pPr>
        <w:pStyle w:val="BodyText-1"/>
      </w:pPr>
      <w:r w:rsidRPr="00573F56">
        <w:rPr>
          <w:b/>
        </w:rPr>
        <w:t xml:space="preserve">Advisory group </w:t>
      </w:r>
      <w:r w:rsidRPr="00573F56">
        <w:t>means a group of people convened by a local authority for the purpose of providing advice or information that is not a committee or subcommittee. These standing orders do not apply to such groups.  This definition also applies to workshops, working parties, working group, panels, forums, portfolio groups, briefings and other similar bodies.</w:t>
      </w:r>
    </w:p>
    <w:p w14:paraId="3B72803D" w14:textId="77777777" w:rsidR="006F323E" w:rsidRPr="00573F56" w:rsidRDefault="006F323E" w:rsidP="007B38A1">
      <w:pPr>
        <w:pStyle w:val="BodyText-1"/>
      </w:pPr>
      <w:r w:rsidRPr="00573F56">
        <w:rPr>
          <w:b/>
        </w:rPr>
        <w:t>Agenda</w:t>
      </w:r>
      <w:r w:rsidRPr="00573F56">
        <w:t xml:space="preserve"> means the list of items for consideration at a meeting together with reports and other attachments relating to those items in the order in which they will be considered. It is also referred to as an ‘order paper’.</w:t>
      </w:r>
    </w:p>
    <w:p w14:paraId="32AE69B2" w14:textId="77777777" w:rsidR="003B552A" w:rsidRPr="00573F56" w:rsidRDefault="003B552A" w:rsidP="007B38A1">
      <w:pPr>
        <w:pStyle w:val="BodyText-1"/>
      </w:pPr>
      <w:r w:rsidRPr="00573F56">
        <w:rPr>
          <w:b/>
        </w:rPr>
        <w:t xml:space="preserve">Amendment </w:t>
      </w:r>
      <w:r w:rsidRPr="00573F56">
        <w:t>means any change of proposed change to the original or substantive motion.</w:t>
      </w:r>
    </w:p>
    <w:p w14:paraId="057334EB" w14:textId="34B6AD1C" w:rsidR="00267D9F" w:rsidRPr="00D10103" w:rsidRDefault="00267D9F" w:rsidP="007B38A1">
      <w:pPr>
        <w:pStyle w:val="BodyText-1"/>
      </w:pPr>
      <w:r>
        <w:rPr>
          <w:b/>
        </w:rPr>
        <w:t xml:space="preserve">Appointed member </w:t>
      </w:r>
      <w:r>
        <w:t xml:space="preserve">means a member of a committee, or subsidiary organisation of </w:t>
      </w:r>
      <w:r w:rsidR="002C4AB3">
        <w:t xml:space="preserve">a </w:t>
      </w:r>
      <w:r>
        <w:t>council, who is not elected.</w:t>
      </w:r>
    </w:p>
    <w:p w14:paraId="68199AB8" w14:textId="0DCB730F" w:rsidR="007D19D0" w:rsidRPr="00573F56" w:rsidRDefault="007D19D0" w:rsidP="007B38A1">
      <w:pPr>
        <w:pStyle w:val="BodyText-1"/>
      </w:pPr>
      <w:r w:rsidRPr="00573F56">
        <w:rPr>
          <w:b/>
        </w:rPr>
        <w:lastRenderedPageBreak/>
        <w:t xml:space="preserve">Audio link </w:t>
      </w:r>
      <w:r w:rsidR="00E73F2D" w:rsidRPr="00573F56">
        <w:t>means facilities that enable audio communication between participants at a meeting whe</w:t>
      </w:r>
      <w:r w:rsidR="00267D9F">
        <w:t>re</w:t>
      </w:r>
      <w:r w:rsidR="00E73F2D" w:rsidRPr="00573F56">
        <w:t xml:space="preserve"> one </w:t>
      </w:r>
      <w:r w:rsidRPr="00573F56">
        <w:t xml:space="preserve">or more </w:t>
      </w:r>
      <w:r w:rsidR="00E73F2D" w:rsidRPr="00573F56">
        <w:t>of</w:t>
      </w:r>
      <w:r w:rsidR="00217ED5">
        <w:t xml:space="preserve"> the participants</w:t>
      </w:r>
      <w:r w:rsidR="00E73F2D" w:rsidRPr="00573F56">
        <w:t xml:space="preserve"> </w:t>
      </w:r>
      <w:r w:rsidRPr="00573F56">
        <w:t>is not physically present at the place of the meeting.</w:t>
      </w:r>
    </w:p>
    <w:p w14:paraId="39516281" w14:textId="5109AF36" w:rsidR="007D19D0" w:rsidRPr="00573F56" w:rsidRDefault="00E73F2D" w:rsidP="007B38A1">
      <w:pPr>
        <w:pStyle w:val="BodyText-1"/>
      </w:pPr>
      <w:r w:rsidRPr="00573F56">
        <w:rPr>
          <w:b/>
        </w:rPr>
        <w:t>Audiovisual link</w:t>
      </w:r>
      <w:r w:rsidR="007D19D0" w:rsidRPr="00573F56">
        <w:t xml:space="preserve"> means facilities that enable audiovisual communication between participants at a meeting when one or more of them is not physically present at the place of the meeting.</w:t>
      </w:r>
    </w:p>
    <w:p w14:paraId="023CCAA8" w14:textId="6B60E629" w:rsidR="002E5E78" w:rsidRPr="00573F56" w:rsidRDefault="00D400A7" w:rsidP="007B38A1">
      <w:pPr>
        <w:pStyle w:val="BodyText-1"/>
      </w:pPr>
      <w:r w:rsidRPr="00573F56">
        <w:rPr>
          <w:b/>
        </w:rPr>
        <w:t>Chairperson</w:t>
      </w:r>
      <w:r w:rsidR="002E5E78" w:rsidRPr="00573F56">
        <w:rPr>
          <w:b/>
        </w:rPr>
        <w:t xml:space="preserve"> </w:t>
      </w:r>
      <w:r w:rsidR="002E5E78" w:rsidRPr="00573F56">
        <w:t xml:space="preserve">means the </w:t>
      </w:r>
      <w:r w:rsidR="006C5E14" w:rsidRPr="00573F56">
        <w:t>person</w:t>
      </w:r>
      <w:r w:rsidR="00420784">
        <w:t xml:space="preserve"> in a </w:t>
      </w:r>
      <w:r w:rsidR="00420784" w:rsidRPr="00420784">
        <w:t>position of authority in a meeting or other gathering</w:t>
      </w:r>
      <w:r w:rsidR="00420784">
        <w:t>, also known as the</w:t>
      </w:r>
      <w:r w:rsidR="00EC5DB3" w:rsidRPr="00573F56">
        <w:t xml:space="preserve"> </w:t>
      </w:r>
      <w:r w:rsidR="005B4432" w:rsidRPr="00573F56">
        <w:t>presiding</w:t>
      </w:r>
      <w:r w:rsidR="00EC5DB3" w:rsidRPr="00573F56">
        <w:t xml:space="preserve"> member</w:t>
      </w:r>
      <w:r w:rsidR="002E5E78" w:rsidRPr="00573F56">
        <w:t xml:space="preserve">.  </w:t>
      </w:r>
    </w:p>
    <w:p w14:paraId="71372FB3" w14:textId="785D279B" w:rsidR="002E5E78" w:rsidRPr="00573F56" w:rsidRDefault="00217ED5" w:rsidP="007B38A1">
      <w:pPr>
        <w:pStyle w:val="BodyText-1"/>
      </w:pPr>
      <w:r>
        <w:rPr>
          <w:b/>
        </w:rPr>
        <w:t>Chief e</w:t>
      </w:r>
      <w:r w:rsidR="002E5E78" w:rsidRPr="00573F56">
        <w:rPr>
          <w:b/>
        </w:rPr>
        <w:t xml:space="preserve">xecutive </w:t>
      </w:r>
      <w:r w:rsidR="002E5E78" w:rsidRPr="00573F56">
        <w:t>means the chief executive of a</w:t>
      </w:r>
      <w:r w:rsidR="00650078">
        <w:t xml:space="preserve"> </w:t>
      </w:r>
      <w:r w:rsidR="0039520A" w:rsidRPr="00573F56">
        <w:t xml:space="preserve">regional </w:t>
      </w:r>
      <w:r w:rsidR="00650078">
        <w:t>council</w:t>
      </w:r>
      <w:r w:rsidR="002E5E78" w:rsidRPr="00573F56">
        <w:t xml:space="preserve"> appointed under section 42 of the L</w:t>
      </w:r>
      <w:r w:rsidR="004D0B93" w:rsidRPr="00573F56">
        <w:t>GA 2002</w:t>
      </w:r>
      <w:r w:rsidR="002E5E78" w:rsidRPr="00573F56">
        <w:t>, and includes</w:t>
      </w:r>
      <w:r>
        <w:t>,</w:t>
      </w:r>
      <w:r w:rsidR="002E5E78" w:rsidRPr="00573F56">
        <w:t xml:space="preserve"> for the purposes of these standing orders, any other officer authorized by the </w:t>
      </w:r>
      <w:r w:rsidR="002D35D2">
        <w:t>chief executive</w:t>
      </w:r>
      <w:r w:rsidR="002E5E78" w:rsidRPr="00573F56">
        <w:t xml:space="preserve">.  </w:t>
      </w:r>
    </w:p>
    <w:p w14:paraId="6D2DC75C" w14:textId="77777777" w:rsidR="002E5E78" w:rsidRPr="00573F56" w:rsidRDefault="002E5E78" w:rsidP="007B38A1">
      <w:pPr>
        <w:pStyle w:val="BodyText-1"/>
      </w:pPr>
      <w:r w:rsidRPr="00573F56">
        <w:rPr>
          <w:b/>
        </w:rPr>
        <w:t xml:space="preserve">Clear working days </w:t>
      </w:r>
      <w:r w:rsidRPr="00573F56">
        <w:t xml:space="preserve">means the number of working days </w:t>
      </w:r>
      <w:r w:rsidR="0076223C" w:rsidRPr="00573F56">
        <w:t xml:space="preserve">(business hours) </w:t>
      </w:r>
      <w:r w:rsidRPr="00573F56">
        <w:t>prescribed in these standing orders for giving notice and excludes the date of the meeting and date on which the notice is served</w:t>
      </w:r>
      <w:r w:rsidR="00133F03">
        <w:t>.</w:t>
      </w:r>
    </w:p>
    <w:p w14:paraId="10460365" w14:textId="77777777" w:rsidR="002E5E78" w:rsidRPr="00573F56" w:rsidRDefault="002E5E78" w:rsidP="00465E09">
      <w:pPr>
        <w:pStyle w:val="BodyText-1"/>
        <w:spacing w:after="120"/>
      </w:pPr>
      <w:r w:rsidRPr="00573F56">
        <w:rPr>
          <w:b/>
        </w:rPr>
        <w:t xml:space="preserve">Committee </w:t>
      </w:r>
      <w:r w:rsidRPr="00573F56">
        <w:t>includes, in relation to a local authority:</w:t>
      </w:r>
    </w:p>
    <w:p w14:paraId="68FCED9D" w14:textId="77777777" w:rsidR="002E5E78" w:rsidRPr="00573F56" w:rsidRDefault="002E5E78" w:rsidP="00465E09">
      <w:pPr>
        <w:pStyle w:val="BodyText-1"/>
        <w:numPr>
          <w:ilvl w:val="0"/>
          <w:numId w:val="19"/>
        </w:numPr>
        <w:spacing w:after="60"/>
        <w:ind w:left="1134" w:hanging="567"/>
      </w:pPr>
      <w:r w:rsidRPr="00573F56">
        <w:t>A committee comprising all the members of that authority;</w:t>
      </w:r>
    </w:p>
    <w:p w14:paraId="4A349B84" w14:textId="77777777" w:rsidR="002E5E78" w:rsidRPr="00573F56" w:rsidRDefault="002E5E78" w:rsidP="00465E09">
      <w:pPr>
        <w:pStyle w:val="BodyText-1"/>
        <w:numPr>
          <w:ilvl w:val="0"/>
          <w:numId w:val="19"/>
        </w:numPr>
        <w:spacing w:after="60"/>
        <w:ind w:left="1134" w:hanging="567"/>
      </w:pPr>
      <w:r w:rsidRPr="00573F56">
        <w:t>A standing committee or special committee appointed by that authority;</w:t>
      </w:r>
    </w:p>
    <w:p w14:paraId="5F3EFDFA" w14:textId="77777777" w:rsidR="002E5E78" w:rsidRPr="00573F56" w:rsidRDefault="002E5E78" w:rsidP="00465E09">
      <w:pPr>
        <w:pStyle w:val="BodyText-1"/>
        <w:numPr>
          <w:ilvl w:val="0"/>
          <w:numId w:val="19"/>
        </w:numPr>
        <w:spacing w:after="60"/>
        <w:ind w:left="1134" w:hanging="567"/>
      </w:pPr>
      <w:r w:rsidRPr="00573F56">
        <w:t>A joint committee appointed under clause 30</w:t>
      </w:r>
      <w:r w:rsidR="00E31F8B" w:rsidRPr="00573F56">
        <w:t>A</w:t>
      </w:r>
      <w:r w:rsidRPr="00573F56">
        <w:t xml:space="preserve"> of </w:t>
      </w:r>
      <w:r w:rsidR="008B53F5" w:rsidRPr="00573F56">
        <w:t>Schedule</w:t>
      </w:r>
      <w:r w:rsidRPr="00573F56">
        <w:t xml:space="preserve"> 7 of the L</w:t>
      </w:r>
      <w:r w:rsidR="004D0B93" w:rsidRPr="00573F56">
        <w:t>GA 2002</w:t>
      </w:r>
      <w:r w:rsidRPr="00573F56">
        <w:t xml:space="preserve">; </w:t>
      </w:r>
      <w:r w:rsidR="007B38A1">
        <w:t>and</w:t>
      </w:r>
    </w:p>
    <w:p w14:paraId="0EA256A9" w14:textId="77777777" w:rsidR="00A5206F" w:rsidRPr="00573F56" w:rsidRDefault="00A5206F" w:rsidP="00BB55FA">
      <w:pPr>
        <w:pStyle w:val="BodyText-1"/>
        <w:numPr>
          <w:ilvl w:val="0"/>
          <w:numId w:val="19"/>
        </w:numPr>
        <w:ind w:left="1134" w:hanging="567"/>
      </w:pPr>
      <w:r w:rsidRPr="00573F56">
        <w:t>Any subcommittee of a committee described in (a), (b) and (c) of this definition.</w:t>
      </w:r>
    </w:p>
    <w:p w14:paraId="27CCAA46" w14:textId="65AC03CE" w:rsidR="00D55C1A" w:rsidRDefault="00D55C1A" w:rsidP="00D55C1A">
      <w:pPr>
        <w:pStyle w:val="BodyText-1"/>
        <w:rPr>
          <w:b/>
        </w:rPr>
      </w:pPr>
      <w:r w:rsidRPr="00D55C1A">
        <w:rPr>
          <w:b/>
        </w:rPr>
        <w:t xml:space="preserve">Conflict of Interest </w:t>
      </w:r>
      <w:r w:rsidRPr="00D10103">
        <w:t>means any pecuniary interest and any interest arising</w:t>
      </w:r>
      <w:r w:rsidRPr="00D55C1A">
        <w:t xml:space="preserve"> </w:t>
      </w:r>
      <w:r w:rsidRPr="00D10103">
        <w:t>because of that person’s position as a trustee, director, officer, employee or member of another body or because of any personal non-pecuniary interest</w:t>
      </w:r>
      <w:r w:rsidR="000D1B15">
        <w:t>, such as pre-determination or bias</w:t>
      </w:r>
      <w:r w:rsidRPr="00D10103">
        <w:t>.</w:t>
      </w:r>
    </w:p>
    <w:p w14:paraId="1E4EAB41" w14:textId="3B0E1F1F" w:rsidR="002E5E78" w:rsidRPr="00573F56" w:rsidRDefault="002E5E78" w:rsidP="00D55C1A">
      <w:pPr>
        <w:pStyle w:val="BodyText-1"/>
      </w:pPr>
      <w:r w:rsidRPr="00573F56">
        <w:rPr>
          <w:b/>
        </w:rPr>
        <w:t xml:space="preserve">Contempt </w:t>
      </w:r>
      <w:r w:rsidRPr="00573F56">
        <w:t>means being disobedient to</w:t>
      </w:r>
      <w:r w:rsidR="00217ED5">
        <w:t>,</w:t>
      </w:r>
      <w:r w:rsidRPr="00573F56">
        <w:t xml:space="preserve"> or disrespectful of</w:t>
      </w:r>
      <w:r w:rsidR="00217ED5">
        <w:t>,</w:t>
      </w:r>
      <w:r w:rsidRPr="00573F56">
        <w:t xml:space="preserve"> the chair of </w:t>
      </w:r>
      <w:r w:rsidR="0062582C" w:rsidRPr="00573F56">
        <w:t xml:space="preserve">a </w:t>
      </w:r>
      <w:r w:rsidRPr="00573F56">
        <w:t>meeting</w:t>
      </w:r>
      <w:r w:rsidR="0062582C" w:rsidRPr="00573F56">
        <w:t>,</w:t>
      </w:r>
      <w:r w:rsidRPr="00573F56">
        <w:t xml:space="preserve"> </w:t>
      </w:r>
      <w:r w:rsidR="0062582C" w:rsidRPr="00573F56">
        <w:t xml:space="preserve">or </w:t>
      </w:r>
      <w:r w:rsidR="006C24D5">
        <w:t xml:space="preserve">disrespectful to </w:t>
      </w:r>
      <w:r w:rsidRPr="00573F56">
        <w:t xml:space="preserve">any </w:t>
      </w:r>
      <w:r w:rsidR="0062582C" w:rsidRPr="00573F56">
        <w:t>members</w:t>
      </w:r>
      <w:r w:rsidR="006C24D5">
        <w:t>, officers or the public.</w:t>
      </w:r>
    </w:p>
    <w:p w14:paraId="4B0CA25F" w14:textId="6ABA2011" w:rsidR="004D26C2" w:rsidRDefault="004D26C2" w:rsidP="007B38A1">
      <w:pPr>
        <w:pStyle w:val="BodyText-1"/>
      </w:pPr>
      <w:r w:rsidRPr="00573F56">
        <w:rPr>
          <w:b/>
        </w:rPr>
        <w:t xml:space="preserve">Council </w:t>
      </w:r>
      <w:r w:rsidRPr="00573F56">
        <w:t>means, in the context of these standing orders, the governing body of a local authority.</w:t>
      </w:r>
    </w:p>
    <w:p w14:paraId="016D1635" w14:textId="5B0E82D3" w:rsidR="006C2A4E" w:rsidRPr="006C2A4E" w:rsidRDefault="006C2A4E" w:rsidP="007B38A1">
      <w:pPr>
        <w:pStyle w:val="BodyText-1"/>
      </w:pPr>
      <w:r w:rsidRPr="00D10103">
        <w:rPr>
          <w:b/>
        </w:rPr>
        <w:t xml:space="preserve">Debate </w:t>
      </w:r>
      <w:r>
        <w:t>means discussion by members that occurs</w:t>
      </w:r>
      <w:r w:rsidRPr="006C2A4E">
        <w:t xml:space="preserve"> once a motion has been moved/seconded </w:t>
      </w:r>
      <w:r>
        <w:t xml:space="preserve"> </w:t>
      </w:r>
    </w:p>
    <w:p w14:paraId="3EBDF479" w14:textId="77777777" w:rsidR="007221BE" w:rsidRPr="00573F56" w:rsidRDefault="007221BE" w:rsidP="007B38A1">
      <w:pPr>
        <w:pStyle w:val="BodyText-1"/>
      </w:pPr>
      <w:r w:rsidRPr="00573F56">
        <w:rPr>
          <w:b/>
        </w:rPr>
        <w:t>Deputation</w:t>
      </w:r>
      <w:r w:rsidRPr="00573F56">
        <w:t xml:space="preserve"> means a request from any person or group to make a presentation to the </w:t>
      </w:r>
      <w:r w:rsidR="0076223C" w:rsidRPr="00573F56">
        <w:t xml:space="preserve">local authority which is </w:t>
      </w:r>
      <w:r w:rsidRPr="00573F56">
        <w:t xml:space="preserve">approved by the </w:t>
      </w:r>
      <w:r w:rsidR="00D400A7" w:rsidRPr="00573F56">
        <w:t>Chairperson</w:t>
      </w:r>
      <w:r w:rsidRPr="00573F56">
        <w:t xml:space="preserve"> and </w:t>
      </w:r>
      <w:r w:rsidR="0076223C" w:rsidRPr="00573F56">
        <w:t xml:space="preserve">which </w:t>
      </w:r>
      <w:r w:rsidRPr="00573F56">
        <w:t xml:space="preserve">may be made in English, te reo Māori or New Zealand </w:t>
      </w:r>
      <w:r w:rsidR="00F27DB8" w:rsidRPr="00573F56">
        <w:t>Sign Language.</w:t>
      </w:r>
    </w:p>
    <w:p w14:paraId="10D5A4C1" w14:textId="1CEDFB91" w:rsidR="00BD68A9" w:rsidRPr="00D10103" w:rsidRDefault="00BD68A9" w:rsidP="00BD68A9">
      <w:pPr>
        <w:pStyle w:val="BodyText-1"/>
      </w:pPr>
      <w:r w:rsidRPr="00BD68A9">
        <w:rPr>
          <w:b/>
        </w:rPr>
        <w:t xml:space="preserve">Division </w:t>
      </w:r>
      <w:r w:rsidRPr="00D10103">
        <w:t>means a formal vote at a Council, committee or subcommittee meeting whereby the names of those members present, including the mayor</w:t>
      </w:r>
      <w:r w:rsidR="00AA1952">
        <w:t>/chair</w:t>
      </w:r>
      <w:r w:rsidRPr="00D10103">
        <w:t>, are formally recorded as voting either for or against. This includes a vote</w:t>
      </w:r>
      <w:r>
        <w:t xml:space="preserve"> </w:t>
      </w:r>
      <w:r w:rsidRPr="00D10103">
        <w:t>where the names and votes are recorded electronically</w:t>
      </w:r>
      <w:r>
        <w:t>.</w:t>
      </w:r>
    </w:p>
    <w:p w14:paraId="18589742" w14:textId="7F6A9592" w:rsidR="00F701FA" w:rsidRDefault="00F701FA" w:rsidP="007B38A1">
      <w:pPr>
        <w:pStyle w:val="BodyText-1"/>
      </w:pPr>
      <w:r w:rsidRPr="00573F56">
        <w:rPr>
          <w:b/>
        </w:rPr>
        <w:t xml:space="preserve">Electronic link </w:t>
      </w:r>
      <w:r w:rsidRPr="00573F56">
        <w:t>means both an audio and audiovisual link.</w:t>
      </w:r>
    </w:p>
    <w:p w14:paraId="4B6ABE64" w14:textId="36F90AC9" w:rsidR="006A3A07" w:rsidRPr="00573F56" w:rsidRDefault="006A3A07" w:rsidP="007B38A1">
      <w:pPr>
        <w:pStyle w:val="BodyText-1"/>
        <w:rPr>
          <w:b/>
        </w:rPr>
      </w:pPr>
      <w:r w:rsidRPr="00465E09">
        <w:rPr>
          <w:b/>
        </w:rPr>
        <w:t>Emergency meeting</w:t>
      </w:r>
      <w:r>
        <w:t xml:space="preserve"> has the same meaning as defined in </w:t>
      </w:r>
      <w:r w:rsidRPr="00573F56">
        <w:t>cl</w:t>
      </w:r>
      <w:r>
        <w:t>.</w:t>
      </w:r>
      <w:r w:rsidRPr="00573F56">
        <w:t xml:space="preserve"> 22</w:t>
      </w:r>
      <w:r>
        <w:t>A</w:t>
      </w:r>
      <w:r w:rsidRPr="00573F56">
        <w:t xml:space="preserve"> of Schedule 7 of the LGA 2002</w:t>
      </w:r>
      <w:r w:rsidR="00130346">
        <w:t>.</w:t>
      </w:r>
    </w:p>
    <w:p w14:paraId="19AF7587" w14:textId="77777777" w:rsidR="002E5E78" w:rsidRPr="00573F56" w:rsidRDefault="002E5E78" w:rsidP="007B38A1">
      <w:pPr>
        <w:pStyle w:val="BodyText-1"/>
      </w:pPr>
      <w:r w:rsidRPr="00573F56">
        <w:rPr>
          <w:b/>
        </w:rPr>
        <w:t xml:space="preserve">Extraordinary meeting </w:t>
      </w:r>
      <w:r w:rsidRPr="00573F56">
        <w:t>has the same meaning as defined in cl</w:t>
      </w:r>
      <w:r w:rsidR="00217ED5">
        <w:t>.</w:t>
      </w:r>
      <w:r w:rsidRPr="00573F56">
        <w:t xml:space="preserve"> 22 of </w:t>
      </w:r>
      <w:r w:rsidR="008B53F5" w:rsidRPr="00573F56">
        <w:t>Schedule</w:t>
      </w:r>
      <w:r w:rsidRPr="00573F56">
        <w:t xml:space="preserve"> 7 of the </w:t>
      </w:r>
      <w:r w:rsidR="00E768DB" w:rsidRPr="00573F56">
        <w:t>L</w:t>
      </w:r>
      <w:r w:rsidR="004D0B93" w:rsidRPr="00573F56">
        <w:t>GA 2002</w:t>
      </w:r>
      <w:r w:rsidR="00F06332" w:rsidRPr="00573F56">
        <w:t>.</w:t>
      </w:r>
    </w:p>
    <w:p w14:paraId="7B3C7882" w14:textId="05437224" w:rsidR="0036177E" w:rsidRDefault="0036177E" w:rsidP="007B38A1">
      <w:pPr>
        <w:pStyle w:val="BodyText-1"/>
      </w:pPr>
      <w:r w:rsidRPr="00573F56">
        <w:rPr>
          <w:b/>
        </w:rPr>
        <w:t>Foreshadowed motion</w:t>
      </w:r>
      <w:r w:rsidRPr="00573F56">
        <w:t xml:space="preserve"> </w:t>
      </w:r>
      <w:r w:rsidR="0015614A" w:rsidRPr="00573F56">
        <w:t xml:space="preserve">means a motion that a </w:t>
      </w:r>
      <w:r w:rsidRPr="00573F56">
        <w:t xml:space="preserve">member </w:t>
      </w:r>
      <w:r w:rsidR="0015614A" w:rsidRPr="00573F56">
        <w:t>indicates their intention to move once the debate on a current motion or amendment is concluded.</w:t>
      </w:r>
    </w:p>
    <w:p w14:paraId="61805CFB" w14:textId="0CEBA450" w:rsidR="001D3971" w:rsidRDefault="001D3971" w:rsidP="001D3971">
      <w:pPr>
        <w:pStyle w:val="BodyText-1"/>
      </w:pPr>
      <w:r w:rsidRPr="00465E09">
        <w:rPr>
          <w:b/>
        </w:rPr>
        <w:lastRenderedPageBreak/>
        <w:t>Internet site</w:t>
      </w:r>
      <w:r>
        <w:t xml:space="preserve"> means, in relation to a local authority or other person or entity, an Internet site that is maintained by, or on behalf of, the local authority, person, or entity and to which the public has free access</w:t>
      </w:r>
      <w:r w:rsidR="00130346">
        <w:t>.</w:t>
      </w:r>
    </w:p>
    <w:p w14:paraId="203B8A07" w14:textId="77777777" w:rsidR="00BD68A9" w:rsidRDefault="00BD68A9" w:rsidP="00BD68A9">
      <w:pPr>
        <w:pStyle w:val="BodyText-1"/>
      </w:pPr>
      <w:r w:rsidRPr="00D10103">
        <w:rPr>
          <w:b/>
        </w:rPr>
        <w:t>Item</w:t>
      </w:r>
      <w:r>
        <w:t xml:space="preserve"> means a substantive matter for discussion at a meeting.</w:t>
      </w:r>
    </w:p>
    <w:p w14:paraId="470B376D" w14:textId="605867D9" w:rsidR="00BD68A9" w:rsidRDefault="00BD68A9" w:rsidP="00BD68A9">
      <w:pPr>
        <w:pStyle w:val="BodyText-1"/>
      </w:pPr>
      <w:r w:rsidRPr="00D10103">
        <w:rPr>
          <w:b/>
        </w:rPr>
        <w:t>Leave of the meeting</w:t>
      </w:r>
      <w:r>
        <w:t xml:space="preserve"> means agreement without a single member present dissenting.</w:t>
      </w:r>
    </w:p>
    <w:p w14:paraId="59E80378" w14:textId="77777777" w:rsidR="0036177E" w:rsidRPr="00573F56" w:rsidRDefault="00217ED5" w:rsidP="007B38A1">
      <w:pPr>
        <w:pStyle w:val="BodyText-1"/>
      </w:pPr>
      <w:r>
        <w:rPr>
          <w:b/>
        </w:rPr>
        <w:t>Joint c</w:t>
      </w:r>
      <w:r w:rsidR="0036177E" w:rsidRPr="00573F56">
        <w:rPr>
          <w:b/>
        </w:rPr>
        <w:t>ommittee</w:t>
      </w:r>
      <w:r w:rsidR="0036177E" w:rsidRPr="00573F56">
        <w:t xml:space="preserve"> </w:t>
      </w:r>
      <w:r w:rsidR="002527D0" w:rsidRPr="00573F56">
        <w:t xml:space="preserve">means </w:t>
      </w:r>
      <w:r w:rsidR="00C97A03" w:rsidRPr="00573F56">
        <w:t xml:space="preserve">a committee in which the members are appointed by more than one local authority in accordance with </w:t>
      </w:r>
      <w:r w:rsidR="0036177E" w:rsidRPr="00573F56">
        <w:t>clause 30</w:t>
      </w:r>
      <w:r w:rsidR="00C97A03" w:rsidRPr="00573F56">
        <w:t>A</w:t>
      </w:r>
      <w:r w:rsidR="0036177E" w:rsidRPr="00573F56">
        <w:t xml:space="preserve"> of Schedule 7 of the </w:t>
      </w:r>
      <w:r w:rsidR="004D0B93" w:rsidRPr="00573F56">
        <w:t>L</w:t>
      </w:r>
      <w:r w:rsidR="00E768DB" w:rsidRPr="00573F56">
        <w:t>GA</w:t>
      </w:r>
      <w:r w:rsidR="004D0B93" w:rsidRPr="00573F56">
        <w:t xml:space="preserve"> 2002</w:t>
      </w:r>
      <w:r w:rsidR="0036177E" w:rsidRPr="00573F56">
        <w:t>.</w:t>
      </w:r>
    </w:p>
    <w:p w14:paraId="34D9F054" w14:textId="77777777" w:rsidR="00CF7E3E" w:rsidRPr="00573F56" w:rsidRDefault="00E73F2D" w:rsidP="007B38A1">
      <w:pPr>
        <w:pStyle w:val="BodyText-1"/>
      </w:pPr>
      <w:r w:rsidRPr="00573F56">
        <w:rPr>
          <w:b/>
        </w:rPr>
        <w:t>Karakia timatanga</w:t>
      </w:r>
      <w:r w:rsidR="00E66E4B" w:rsidRPr="00573F56">
        <w:t xml:space="preserve"> means an opening prayer.</w:t>
      </w:r>
    </w:p>
    <w:p w14:paraId="27E5A946" w14:textId="77777777" w:rsidR="00CF7E3E" w:rsidRPr="00573F56" w:rsidRDefault="00E73F2D" w:rsidP="007B38A1">
      <w:pPr>
        <w:pStyle w:val="BodyText-1"/>
      </w:pPr>
      <w:r w:rsidRPr="00573F56">
        <w:rPr>
          <w:b/>
        </w:rPr>
        <w:t>Karakia whakamutunga</w:t>
      </w:r>
      <w:r w:rsidR="00CF7E3E" w:rsidRPr="00573F56">
        <w:t xml:space="preserve"> means a closing prayer</w:t>
      </w:r>
      <w:r w:rsidR="00F06332" w:rsidRPr="00573F56">
        <w:t>.</w:t>
      </w:r>
    </w:p>
    <w:p w14:paraId="309BA558" w14:textId="77777777" w:rsidR="00FA6D82" w:rsidRDefault="00FA6D82" w:rsidP="007B38A1">
      <w:pPr>
        <w:pStyle w:val="BodyText-1"/>
      </w:pPr>
      <w:r w:rsidRPr="00DF045E">
        <w:rPr>
          <w:b/>
        </w:rPr>
        <w:t xml:space="preserve">Lawfully excluded </w:t>
      </w:r>
      <w:r w:rsidRPr="00DF045E">
        <w:t xml:space="preserve">means a member </w:t>
      </w:r>
      <w:r w:rsidR="00F06332" w:rsidRPr="00DF045E">
        <w:t xml:space="preserve">of a local authority </w:t>
      </w:r>
      <w:r w:rsidRPr="00DF045E">
        <w:t>who has been removed fr</w:t>
      </w:r>
      <w:r w:rsidR="00C57189" w:rsidRPr="00DF045E">
        <w:t>o</w:t>
      </w:r>
      <w:r w:rsidRPr="00DF045E">
        <w:t xml:space="preserve">m a meeting </w:t>
      </w:r>
      <w:r w:rsidR="00217ED5">
        <w:t xml:space="preserve">due to behaviour that a Chairperson has ruled to be </w:t>
      </w:r>
      <w:r w:rsidRPr="00DF045E">
        <w:t>contempt.</w:t>
      </w:r>
    </w:p>
    <w:p w14:paraId="5E22DC4F" w14:textId="77777777" w:rsidR="00D73EB5" w:rsidRPr="00573F56" w:rsidRDefault="00D73EB5" w:rsidP="007B38A1">
      <w:pPr>
        <w:pStyle w:val="BodyText-1"/>
      </w:pPr>
      <w:r w:rsidRPr="00AA6ECB">
        <w:rPr>
          <w:b/>
        </w:rPr>
        <w:t>Leave of absence</w:t>
      </w:r>
      <w:r>
        <w:t xml:space="preserve"> means a pre-approved absence for a specified period of time consistent with the council policy should one be in place.</w:t>
      </w:r>
    </w:p>
    <w:p w14:paraId="7A6ABD81" w14:textId="5B61D399" w:rsidR="002E5E78" w:rsidRPr="00573F56" w:rsidRDefault="002E5E78" w:rsidP="007B38A1">
      <w:pPr>
        <w:pStyle w:val="BodyText-1"/>
      </w:pPr>
      <w:r w:rsidRPr="00EB7F10">
        <w:rPr>
          <w:b/>
        </w:rPr>
        <w:t xml:space="preserve">Local authority </w:t>
      </w:r>
      <w:r w:rsidRPr="00EB7F10">
        <w:t xml:space="preserve">means </w:t>
      </w:r>
      <w:r w:rsidR="00367945" w:rsidRPr="00EB7F10">
        <w:t xml:space="preserve">in the context of these standing orders </w:t>
      </w:r>
      <w:r w:rsidRPr="00EB7F10">
        <w:t xml:space="preserve">a </w:t>
      </w:r>
      <w:r w:rsidR="008741F3" w:rsidRPr="00EB7F10">
        <w:t>regional council</w:t>
      </w:r>
      <w:r w:rsidRPr="00EB7F10">
        <w:t>, as defined in s</w:t>
      </w:r>
      <w:r w:rsidR="00367945" w:rsidRPr="00EB7F10">
        <w:t>.</w:t>
      </w:r>
      <w:r w:rsidRPr="00EB7F10">
        <w:t xml:space="preserve"> 5 o</w:t>
      </w:r>
      <w:r w:rsidR="00727A8E" w:rsidRPr="00EB7F10">
        <w:t>f the L</w:t>
      </w:r>
      <w:r w:rsidR="00F06332" w:rsidRPr="00EB7F10">
        <w:t>GA 2002</w:t>
      </w:r>
      <w:r w:rsidR="00367945" w:rsidRPr="00EB7F10">
        <w:t xml:space="preserve">, </w:t>
      </w:r>
      <w:r w:rsidR="000834E4" w:rsidRPr="00EB7F10">
        <w:t xml:space="preserve">which is </w:t>
      </w:r>
      <w:r w:rsidR="00367945" w:rsidRPr="00EB7F10">
        <w:t>named in these standing orders</w:t>
      </w:r>
      <w:r w:rsidR="000834E4" w:rsidRPr="00EB7F10">
        <w:t>,</w:t>
      </w:r>
      <w:r w:rsidR="00367945" w:rsidRPr="00EB7F10">
        <w:t xml:space="preserve"> and any subordinate decision-making bodies established by the local authority.</w:t>
      </w:r>
    </w:p>
    <w:p w14:paraId="2F175745" w14:textId="1C537C5F" w:rsidR="00861F50" w:rsidRPr="00573F56" w:rsidRDefault="002E5E78" w:rsidP="007B38A1">
      <w:pPr>
        <w:pStyle w:val="BodyText-1"/>
      </w:pPr>
      <w:r w:rsidRPr="00573F56">
        <w:rPr>
          <w:b/>
        </w:rPr>
        <w:t xml:space="preserve">Meeting </w:t>
      </w:r>
      <w:r w:rsidRPr="00573F56">
        <w:t xml:space="preserve">means any first, </w:t>
      </w:r>
      <w:r w:rsidR="0076223C" w:rsidRPr="00573F56">
        <w:t xml:space="preserve">inaugural, </w:t>
      </w:r>
      <w:r w:rsidRPr="00573F56">
        <w:t>ordinary, extraordinary</w:t>
      </w:r>
      <w:r w:rsidR="00A42F74">
        <w:t>,</w:t>
      </w:r>
      <w:r w:rsidRPr="00573F56">
        <w:t xml:space="preserve"> </w:t>
      </w:r>
      <w:r w:rsidR="00A42F74">
        <w:t xml:space="preserve">or emergency </w:t>
      </w:r>
      <w:r w:rsidRPr="00573F56">
        <w:t>meeting of a local authority</w:t>
      </w:r>
      <w:r w:rsidR="00B92FAB" w:rsidRPr="00573F56">
        <w:t xml:space="preserve">, subordinate decision-making bodies </w:t>
      </w:r>
      <w:r w:rsidR="003D0CB7" w:rsidRPr="00573F56">
        <w:t>d</w:t>
      </w:r>
      <w:r w:rsidRPr="00573F56">
        <w:t xml:space="preserve"> of the local authority</w:t>
      </w:r>
      <w:r w:rsidR="003D0CB7" w:rsidRPr="00573F56">
        <w:t xml:space="preserve"> convened under the provisions of </w:t>
      </w:r>
      <w:r w:rsidR="00F06332" w:rsidRPr="00573F56">
        <w:t>LGOIMA</w:t>
      </w:r>
      <w:r w:rsidRPr="00573F56">
        <w:t xml:space="preserve">.  </w:t>
      </w:r>
    </w:p>
    <w:p w14:paraId="2D7BB355" w14:textId="77777777" w:rsidR="006629A8" w:rsidRPr="00573F56" w:rsidRDefault="006629A8" w:rsidP="007B38A1">
      <w:pPr>
        <w:pStyle w:val="BodyText-1"/>
      </w:pPr>
      <w:r w:rsidRPr="00573F56">
        <w:rPr>
          <w:b/>
        </w:rPr>
        <w:t>Member</w:t>
      </w:r>
      <w:r w:rsidRPr="00573F56">
        <w:t xml:space="preserve"> means any person elected or </w:t>
      </w:r>
      <w:r w:rsidR="00115BE5" w:rsidRPr="00573F56">
        <w:t>appointed to the local authority.</w:t>
      </w:r>
      <w:r w:rsidRPr="00573F56">
        <w:t xml:space="preserve"> </w:t>
      </w:r>
    </w:p>
    <w:p w14:paraId="4F3D92C7" w14:textId="340C15B0" w:rsidR="00FD014C" w:rsidRPr="00D10103" w:rsidRDefault="00FD014C" w:rsidP="007B38A1">
      <w:pPr>
        <w:pStyle w:val="BodyText-1"/>
      </w:pPr>
      <w:r>
        <w:rPr>
          <w:b/>
        </w:rPr>
        <w:t xml:space="preserve">Member of the Police </w:t>
      </w:r>
      <w:r>
        <w:t>means a Constable of the New Zealand Police within the definition of s.4 of the Policing Act 2008.</w:t>
      </w:r>
    </w:p>
    <w:p w14:paraId="7D9B7F5E" w14:textId="51EB6990" w:rsidR="00A61EA1" w:rsidRPr="00573F56" w:rsidRDefault="00E73F2D" w:rsidP="007B38A1">
      <w:pPr>
        <w:pStyle w:val="BodyText-1"/>
      </w:pPr>
      <w:r w:rsidRPr="00573F56">
        <w:rPr>
          <w:b/>
        </w:rPr>
        <w:t>Mihi whakat</w:t>
      </w:r>
      <w:r w:rsidR="00302BC2" w:rsidRPr="00573F56">
        <w:rPr>
          <w:b/>
        </w:rPr>
        <w:t>a</w:t>
      </w:r>
      <w:r w:rsidRPr="00573F56">
        <w:rPr>
          <w:b/>
        </w:rPr>
        <w:t>u</w:t>
      </w:r>
      <w:r w:rsidR="00A61EA1" w:rsidRPr="00573F56">
        <w:t xml:space="preserve"> means </w:t>
      </w:r>
      <w:r w:rsidR="00307463" w:rsidRPr="00573F56">
        <w:t xml:space="preserve">a </w:t>
      </w:r>
      <w:r w:rsidR="00C57189" w:rsidRPr="00573F56">
        <w:t>brief welcome typically delivered by one person without any further formalities</w:t>
      </w:r>
      <w:r w:rsidR="00307463" w:rsidRPr="00573F56">
        <w:t>.</w:t>
      </w:r>
    </w:p>
    <w:p w14:paraId="517241E4" w14:textId="77777777" w:rsidR="0036177E" w:rsidRPr="00573F56" w:rsidRDefault="0036177E" w:rsidP="007B38A1">
      <w:pPr>
        <w:pStyle w:val="BodyText-1"/>
      </w:pPr>
      <w:r w:rsidRPr="00573F56">
        <w:rPr>
          <w:b/>
        </w:rPr>
        <w:t xml:space="preserve">Minutes </w:t>
      </w:r>
      <w:r w:rsidRPr="00573F56">
        <w:t>means the record of the proceedings of any meeting of the local authority.</w:t>
      </w:r>
    </w:p>
    <w:p w14:paraId="2756B4B3" w14:textId="77777777" w:rsidR="0036177E" w:rsidRPr="00573F56" w:rsidRDefault="0036177E" w:rsidP="007B38A1">
      <w:pPr>
        <w:pStyle w:val="BodyText-1"/>
      </w:pPr>
      <w:r w:rsidRPr="00573F56">
        <w:rPr>
          <w:b/>
        </w:rPr>
        <w:t>Motion</w:t>
      </w:r>
      <w:r w:rsidRPr="00573F56">
        <w:t xml:space="preserve"> means a formal proposal to a meeting</w:t>
      </w:r>
      <w:r w:rsidR="00370251" w:rsidRPr="00573F56">
        <w:t>.</w:t>
      </w:r>
    </w:p>
    <w:p w14:paraId="445F0DF2" w14:textId="77777777" w:rsidR="0036177E" w:rsidRPr="00573F56" w:rsidRDefault="0036177E" w:rsidP="007B38A1">
      <w:pPr>
        <w:pStyle w:val="BodyText-1"/>
      </w:pPr>
      <w:r w:rsidRPr="00573F56">
        <w:rPr>
          <w:b/>
        </w:rPr>
        <w:t>Mover</w:t>
      </w:r>
      <w:r w:rsidRPr="00573F56">
        <w:t xml:space="preserve"> means the member who initiates a motion.</w:t>
      </w:r>
    </w:p>
    <w:p w14:paraId="0DA6CB5E" w14:textId="77777777" w:rsidR="00522D85" w:rsidRPr="00573F56" w:rsidRDefault="002E5E78" w:rsidP="007B38A1">
      <w:pPr>
        <w:pStyle w:val="BodyText-1"/>
      </w:pPr>
      <w:r w:rsidRPr="00573F56">
        <w:rPr>
          <w:b/>
        </w:rPr>
        <w:t xml:space="preserve">Newspaper </w:t>
      </w:r>
      <w:r w:rsidRPr="00573F56">
        <w:t xml:space="preserve">means a </w:t>
      </w:r>
      <w:r w:rsidR="00C57189" w:rsidRPr="00573F56">
        <w:t xml:space="preserve">periodical </w:t>
      </w:r>
      <w:r w:rsidRPr="00573F56">
        <w:t xml:space="preserve">publication </w:t>
      </w:r>
      <w:r w:rsidR="00C57189" w:rsidRPr="00573F56">
        <w:t xml:space="preserve">published (whether in New </w:t>
      </w:r>
      <w:r w:rsidR="00F06332" w:rsidRPr="00573F56">
        <w:t>Zealand</w:t>
      </w:r>
      <w:r w:rsidR="00C57189" w:rsidRPr="00573F56">
        <w:t xml:space="preserve"> or elsewhere) at intervals not exceeding 40 days, or any copy of, or part of any copy of, any such publications; and this includes every publication that at any time accompanies and is distributed along with </w:t>
      </w:r>
      <w:r w:rsidR="009F6033" w:rsidRPr="00573F56">
        <w:t>any</w:t>
      </w:r>
      <w:r w:rsidR="00C57189" w:rsidRPr="00573F56">
        <w:t xml:space="preserve"> newspaper. </w:t>
      </w:r>
    </w:p>
    <w:p w14:paraId="52D48F71" w14:textId="77777777" w:rsidR="0036177E" w:rsidRPr="00573F56" w:rsidRDefault="00217ED5" w:rsidP="007B38A1">
      <w:pPr>
        <w:pStyle w:val="BodyText-1"/>
        <w:rPr>
          <w:b/>
        </w:rPr>
      </w:pPr>
      <w:r>
        <w:rPr>
          <w:b/>
        </w:rPr>
        <w:t>Notice of m</w:t>
      </w:r>
      <w:r w:rsidR="0036177E" w:rsidRPr="00573F56">
        <w:rPr>
          <w:b/>
        </w:rPr>
        <w:t xml:space="preserve">otion </w:t>
      </w:r>
      <w:r w:rsidR="0036177E" w:rsidRPr="00573F56">
        <w:t>means a motion given in writing by a member in advance of a meeting in accordance with, and as prov</w:t>
      </w:r>
      <w:r>
        <w:t>ided for, in these standing o</w:t>
      </w:r>
      <w:r w:rsidR="0036177E" w:rsidRPr="00573F56">
        <w:t>rders</w:t>
      </w:r>
      <w:r w:rsidR="00F06332" w:rsidRPr="00573F56">
        <w:t>.</w:t>
      </w:r>
    </w:p>
    <w:p w14:paraId="59E29874" w14:textId="1D0729FD" w:rsidR="00BD68A9" w:rsidRPr="00D10103" w:rsidRDefault="00BD68A9" w:rsidP="00BD68A9">
      <w:pPr>
        <w:pStyle w:val="BodyText-1"/>
      </w:pPr>
      <w:r w:rsidRPr="00BD68A9">
        <w:rPr>
          <w:b/>
        </w:rPr>
        <w:lastRenderedPageBreak/>
        <w:t>Officer</w:t>
      </w:r>
      <w:r w:rsidRPr="00D10103">
        <w:t xml:space="preserve"> me</w:t>
      </w:r>
      <w:r w:rsidR="00D164F4" w:rsidRPr="00D10103">
        <w:t>ans any person employed by the c</w:t>
      </w:r>
      <w:r w:rsidRPr="00D10103">
        <w:t>ouncil either full or part time, on a permanent or casual or contract basis.</w:t>
      </w:r>
    </w:p>
    <w:p w14:paraId="32F7F827" w14:textId="13D57B80" w:rsidR="00BD68A9" w:rsidRPr="00D10103" w:rsidRDefault="00BD68A9" w:rsidP="00BD68A9">
      <w:pPr>
        <w:pStyle w:val="BodyText-1"/>
      </w:pPr>
      <w:r w:rsidRPr="00BD68A9">
        <w:rPr>
          <w:b/>
        </w:rPr>
        <w:t>Pecuniary Interest</w:t>
      </w:r>
      <w:r w:rsidRPr="00D10103">
        <w:t xml:space="preserve"> includes any interest described in sections 3 and 6 of the Local Authorities (Members Interests) Act 1968.</w:t>
      </w:r>
    </w:p>
    <w:p w14:paraId="3F8FC807" w14:textId="095C3F60" w:rsidR="00D77F32" w:rsidRPr="00D77F32" w:rsidRDefault="00D77F32" w:rsidP="00BD68A9">
      <w:pPr>
        <w:pStyle w:val="BodyText-1"/>
      </w:pPr>
      <w:r w:rsidRPr="00D77F32">
        <w:rPr>
          <w:b/>
        </w:rPr>
        <w:t>Open voting</w:t>
      </w:r>
      <w:r w:rsidRPr="00D77F32">
        <w:t xml:space="preserve"> means voting that is conducted openly and in a transparent manner</w:t>
      </w:r>
      <w:r w:rsidR="00BA1500">
        <w:t xml:space="preserve"> (i.e. enables an observer to identify how a member has voted on an issue)</w:t>
      </w:r>
      <w:r w:rsidRPr="00D77F32">
        <w:t xml:space="preserve"> and may be conducted by electronic means. The result of the vote must be announced immediately it has concluded. Secret ballots are specifically excluded.</w:t>
      </w:r>
    </w:p>
    <w:p w14:paraId="09F9968E" w14:textId="77777777" w:rsidR="002E5E78" w:rsidRPr="00573F56" w:rsidRDefault="002E5E78" w:rsidP="00D77F32">
      <w:pPr>
        <w:pStyle w:val="BodyText-1"/>
      </w:pPr>
      <w:r w:rsidRPr="00573F56">
        <w:rPr>
          <w:b/>
        </w:rPr>
        <w:t xml:space="preserve">Order </w:t>
      </w:r>
      <w:r w:rsidR="00217ED5">
        <w:rPr>
          <w:b/>
        </w:rPr>
        <w:t>p</w:t>
      </w:r>
      <w:r w:rsidRPr="00573F56">
        <w:rPr>
          <w:b/>
        </w:rPr>
        <w:t>aper</w:t>
      </w:r>
      <w:r w:rsidRPr="00573F56">
        <w:t xml:space="preserve"> means the list of items for consideration at a meeting together with reports and other attachments relating to those items</w:t>
      </w:r>
      <w:r w:rsidR="003D0CB7" w:rsidRPr="00573F56">
        <w:t xml:space="preserve"> </w:t>
      </w:r>
      <w:r w:rsidR="00F06332" w:rsidRPr="00573F56">
        <w:t xml:space="preserve">set out </w:t>
      </w:r>
      <w:r w:rsidR="003D0CB7" w:rsidRPr="00573F56">
        <w:t>in the order in which they will be considered</w:t>
      </w:r>
      <w:r w:rsidRPr="00573F56">
        <w:t>.  An order p</w:t>
      </w:r>
      <w:r w:rsidR="00F06332" w:rsidRPr="00573F56">
        <w:t>aper is also referred to as an agenda</w:t>
      </w:r>
      <w:r w:rsidRPr="00573F56">
        <w:t xml:space="preserve">. </w:t>
      </w:r>
    </w:p>
    <w:p w14:paraId="4711692D" w14:textId="77777777" w:rsidR="002E5E78" w:rsidRPr="00573F56" w:rsidRDefault="002E5E78" w:rsidP="007B38A1">
      <w:pPr>
        <w:pStyle w:val="BodyText-1"/>
      </w:pPr>
      <w:r w:rsidRPr="00573F56">
        <w:rPr>
          <w:b/>
        </w:rPr>
        <w:t xml:space="preserve">Ordinary meeting </w:t>
      </w:r>
      <w:r w:rsidRPr="00573F56">
        <w:t>means any meeting</w:t>
      </w:r>
      <w:r w:rsidR="00115BE5" w:rsidRPr="00573F56">
        <w:t xml:space="preserve">, other than the first meeting, of a local authority </w:t>
      </w:r>
      <w:r w:rsidRPr="00573F56">
        <w:t xml:space="preserve">publicly notified in accordance with sections 46(1) and (2) of </w:t>
      </w:r>
      <w:r w:rsidR="00F06332" w:rsidRPr="00573F56">
        <w:t>LGOIMA.</w:t>
      </w:r>
    </w:p>
    <w:p w14:paraId="01FCC7E8" w14:textId="77777777" w:rsidR="00115BE5" w:rsidRPr="00573F56" w:rsidRDefault="002E5E78" w:rsidP="007B38A1">
      <w:pPr>
        <w:pStyle w:val="BodyText-1"/>
      </w:pPr>
      <w:r w:rsidRPr="00573F56">
        <w:rPr>
          <w:b/>
        </w:rPr>
        <w:t xml:space="preserve">Petition </w:t>
      </w:r>
      <w:r w:rsidRPr="00573F56">
        <w:t xml:space="preserve">means </w:t>
      </w:r>
      <w:r w:rsidR="00A37AE0" w:rsidRPr="00573F56">
        <w:t xml:space="preserve">a </w:t>
      </w:r>
      <w:r w:rsidRPr="00573F56">
        <w:t xml:space="preserve">request </w:t>
      </w:r>
      <w:r w:rsidR="00115BE5" w:rsidRPr="00573F56">
        <w:t xml:space="preserve">to a local authority which contains at least </w:t>
      </w:r>
      <w:r w:rsidR="00370251" w:rsidRPr="00573F56">
        <w:t>20</w:t>
      </w:r>
      <w:r w:rsidR="00115BE5" w:rsidRPr="00573F56">
        <w:t xml:space="preserve"> </w:t>
      </w:r>
      <w:r w:rsidR="00F27DB8" w:rsidRPr="00573F56">
        <w:t>signatures.</w:t>
      </w:r>
    </w:p>
    <w:p w14:paraId="598DB99D" w14:textId="77777777" w:rsidR="00CF7E3E" w:rsidRPr="00573F56" w:rsidRDefault="00CF7E3E" w:rsidP="007B38A1">
      <w:pPr>
        <w:pStyle w:val="BodyText-1"/>
      </w:pPr>
      <w:r w:rsidRPr="00573F56">
        <w:rPr>
          <w:b/>
        </w:rPr>
        <w:t>Powhiri</w:t>
      </w:r>
      <w:r w:rsidRPr="00573F56">
        <w:t xml:space="preserve"> means a formal welcome involving a Karanga from</w:t>
      </w:r>
      <w:r w:rsidR="001A1B7F" w:rsidRPr="00573F56">
        <w:t xml:space="preserve"> the</w:t>
      </w:r>
      <w:r w:rsidRPr="00573F56">
        <w:t xml:space="preserve"> Tangata Whenua (the home people) followed by formal speech making.</w:t>
      </w:r>
      <w:r w:rsidR="00A61EA1" w:rsidRPr="00573F56">
        <w:t xml:space="preserve"> </w:t>
      </w:r>
      <w:r w:rsidR="001A1B7F" w:rsidRPr="00573F56">
        <w:t>A Powhiri is g</w:t>
      </w:r>
      <w:r w:rsidR="00A61EA1" w:rsidRPr="00573F56">
        <w:t>enerally used for formal occasions of the highest significance.</w:t>
      </w:r>
    </w:p>
    <w:p w14:paraId="2D16ADEE" w14:textId="77777777" w:rsidR="002976B0" w:rsidRPr="00AA6ECB" w:rsidRDefault="002976B0" w:rsidP="007B38A1">
      <w:pPr>
        <w:pStyle w:val="BodyText-1"/>
      </w:pPr>
      <w:r>
        <w:rPr>
          <w:b/>
        </w:rPr>
        <w:t>Pres</w:t>
      </w:r>
      <w:r w:rsidR="002D35D2">
        <w:rPr>
          <w:b/>
        </w:rPr>
        <w:t>ent</w:t>
      </w:r>
      <w:r>
        <w:rPr>
          <w:b/>
        </w:rPr>
        <w:t xml:space="preserve"> at the meeting to constitute quorum </w:t>
      </w:r>
      <w:r w:rsidRPr="00AA6ECB">
        <w:t>means</w:t>
      </w:r>
      <w:r>
        <w:rPr>
          <w:b/>
        </w:rPr>
        <w:t xml:space="preserve"> </w:t>
      </w:r>
      <w:r w:rsidRPr="00AA6ECB">
        <w:t xml:space="preserve">the member is to be physically present in the room. </w:t>
      </w:r>
    </w:p>
    <w:p w14:paraId="5A1B5189" w14:textId="1A26D7D2" w:rsidR="00010C03" w:rsidRPr="00573F56" w:rsidRDefault="00010C03" w:rsidP="007B38A1">
      <w:pPr>
        <w:pStyle w:val="BodyText-1"/>
      </w:pPr>
      <w:r w:rsidRPr="00573F56">
        <w:rPr>
          <w:b/>
        </w:rPr>
        <w:t>Presiding member</w:t>
      </w:r>
      <w:r w:rsidRPr="00573F56">
        <w:t xml:space="preserve"> means the </w:t>
      </w:r>
      <w:r w:rsidR="00D164F4">
        <w:t>c</w:t>
      </w:r>
      <w:r w:rsidR="00420784">
        <w:t>hairperson</w:t>
      </w:r>
      <w:r w:rsidR="00852B05" w:rsidRPr="00573F56">
        <w:t>.</w:t>
      </w:r>
    </w:p>
    <w:p w14:paraId="6513D8F2" w14:textId="77777777" w:rsidR="0036177E" w:rsidRPr="00573F56" w:rsidRDefault="0036177E" w:rsidP="007B38A1">
      <w:pPr>
        <w:pStyle w:val="BodyText-1"/>
      </w:pPr>
      <w:r w:rsidRPr="00573F56">
        <w:rPr>
          <w:b/>
        </w:rPr>
        <w:t>Procedural motion</w:t>
      </w:r>
      <w:r w:rsidRPr="00573F56">
        <w:t xml:space="preserve"> means a motion that is used to control the way in which a motion or the meeting is managed</w:t>
      </w:r>
      <w:r w:rsidR="00516272" w:rsidRPr="00573F56">
        <w:t xml:space="preserve"> as specified in standing orders</w:t>
      </w:r>
      <w:r w:rsidR="002F66B1">
        <w:t xml:space="preserve"> 24.1 – 24.7.</w:t>
      </w:r>
    </w:p>
    <w:p w14:paraId="4576B67F" w14:textId="77777777" w:rsidR="002E5E78" w:rsidRPr="00573F56" w:rsidRDefault="002E5E78" w:rsidP="00465E09">
      <w:pPr>
        <w:pStyle w:val="BodyText-1"/>
        <w:spacing w:after="120"/>
      </w:pPr>
      <w:r w:rsidRPr="00573F56">
        <w:rPr>
          <w:b/>
        </w:rPr>
        <w:t>Public excluded information</w:t>
      </w:r>
      <w:r w:rsidR="008B53F5" w:rsidRPr="00573F56">
        <w:t xml:space="preserve"> </w:t>
      </w:r>
      <w:r w:rsidRPr="00573F56">
        <w:t>refers to information which is currently before a public excluded session, is proposed to be considered at a public excluded session, or had previously been considered at a public excluded session and not yet been released as publicly available information. It includes:</w:t>
      </w:r>
    </w:p>
    <w:p w14:paraId="76440644" w14:textId="725ED6E3" w:rsidR="002E5E78" w:rsidRPr="00573F56" w:rsidRDefault="00130346" w:rsidP="00465E09">
      <w:pPr>
        <w:pStyle w:val="BodyText-1"/>
        <w:numPr>
          <w:ilvl w:val="0"/>
          <w:numId w:val="144"/>
        </w:numPr>
        <w:spacing w:after="60"/>
        <w:ind w:left="1134" w:hanging="567"/>
      </w:pPr>
      <w:r>
        <w:t>A</w:t>
      </w:r>
      <w:r w:rsidR="002E5E78" w:rsidRPr="00573F56">
        <w:t>ny minutes (or portions of minutes) of public excluded sessions which have not been subsequently released by the local authority</w:t>
      </w:r>
      <w:r w:rsidR="00F90A97" w:rsidRPr="00573F56">
        <w:t>;</w:t>
      </w:r>
      <w:r w:rsidR="00E92482">
        <w:t xml:space="preserve"> and</w:t>
      </w:r>
    </w:p>
    <w:p w14:paraId="2AB160A1" w14:textId="3B66C0DF" w:rsidR="002E5E78" w:rsidRPr="00573F56" w:rsidRDefault="00130346" w:rsidP="00295D06">
      <w:pPr>
        <w:pStyle w:val="BodyText-1"/>
        <w:numPr>
          <w:ilvl w:val="0"/>
          <w:numId w:val="144"/>
        </w:numPr>
        <w:ind w:left="1134" w:hanging="567"/>
      </w:pPr>
      <w:r>
        <w:t>A</w:t>
      </w:r>
      <w:r w:rsidR="002E5E78" w:rsidRPr="00573F56">
        <w:t>ny other information which has not been released by the local authority as publicly available information.</w:t>
      </w:r>
    </w:p>
    <w:p w14:paraId="71D4D920" w14:textId="77777777" w:rsidR="002E5E78" w:rsidRPr="00573F56" w:rsidRDefault="002E5E78" w:rsidP="007B38A1">
      <w:pPr>
        <w:pStyle w:val="BodyText-1"/>
      </w:pPr>
      <w:r w:rsidRPr="00573F56">
        <w:rPr>
          <w:b/>
        </w:rPr>
        <w:t>Public excluded session</w:t>
      </w:r>
      <w:r w:rsidR="00F90A97" w:rsidRPr="00573F56">
        <w:rPr>
          <w:b/>
        </w:rPr>
        <w:t>,</w:t>
      </w:r>
      <w:r w:rsidR="009335D0" w:rsidRPr="00573F56">
        <w:rPr>
          <w:b/>
        </w:rPr>
        <w:t xml:space="preserve"> </w:t>
      </w:r>
      <w:r w:rsidR="00E73F2D" w:rsidRPr="00573F56">
        <w:t>also</w:t>
      </w:r>
      <w:r w:rsidR="009335D0" w:rsidRPr="00573F56">
        <w:rPr>
          <w:b/>
        </w:rPr>
        <w:t xml:space="preserve"> </w:t>
      </w:r>
      <w:r w:rsidR="009335D0" w:rsidRPr="00573F56">
        <w:t>referred to as confidential or in-committee</w:t>
      </w:r>
      <w:r w:rsidRPr="00573F56">
        <w:rPr>
          <w:b/>
        </w:rPr>
        <w:t xml:space="preserve"> </w:t>
      </w:r>
      <w:r w:rsidR="00E73F2D" w:rsidRPr="00573F56">
        <w:t xml:space="preserve">session, </w:t>
      </w:r>
      <w:r w:rsidRPr="00573F56">
        <w:t xml:space="preserve">refers to those meetings or parts of meetings from which the public is excluded by the local authority as provided for in </w:t>
      </w:r>
      <w:r w:rsidR="004D0B93" w:rsidRPr="00573F56">
        <w:t>LGOIMA.</w:t>
      </w:r>
    </w:p>
    <w:p w14:paraId="0D9A9C43" w14:textId="11A33E07" w:rsidR="0036177E" w:rsidRDefault="0036177E" w:rsidP="007B38A1">
      <w:pPr>
        <w:pStyle w:val="BodyText-1"/>
      </w:pPr>
      <w:r w:rsidRPr="00573F56">
        <w:rPr>
          <w:b/>
        </w:rPr>
        <w:t xml:space="preserve">Public </w:t>
      </w:r>
      <w:r w:rsidR="00217ED5">
        <w:rPr>
          <w:b/>
        </w:rPr>
        <w:t>f</w:t>
      </w:r>
      <w:r w:rsidRPr="00573F56">
        <w:rPr>
          <w:b/>
        </w:rPr>
        <w:t xml:space="preserve">orum </w:t>
      </w:r>
      <w:r w:rsidR="00191012" w:rsidRPr="00573F56">
        <w:t>refers to a period set aside</w:t>
      </w:r>
      <w:r w:rsidR="00133F03">
        <w:t xml:space="preserve"> usually at the </w:t>
      </w:r>
      <w:r w:rsidR="00191012" w:rsidRPr="00573F56">
        <w:t xml:space="preserve">start of a meeting for </w:t>
      </w:r>
      <w:r w:rsidR="00516272" w:rsidRPr="00573F56">
        <w:t xml:space="preserve">the purpose of </w:t>
      </w:r>
      <w:r w:rsidR="00191012" w:rsidRPr="00573F56">
        <w:t xml:space="preserve">public input. </w:t>
      </w:r>
    </w:p>
    <w:p w14:paraId="3E8F4D36" w14:textId="047130F3" w:rsidR="001D3971" w:rsidRPr="00573F56" w:rsidRDefault="001D3971" w:rsidP="00101ADE">
      <w:pPr>
        <w:pStyle w:val="BodyText-1"/>
        <w:rPr>
          <w:b/>
        </w:rPr>
      </w:pPr>
      <w:r>
        <w:rPr>
          <w:b/>
        </w:rPr>
        <w:lastRenderedPageBreak/>
        <w:t>P</w:t>
      </w:r>
      <w:r w:rsidRPr="001D3971">
        <w:rPr>
          <w:b/>
        </w:rPr>
        <w:t xml:space="preserve">ublic notice </w:t>
      </w:r>
      <w:r>
        <w:t>means</w:t>
      </w:r>
      <w:r w:rsidRPr="00465E09">
        <w:t xml:space="preserve"> one</w:t>
      </w:r>
      <w:r>
        <w:t xml:space="preserve"> </w:t>
      </w:r>
      <w:r w:rsidRPr="00101ADE">
        <w:t>that</w:t>
      </w:r>
      <w:r>
        <w:t xml:space="preserve"> </w:t>
      </w:r>
      <w:r w:rsidRPr="00465E09">
        <w:t>is made publicly available, until any opportunity for review or appeal in</w:t>
      </w:r>
      <w:r>
        <w:t xml:space="preserve"> </w:t>
      </w:r>
      <w:r w:rsidRPr="00465E09">
        <w:t xml:space="preserve">relation to the matter notified has lapsed, on the local authority’s </w:t>
      </w:r>
      <w:r w:rsidR="00AD429E">
        <w:t>website</w:t>
      </w:r>
      <w:r>
        <w:t xml:space="preserve">. </w:t>
      </w:r>
      <w:r w:rsidR="00EA298D">
        <w:t>And</w:t>
      </w:r>
      <w:r>
        <w:t xml:space="preserve"> in addition</w:t>
      </w:r>
      <w:r w:rsidR="00EA298D">
        <w:t>,</w:t>
      </w:r>
      <w:r>
        <w:t xml:space="preserve"> </w:t>
      </w:r>
      <w:r w:rsidRPr="00101ADE">
        <w:t>is published in at least one</w:t>
      </w:r>
      <w:r w:rsidRPr="00465E09">
        <w:t xml:space="preserve"> daily newspaper circulating in the region or district of the local</w:t>
      </w:r>
      <w:r>
        <w:t xml:space="preserve"> </w:t>
      </w:r>
      <w:r w:rsidRPr="00465E09">
        <w:t>authority</w:t>
      </w:r>
      <w:r>
        <w:t>,</w:t>
      </w:r>
      <w:r w:rsidRPr="00465E09">
        <w:t xml:space="preserve"> or</w:t>
      </w:r>
      <w:r>
        <w:t xml:space="preserve"> one</w:t>
      </w:r>
      <w:r w:rsidRPr="00465E09">
        <w:t xml:space="preserve"> or more other newspapers that have a combined circulation in that region or district </w:t>
      </w:r>
      <w:r>
        <w:t xml:space="preserve">which is </w:t>
      </w:r>
      <w:r w:rsidRPr="00465E09">
        <w:t>at least equivalent to that of a daily newspaper</w:t>
      </w:r>
      <w:r>
        <w:t xml:space="preserve"> </w:t>
      </w:r>
      <w:r w:rsidRPr="00465E09">
        <w:t>circulating in that region or district</w:t>
      </w:r>
      <w:r w:rsidR="00130346">
        <w:t>.</w:t>
      </w:r>
    </w:p>
    <w:p w14:paraId="7F695EB9" w14:textId="77777777" w:rsidR="002E5E78" w:rsidRPr="00573F56" w:rsidRDefault="002E5E78" w:rsidP="007B38A1">
      <w:pPr>
        <w:pStyle w:val="BodyText-1"/>
      </w:pPr>
      <w:r w:rsidRPr="00573F56">
        <w:rPr>
          <w:b/>
        </w:rPr>
        <w:t xml:space="preserve">Publicly notified </w:t>
      </w:r>
      <w:r w:rsidRPr="00573F56">
        <w:t xml:space="preserve">means notified to members of the public by </w:t>
      </w:r>
      <w:r w:rsidR="00217ED5">
        <w:t xml:space="preserve">a </w:t>
      </w:r>
      <w:r w:rsidRPr="00573F56">
        <w:t xml:space="preserve">notice contained in a newspaper circulating in the district of the local authority, or where there is no such newspaper, by notice </w:t>
      </w:r>
      <w:r w:rsidR="002A51EB" w:rsidRPr="00573F56">
        <w:t>displayed in a public</w:t>
      </w:r>
      <w:r w:rsidR="00F27DB8" w:rsidRPr="00573F56">
        <w:t xml:space="preserve"> place.</w:t>
      </w:r>
      <w:r w:rsidR="00785D83" w:rsidRPr="00573F56">
        <w:t xml:space="preserve"> The notice may also be replicated on a council’s website.</w:t>
      </w:r>
    </w:p>
    <w:p w14:paraId="0863DBBE" w14:textId="77777777" w:rsidR="007221BE" w:rsidRPr="00573F56" w:rsidRDefault="00217ED5" w:rsidP="007B38A1">
      <w:pPr>
        <w:pStyle w:val="BodyText-1"/>
        <w:rPr>
          <w:b/>
          <w:lang w:val="en-NZ"/>
        </w:rPr>
      </w:pPr>
      <w:r>
        <w:rPr>
          <w:b/>
          <w:lang w:val="en-NZ"/>
        </w:rPr>
        <w:t>Qualified p</w:t>
      </w:r>
      <w:r w:rsidR="007221BE" w:rsidRPr="00573F56">
        <w:rPr>
          <w:b/>
          <w:lang w:val="en-NZ"/>
        </w:rPr>
        <w:t xml:space="preserve">rivilege </w:t>
      </w:r>
      <w:r w:rsidR="007221BE" w:rsidRPr="00573F56">
        <w:rPr>
          <w:lang w:val="en-NZ"/>
        </w:rPr>
        <w:t xml:space="preserve">means </w:t>
      </w:r>
      <w:r w:rsidR="00731FAF" w:rsidRPr="00573F56">
        <w:rPr>
          <w:lang w:val="en-NZ"/>
        </w:rPr>
        <w:t xml:space="preserve">the </w:t>
      </w:r>
      <w:r w:rsidR="00941966" w:rsidRPr="00573F56">
        <w:rPr>
          <w:shd w:val="clear" w:color="auto" w:fill="FFFFFF"/>
        </w:rPr>
        <w:t>p</w:t>
      </w:r>
      <w:r w:rsidR="00C11E2B" w:rsidRPr="00573F56">
        <w:rPr>
          <w:shd w:val="clear" w:color="auto" w:fill="FFFFFF"/>
        </w:rPr>
        <w:t>rivilege</w:t>
      </w:r>
      <w:r w:rsidR="00941966" w:rsidRPr="00573F56">
        <w:rPr>
          <w:shd w:val="clear" w:color="auto" w:fill="FFFFFF"/>
        </w:rPr>
        <w:t xml:space="preserve"> </w:t>
      </w:r>
      <w:r w:rsidR="00731FAF" w:rsidRPr="00573F56">
        <w:rPr>
          <w:shd w:val="clear" w:color="auto" w:fill="FFFFFF"/>
        </w:rPr>
        <w:t>conferred on member by s</w:t>
      </w:r>
      <w:r w:rsidR="00B9325B" w:rsidRPr="00573F56">
        <w:rPr>
          <w:shd w:val="clear" w:color="auto" w:fill="FFFFFF"/>
        </w:rPr>
        <w:t>.</w:t>
      </w:r>
      <w:r w:rsidR="00731FAF" w:rsidRPr="00573F56">
        <w:rPr>
          <w:shd w:val="clear" w:color="auto" w:fill="FFFFFF"/>
        </w:rPr>
        <w:t xml:space="preserve"> 52 and </w:t>
      </w:r>
      <w:r w:rsidR="00F90A97" w:rsidRPr="00573F56">
        <w:rPr>
          <w:shd w:val="clear" w:color="auto" w:fill="FFFFFF"/>
        </w:rPr>
        <w:t xml:space="preserve">s. </w:t>
      </w:r>
      <w:r w:rsidR="00731FAF" w:rsidRPr="00573F56">
        <w:rPr>
          <w:shd w:val="clear" w:color="auto" w:fill="FFFFFF"/>
        </w:rPr>
        <w:t>53 of LGOIMA</w:t>
      </w:r>
      <w:r w:rsidR="00941966" w:rsidRPr="00573F56">
        <w:rPr>
          <w:shd w:val="clear" w:color="auto" w:fill="FFFFFF"/>
        </w:rPr>
        <w:t>.</w:t>
      </w:r>
    </w:p>
    <w:p w14:paraId="79F1B74D" w14:textId="77777777" w:rsidR="002E5E78" w:rsidRPr="00573F56" w:rsidRDefault="002E5E78" w:rsidP="007B38A1">
      <w:pPr>
        <w:pStyle w:val="BodyText-1"/>
      </w:pPr>
      <w:r w:rsidRPr="00573F56">
        <w:rPr>
          <w:b/>
          <w:lang w:val="en-NZ"/>
        </w:rPr>
        <w:t>Quasi-judicial</w:t>
      </w:r>
      <w:r w:rsidRPr="00573F56">
        <w:rPr>
          <w:lang w:val="en-NZ"/>
        </w:rPr>
        <w:t xml:space="preserve"> </w:t>
      </w:r>
      <w:r w:rsidR="00217ED5">
        <w:rPr>
          <w:lang w:val="en-NZ"/>
        </w:rPr>
        <w:t xml:space="preserve">means a </w:t>
      </w:r>
      <w:r w:rsidRPr="00573F56">
        <w:rPr>
          <w:lang w:val="en-NZ"/>
        </w:rPr>
        <w:t xml:space="preserve">meeting </w:t>
      </w:r>
      <w:r w:rsidR="00217ED5">
        <w:rPr>
          <w:lang w:val="en-NZ"/>
        </w:rPr>
        <w:t>involving</w:t>
      </w:r>
      <w:r w:rsidRPr="00573F56">
        <w:rPr>
          <w:lang w:val="en-NZ"/>
        </w:rPr>
        <w:t xml:space="preserve"> the consideration of issues requiring the evaluation of evidence, the assessment of legal argument and/or the application of legal principles</w:t>
      </w:r>
      <w:r w:rsidR="0036177E" w:rsidRPr="00573F56">
        <w:rPr>
          <w:lang w:val="en-NZ"/>
        </w:rPr>
        <w:t>.</w:t>
      </w:r>
    </w:p>
    <w:p w14:paraId="4911F66A" w14:textId="77777777" w:rsidR="002E5E78" w:rsidRPr="00573F56" w:rsidRDefault="002E5E78" w:rsidP="007B38A1">
      <w:pPr>
        <w:pStyle w:val="BodyText-1"/>
      </w:pPr>
      <w:r w:rsidRPr="00573F56">
        <w:rPr>
          <w:b/>
        </w:rPr>
        <w:t xml:space="preserve">Quorum </w:t>
      </w:r>
      <w:r w:rsidRPr="00573F56">
        <w:t xml:space="preserve">means the minimum number of members required to be present </w:t>
      </w:r>
      <w:r w:rsidR="00F90A97" w:rsidRPr="00573F56">
        <w:t xml:space="preserve">in order </w:t>
      </w:r>
      <w:r w:rsidRPr="00573F56">
        <w:t>to constitute a valid meeting</w:t>
      </w:r>
      <w:r w:rsidR="0036177E" w:rsidRPr="00573F56">
        <w:t>.</w:t>
      </w:r>
    </w:p>
    <w:p w14:paraId="51271AA5" w14:textId="5DBFE100" w:rsidR="00852B05" w:rsidRPr="00573F56" w:rsidRDefault="000A2E10" w:rsidP="007B38A1">
      <w:pPr>
        <w:pStyle w:val="BodyText-1"/>
      </w:pPr>
      <w:r w:rsidRPr="00573F56">
        <w:rPr>
          <w:b/>
        </w:rPr>
        <w:t>Region</w:t>
      </w:r>
      <w:r w:rsidR="00091148">
        <w:rPr>
          <w:b/>
        </w:rPr>
        <w:t>al c</w:t>
      </w:r>
      <w:r w:rsidR="00852B05" w:rsidRPr="00573F56">
        <w:rPr>
          <w:b/>
        </w:rPr>
        <w:t xml:space="preserve">ouncil </w:t>
      </w:r>
      <w:r w:rsidR="00091148">
        <w:rPr>
          <w:b/>
        </w:rPr>
        <w:t>c</w:t>
      </w:r>
      <w:r w:rsidR="00D164F4">
        <w:rPr>
          <w:b/>
        </w:rPr>
        <w:t>hairperson</w:t>
      </w:r>
      <w:r w:rsidR="00852B05" w:rsidRPr="00573F56">
        <w:t xml:space="preserve"> means the member of the governing body of a regional council elected as </w:t>
      </w:r>
      <w:r w:rsidR="00D164F4">
        <w:t>c</w:t>
      </w:r>
      <w:r w:rsidR="00D400A7" w:rsidRPr="00573F56">
        <w:t>hairperson</w:t>
      </w:r>
      <w:r w:rsidR="00852B05" w:rsidRPr="00573F56">
        <w:t xml:space="preserve"> of that regional council</w:t>
      </w:r>
      <w:r w:rsidR="00F90A97" w:rsidRPr="00573F56">
        <w:t xml:space="preserve"> under cl.25 Schedule 7 LGA 2002</w:t>
      </w:r>
      <w:r w:rsidR="00852B05" w:rsidRPr="00573F56">
        <w:t>.</w:t>
      </w:r>
    </w:p>
    <w:p w14:paraId="6436197C" w14:textId="77777777" w:rsidR="0036177E" w:rsidRPr="00573F56" w:rsidRDefault="0036177E" w:rsidP="007B38A1">
      <w:pPr>
        <w:pStyle w:val="BodyText-1"/>
      </w:pPr>
      <w:r w:rsidRPr="00573F56">
        <w:rPr>
          <w:b/>
        </w:rPr>
        <w:t>Resolution</w:t>
      </w:r>
      <w:r w:rsidRPr="00573F56">
        <w:t xml:space="preserve"> means a motion that has been adopted by the meeting.</w:t>
      </w:r>
    </w:p>
    <w:p w14:paraId="0A7C9952" w14:textId="7001EEF8" w:rsidR="00F27DB8" w:rsidRPr="00573F56" w:rsidRDefault="0036177E" w:rsidP="007B38A1">
      <w:pPr>
        <w:pStyle w:val="BodyText-1"/>
      </w:pPr>
      <w:r w:rsidRPr="00573F56">
        <w:rPr>
          <w:b/>
        </w:rPr>
        <w:t xml:space="preserve">Right of </w:t>
      </w:r>
      <w:r w:rsidR="00217ED5">
        <w:rPr>
          <w:b/>
        </w:rPr>
        <w:t>r</w:t>
      </w:r>
      <w:r w:rsidRPr="00573F56">
        <w:rPr>
          <w:b/>
        </w:rPr>
        <w:t>eply</w:t>
      </w:r>
      <w:r w:rsidRPr="00573F56">
        <w:t xml:space="preserve"> </w:t>
      </w:r>
      <w:r w:rsidR="00731FAF" w:rsidRPr="00573F56">
        <w:t xml:space="preserve">means the right of </w:t>
      </w:r>
      <w:r w:rsidRPr="00573F56">
        <w:t xml:space="preserve">the mover of a motion to reply to those who have spoken </w:t>
      </w:r>
      <w:r w:rsidR="002976B0">
        <w:t>to</w:t>
      </w:r>
      <w:r w:rsidRPr="00573F56">
        <w:t xml:space="preserve"> the motion.</w:t>
      </w:r>
      <w:r w:rsidR="00935D63" w:rsidRPr="00573F56">
        <w:t xml:space="preserve"> </w:t>
      </w:r>
      <w:r w:rsidR="00785D83" w:rsidRPr="00573F56">
        <w:t>(</w:t>
      </w:r>
      <w:r w:rsidR="00B92FAB" w:rsidRPr="00573F56">
        <w:t xml:space="preserve">The right </w:t>
      </w:r>
      <w:r w:rsidR="002976B0">
        <w:t xml:space="preserve">does not </w:t>
      </w:r>
      <w:r w:rsidR="00935D63" w:rsidRPr="00573F56">
        <w:t xml:space="preserve">apply to an </w:t>
      </w:r>
      <w:r w:rsidR="00F27DB8" w:rsidRPr="00573F56">
        <w:t>amendment</w:t>
      </w:r>
      <w:r w:rsidR="00130346">
        <w:t>)</w:t>
      </w:r>
      <w:r w:rsidR="00F27DB8" w:rsidRPr="00573F56">
        <w:t>.</w:t>
      </w:r>
    </w:p>
    <w:p w14:paraId="69128826" w14:textId="048E71D7" w:rsidR="0036177E" w:rsidRPr="00573F56" w:rsidRDefault="0036177E" w:rsidP="007B38A1">
      <w:pPr>
        <w:pStyle w:val="BodyText-1"/>
      </w:pPr>
      <w:r w:rsidRPr="00573F56">
        <w:rPr>
          <w:b/>
        </w:rPr>
        <w:t xml:space="preserve">Seconder </w:t>
      </w:r>
      <w:r w:rsidRPr="00573F56">
        <w:t>means the member who seconds a motion</w:t>
      </w:r>
      <w:r w:rsidR="00267D9F">
        <w:t xml:space="preserve"> or amendment</w:t>
      </w:r>
      <w:r w:rsidRPr="00573F56">
        <w:t>.</w:t>
      </w:r>
    </w:p>
    <w:p w14:paraId="06FDFDD6" w14:textId="77777777" w:rsidR="00F27DB8" w:rsidRPr="00573F56" w:rsidRDefault="00E73F2D" w:rsidP="007B38A1">
      <w:pPr>
        <w:pStyle w:val="BodyText-1"/>
      </w:pPr>
      <w:r w:rsidRPr="00573F56">
        <w:rPr>
          <w:b/>
        </w:rPr>
        <w:t>Sub judice</w:t>
      </w:r>
      <w:r w:rsidR="003E1ED0" w:rsidRPr="00573F56">
        <w:t xml:space="preserve"> means </w:t>
      </w:r>
      <w:r w:rsidRPr="00573F56">
        <w:t>under judicial consideration and therefore prohibited from public discussion elsewhere</w:t>
      </w:r>
      <w:r w:rsidR="00935D63" w:rsidRPr="00573F56">
        <w:t>.</w:t>
      </w:r>
    </w:p>
    <w:p w14:paraId="58FFC106" w14:textId="4CC1DCFD" w:rsidR="00191012" w:rsidRPr="00573F56" w:rsidRDefault="00191012" w:rsidP="007B38A1">
      <w:pPr>
        <w:pStyle w:val="BodyText-1"/>
      </w:pPr>
      <w:r w:rsidRPr="00573F56">
        <w:rPr>
          <w:b/>
        </w:rPr>
        <w:t>Sub</w:t>
      </w:r>
      <w:r w:rsidR="009057FC" w:rsidRPr="00573F56">
        <w:rPr>
          <w:b/>
        </w:rPr>
        <w:t>ordinate</w:t>
      </w:r>
      <w:r w:rsidRPr="00573F56">
        <w:rPr>
          <w:b/>
        </w:rPr>
        <w:t xml:space="preserve"> decision-making</w:t>
      </w:r>
      <w:r w:rsidR="001D0738" w:rsidRPr="00573F56">
        <w:rPr>
          <w:b/>
        </w:rPr>
        <w:t xml:space="preserve"> body</w:t>
      </w:r>
      <w:r w:rsidRPr="00573F56">
        <w:t xml:space="preserve"> means committees, subcommittees, </w:t>
      </w:r>
      <w:r w:rsidR="001D0738" w:rsidRPr="00573F56">
        <w:t xml:space="preserve">and any other bodies established by a local authority that have </w:t>
      </w:r>
      <w:r w:rsidRPr="00573F56">
        <w:t>decision-making authority</w:t>
      </w:r>
      <w:r w:rsidR="00935D63" w:rsidRPr="00573F56">
        <w:t xml:space="preserve">, </w:t>
      </w:r>
      <w:r w:rsidR="00CB5C1D">
        <w:t>but not</w:t>
      </w:r>
      <w:r w:rsidR="00D77F32">
        <w:t xml:space="preserve"> joint committees</w:t>
      </w:r>
      <w:r w:rsidR="00935D63" w:rsidRPr="00573F56">
        <w:t>.</w:t>
      </w:r>
    </w:p>
    <w:p w14:paraId="669CEB8E" w14:textId="77777777" w:rsidR="0036177E" w:rsidRPr="00573F56" w:rsidRDefault="00F90A97" w:rsidP="007B38A1">
      <w:pPr>
        <w:pStyle w:val="BodyText-1"/>
      </w:pPr>
      <w:r w:rsidRPr="00573F56">
        <w:rPr>
          <w:b/>
        </w:rPr>
        <w:t>Substantive m</w:t>
      </w:r>
      <w:r w:rsidR="0036177E" w:rsidRPr="00573F56">
        <w:rPr>
          <w:b/>
        </w:rPr>
        <w:t xml:space="preserve">otion </w:t>
      </w:r>
      <w:r w:rsidR="0036177E" w:rsidRPr="00573F56">
        <w:t>means the</w:t>
      </w:r>
      <w:r w:rsidR="009057FC" w:rsidRPr="00573F56">
        <w:t xml:space="preserve"> </w:t>
      </w:r>
      <w:r w:rsidR="00731FAF" w:rsidRPr="00573F56">
        <w:t>original</w:t>
      </w:r>
      <w:r w:rsidR="0036177E" w:rsidRPr="00573F56">
        <w:t xml:space="preserve"> motion. In the case of a motion that is subject to an amendment, the substantive motion is the </w:t>
      </w:r>
      <w:r w:rsidR="009057FC" w:rsidRPr="00573F56">
        <w:t xml:space="preserve">original </w:t>
      </w:r>
      <w:r w:rsidR="0036177E" w:rsidRPr="00573F56">
        <w:t>motion incorporating any amendments adopted by the meeting.</w:t>
      </w:r>
    </w:p>
    <w:p w14:paraId="2D058167" w14:textId="77777777" w:rsidR="0036177E" w:rsidRPr="00573F56" w:rsidRDefault="00F90A97" w:rsidP="007B38A1">
      <w:pPr>
        <w:pStyle w:val="BodyText-1"/>
      </w:pPr>
      <w:r w:rsidRPr="00573F56">
        <w:rPr>
          <w:b/>
        </w:rPr>
        <w:t>Substantive r</w:t>
      </w:r>
      <w:r w:rsidR="0036177E" w:rsidRPr="00573F56">
        <w:rPr>
          <w:b/>
        </w:rPr>
        <w:t>esolution</w:t>
      </w:r>
      <w:r w:rsidR="0036177E" w:rsidRPr="00573F56">
        <w:t xml:space="preserve"> means the substantive motion that </w:t>
      </w:r>
      <w:r w:rsidR="00217ED5">
        <w:t>has been adopted by the meeting</w:t>
      </w:r>
      <w:r w:rsidR="0036177E" w:rsidRPr="00573F56">
        <w:t xml:space="preserve"> </w:t>
      </w:r>
      <w:r w:rsidR="00133F03">
        <w:t xml:space="preserve">or </w:t>
      </w:r>
      <w:r w:rsidR="0036177E" w:rsidRPr="00573F56">
        <w:t>a restatement of a resolution that has been voted on in parts.</w:t>
      </w:r>
    </w:p>
    <w:p w14:paraId="47420597" w14:textId="4B1C9791" w:rsidR="00A71A52" w:rsidRPr="00573F56" w:rsidRDefault="00A71A52" w:rsidP="007B38A1">
      <w:pPr>
        <w:pStyle w:val="BodyText-1"/>
      </w:pPr>
      <w:r w:rsidRPr="00573F56">
        <w:rPr>
          <w:b/>
        </w:rPr>
        <w:t xml:space="preserve">Subcommittee </w:t>
      </w:r>
      <w:r w:rsidR="002B5D17" w:rsidRPr="00573F56">
        <w:rPr>
          <w:b/>
        </w:rPr>
        <w:t>means</w:t>
      </w:r>
      <w:r w:rsidR="002B5D17" w:rsidRPr="00573F56">
        <w:t xml:space="preserve"> a subordinate decision-making </w:t>
      </w:r>
      <w:r w:rsidR="00076B12" w:rsidRPr="00573F56">
        <w:t xml:space="preserve">body </w:t>
      </w:r>
      <w:r w:rsidRPr="00573F56">
        <w:t xml:space="preserve">established by a </w:t>
      </w:r>
      <w:r w:rsidR="00E31F8B" w:rsidRPr="00573F56">
        <w:t>council</w:t>
      </w:r>
      <w:r w:rsidR="00935D63" w:rsidRPr="00573F56">
        <w:t>,</w:t>
      </w:r>
      <w:r w:rsidR="00E31F8B" w:rsidRPr="00573F56">
        <w:t xml:space="preserve"> or a </w:t>
      </w:r>
      <w:r w:rsidRPr="00573F56">
        <w:t>committee</w:t>
      </w:r>
      <w:r w:rsidR="00CB5C1D">
        <w:t xml:space="preserve"> of a council</w:t>
      </w:r>
      <w:r w:rsidR="00935D63" w:rsidRPr="00573F56">
        <w:t>.</w:t>
      </w:r>
      <w:r w:rsidR="00731FAF" w:rsidRPr="00573F56">
        <w:t xml:space="preserve"> See</w:t>
      </w:r>
      <w:r w:rsidRPr="00573F56">
        <w:t xml:space="preserve"> defin</w:t>
      </w:r>
      <w:r w:rsidR="00731FAF" w:rsidRPr="00573F56">
        <w:t>ition of</w:t>
      </w:r>
      <w:r w:rsidRPr="00573F56">
        <w:t xml:space="preserve"> “Committee”</w:t>
      </w:r>
      <w:r w:rsidR="00731FAF" w:rsidRPr="00573F56">
        <w:t>.</w:t>
      </w:r>
    </w:p>
    <w:p w14:paraId="546B0633" w14:textId="2C194989" w:rsidR="001D3971" w:rsidRPr="00465E09" w:rsidRDefault="002B6A04" w:rsidP="00465E09">
      <w:pPr>
        <w:pStyle w:val="BodyText-1"/>
        <w:spacing w:after="120"/>
      </w:pPr>
      <w:r>
        <w:rPr>
          <w:b/>
        </w:rPr>
        <w:t>W</w:t>
      </w:r>
      <w:r w:rsidR="001D3971" w:rsidRPr="001D3971">
        <w:rPr>
          <w:b/>
        </w:rPr>
        <w:t xml:space="preserve">orking day </w:t>
      </w:r>
      <w:r w:rsidR="001D3971" w:rsidRPr="00465E09">
        <w:t>means a day of the week other than</w:t>
      </w:r>
      <w:r w:rsidR="00C3239C">
        <w:t>:</w:t>
      </w:r>
    </w:p>
    <w:p w14:paraId="68ADF1DE" w14:textId="3D61E569" w:rsidR="001D3971" w:rsidRPr="00465E09" w:rsidRDefault="001D3971" w:rsidP="00465E09">
      <w:pPr>
        <w:pStyle w:val="BodyText-1"/>
        <w:numPr>
          <w:ilvl w:val="0"/>
          <w:numId w:val="151"/>
        </w:numPr>
        <w:spacing w:after="60"/>
        <w:ind w:left="1134" w:hanging="567"/>
      </w:pPr>
      <w:r w:rsidRPr="00465E09">
        <w:t xml:space="preserve">Saturday, Sunday, Good Friday, Easter Monday, Anzac Day, Labour Day, the Sovereign’s birthday, </w:t>
      </w:r>
      <w:r w:rsidR="00267D9F">
        <w:t xml:space="preserve">Matariki, </w:t>
      </w:r>
      <w:r w:rsidRPr="00465E09">
        <w:t>and Waitangi Day</w:t>
      </w:r>
      <w:r w:rsidR="00C3239C">
        <w:t>.  If</w:t>
      </w:r>
      <w:r w:rsidRPr="00465E09">
        <w:t xml:space="preserve"> Waitangi Day or Anzac Day falls on a</w:t>
      </w:r>
      <w:r w:rsidR="00C3239C" w:rsidRPr="00101ADE">
        <w:t xml:space="preserve"> Saturday or a Sunday, </w:t>
      </w:r>
      <w:r w:rsidR="00C3239C">
        <w:t xml:space="preserve">then </w:t>
      </w:r>
      <w:r w:rsidR="00C3239C" w:rsidRPr="00101ADE">
        <w:t>the fol</w:t>
      </w:r>
      <w:r w:rsidRPr="00465E09">
        <w:t>lowing Monday;</w:t>
      </w:r>
    </w:p>
    <w:p w14:paraId="3B6B20FD" w14:textId="4D0A522C" w:rsidR="001D3971" w:rsidRPr="00465E09" w:rsidRDefault="00C3239C" w:rsidP="00465E09">
      <w:pPr>
        <w:pStyle w:val="BodyText-1"/>
        <w:numPr>
          <w:ilvl w:val="0"/>
          <w:numId w:val="151"/>
        </w:numPr>
        <w:spacing w:after="60"/>
        <w:ind w:left="1134" w:hanging="567"/>
      </w:pPr>
      <w:r w:rsidRPr="00101ADE">
        <w:lastRenderedPageBreak/>
        <w:t>T</w:t>
      </w:r>
      <w:r w:rsidR="001D3971" w:rsidRPr="00465E09">
        <w:t>he day observed in the appropriate area</w:t>
      </w:r>
      <w:r w:rsidRPr="00101ADE">
        <w:t xml:space="preserve"> as the anniversary of the prov</w:t>
      </w:r>
      <w:r w:rsidR="001D3971" w:rsidRPr="00465E09">
        <w:t>ince of w</w:t>
      </w:r>
      <w:r w:rsidRPr="00101ADE">
        <w:t>hich the area forms a part; and</w:t>
      </w:r>
      <w:r w:rsidR="001D3971" w:rsidRPr="00465E09">
        <w:t xml:space="preserve"> </w:t>
      </w:r>
    </w:p>
    <w:p w14:paraId="4A6C0082" w14:textId="659F67F2" w:rsidR="001D3971" w:rsidRPr="00465E09" w:rsidRDefault="00C3239C" w:rsidP="00465E09">
      <w:pPr>
        <w:pStyle w:val="BodyText-1"/>
        <w:numPr>
          <w:ilvl w:val="0"/>
          <w:numId w:val="151"/>
        </w:numPr>
        <w:ind w:left="1134" w:hanging="567"/>
      </w:pPr>
      <w:r w:rsidRPr="00101ADE">
        <w:t>A</w:t>
      </w:r>
      <w:r w:rsidR="001D3971" w:rsidRPr="00465E09">
        <w:t xml:space="preserve"> day in the period commencing with 20 December in any year and</w:t>
      </w:r>
      <w:r w:rsidRPr="00465E09">
        <w:t xml:space="preserve"> </w:t>
      </w:r>
      <w:r w:rsidR="001D3971" w:rsidRPr="00465E09">
        <w:t>ending with 10 January in the following year.</w:t>
      </w:r>
    </w:p>
    <w:p w14:paraId="3A0B4BB3" w14:textId="7D298E74" w:rsidR="002E5E78" w:rsidRPr="00573F56" w:rsidRDefault="00E31F8B" w:rsidP="007B38A1">
      <w:pPr>
        <w:pStyle w:val="BodyText-1"/>
      </w:pPr>
      <w:r w:rsidRPr="00573F56">
        <w:t>Should a</w:t>
      </w:r>
      <w:r w:rsidR="002E5E78" w:rsidRPr="00573F56">
        <w:t xml:space="preserve"> </w:t>
      </w:r>
      <w:r w:rsidRPr="00573F56">
        <w:t>local authority</w:t>
      </w:r>
      <w:r w:rsidR="002E5E78" w:rsidRPr="00573F56">
        <w:t xml:space="preserve"> wish to meet </w:t>
      </w:r>
      <w:r w:rsidR="00463221" w:rsidRPr="00573F56">
        <w:t>between</w:t>
      </w:r>
      <w:r w:rsidR="002E5E78" w:rsidRPr="00573F56">
        <w:t xml:space="preserve"> the </w:t>
      </w:r>
      <w:r w:rsidR="0083173E">
        <w:t>20</w:t>
      </w:r>
      <w:r w:rsidR="0083173E" w:rsidRPr="00465E09">
        <w:rPr>
          <w:vertAlign w:val="superscript"/>
        </w:rPr>
        <w:t>th</w:t>
      </w:r>
      <w:r w:rsidR="0083173E">
        <w:t xml:space="preserve"> </w:t>
      </w:r>
      <w:r w:rsidR="002E5E78" w:rsidRPr="00573F56">
        <w:t>of December and the</w:t>
      </w:r>
      <w:r w:rsidR="0083173E">
        <w:t xml:space="preserve"> 10</w:t>
      </w:r>
      <w:r w:rsidR="0083173E" w:rsidRPr="00465E09">
        <w:rPr>
          <w:vertAlign w:val="superscript"/>
        </w:rPr>
        <w:t>th</w:t>
      </w:r>
      <w:r w:rsidR="0083173E">
        <w:t xml:space="preserve"> </w:t>
      </w:r>
      <w:r w:rsidR="002E5E78" w:rsidRPr="00573F56">
        <w:t xml:space="preserve">of January </w:t>
      </w:r>
      <w:r w:rsidR="0083173E">
        <w:t>of</w:t>
      </w:r>
      <w:r w:rsidR="002E5E78" w:rsidRPr="00573F56">
        <w:t xml:space="preserve"> the following year</w:t>
      </w:r>
      <w:r w:rsidRPr="00573F56">
        <w:t xml:space="preserve"> any</w:t>
      </w:r>
      <w:r w:rsidR="002E5E78" w:rsidRPr="00573F56">
        <w:t xml:space="preserve"> meeting </w:t>
      </w:r>
      <w:r w:rsidR="008E769F" w:rsidRPr="00573F56">
        <w:t>must</w:t>
      </w:r>
      <w:r w:rsidR="002E5E78" w:rsidRPr="00573F56">
        <w:t xml:space="preserve"> be notified as an extraordinary meeting</w:t>
      </w:r>
      <w:r w:rsidR="0083173E">
        <w:t>,</w:t>
      </w:r>
      <w:r w:rsidR="002E5E78" w:rsidRPr="00573F56">
        <w:t xml:space="preserve"> unless </w:t>
      </w:r>
      <w:r w:rsidR="00463221" w:rsidRPr="00573F56">
        <w:t>there is sufficient time to notify an</w:t>
      </w:r>
      <w:r w:rsidR="002E5E78" w:rsidRPr="00573F56">
        <w:t xml:space="preserve"> ordinary meeting before the commencement of the period</w:t>
      </w:r>
      <w:r w:rsidR="00463221" w:rsidRPr="00573F56">
        <w:t>.</w:t>
      </w:r>
    </w:p>
    <w:p w14:paraId="5E63E4F9" w14:textId="77777777" w:rsidR="002E5E78" w:rsidRPr="00573F56" w:rsidRDefault="002E5E78" w:rsidP="007B38A1">
      <w:pPr>
        <w:pStyle w:val="BodyText-1"/>
      </w:pPr>
      <w:r w:rsidRPr="00573F56">
        <w:rPr>
          <w:b/>
        </w:rPr>
        <w:t>Working party</w:t>
      </w:r>
      <w:r w:rsidRPr="00573F56">
        <w:t xml:space="preserve"> means a group set up by a local authority to achieve a specific objective that is not a committee or subcommittee and to which these standing orders do not apply.</w:t>
      </w:r>
    </w:p>
    <w:p w14:paraId="39540138" w14:textId="1FAC4B43" w:rsidR="002E5E78" w:rsidRPr="00573F56" w:rsidRDefault="002E5E78" w:rsidP="00504C53">
      <w:pPr>
        <w:pStyle w:val="BodyText-1"/>
      </w:pPr>
      <w:r w:rsidRPr="00573F56">
        <w:rPr>
          <w:b/>
        </w:rPr>
        <w:t>Workshop</w:t>
      </w:r>
      <w:r w:rsidR="00F27DB8" w:rsidRPr="00573F56">
        <w:t xml:space="preserve"> </w:t>
      </w:r>
      <w:r w:rsidR="00F90A97" w:rsidRPr="00573F56">
        <w:t>means</w:t>
      </w:r>
      <w:r w:rsidRPr="00573F56">
        <w:t xml:space="preserve"> in the context of these standing orders, a gathering of elected members </w:t>
      </w:r>
      <w:r w:rsidR="00935D63" w:rsidRPr="00573F56">
        <w:t xml:space="preserve">for the purpose of considering matters of </w:t>
      </w:r>
      <w:r w:rsidR="00D04760" w:rsidRPr="00573F56">
        <w:t xml:space="preserve">importance to </w:t>
      </w:r>
      <w:r w:rsidR="00935D63" w:rsidRPr="00573F56">
        <w:t xml:space="preserve">the local authority at which no decisions are made and to which these standing orders </w:t>
      </w:r>
      <w:r w:rsidR="000D1B15">
        <w:t>will not apply, unless required by the local authority</w:t>
      </w:r>
      <w:r w:rsidR="00935D63" w:rsidRPr="00573F56">
        <w:t xml:space="preserve">. Workshops may </w:t>
      </w:r>
      <w:r w:rsidRPr="00573F56">
        <w:t>include non-elected members</w:t>
      </w:r>
      <w:r w:rsidR="002F715A">
        <w:t>. Workshops may also be described as briefings</w:t>
      </w:r>
      <w:r w:rsidR="00217ED5">
        <w:t>.</w:t>
      </w:r>
      <w:r w:rsidRPr="00573F56">
        <w:br w:type="page"/>
      </w:r>
    </w:p>
    <w:p w14:paraId="66BF963C" w14:textId="77388F0F" w:rsidR="002E5E78" w:rsidRPr="00573F56" w:rsidRDefault="002E5E78" w:rsidP="00465E09">
      <w:pPr>
        <w:pStyle w:val="SectionHeading1"/>
        <w:spacing w:after="180"/>
      </w:pPr>
      <w:bookmarkStart w:id="28" w:name="_Toc450735789"/>
      <w:bookmarkStart w:id="29" w:name="_Toc457932191"/>
      <w:bookmarkStart w:id="30" w:name="_Toc106285808"/>
      <w:r w:rsidRPr="00573F56">
        <w:lastRenderedPageBreak/>
        <w:t>General matters</w:t>
      </w:r>
      <w:bookmarkEnd w:id="28"/>
      <w:bookmarkEnd w:id="29"/>
      <w:bookmarkEnd w:id="30"/>
      <w:r w:rsidR="00DA61FF">
        <w:t xml:space="preserve">/ </w:t>
      </w:r>
      <w:bookmarkStart w:id="31" w:name="_Toc109296399"/>
      <w:r w:rsidR="00DA61FF">
        <w:t>Ngā take whānu</w:t>
      </w:r>
      <w:bookmarkEnd w:id="31"/>
      <w:r w:rsidR="00DA61FF">
        <w:t>i</w:t>
      </w:r>
    </w:p>
    <w:p w14:paraId="5EF37448" w14:textId="6C47A9E1" w:rsidR="00A734D7" w:rsidRPr="00573F56" w:rsidRDefault="00A734D7" w:rsidP="001B79E4">
      <w:pPr>
        <w:pStyle w:val="Heading1"/>
        <w:numPr>
          <w:ilvl w:val="0"/>
          <w:numId w:val="21"/>
        </w:numPr>
        <w:spacing w:after="180"/>
        <w:ind w:left="851" w:hanging="851"/>
      </w:pPr>
      <w:bookmarkStart w:id="32" w:name="_Toc457932193"/>
      <w:bookmarkStart w:id="33" w:name="_Toc458071694"/>
      <w:bookmarkStart w:id="34" w:name="_Toc106285809"/>
      <w:r w:rsidRPr="00573F56">
        <w:t>Standing orders</w:t>
      </w:r>
      <w:bookmarkEnd w:id="32"/>
      <w:bookmarkEnd w:id="33"/>
      <w:bookmarkEnd w:id="34"/>
      <w:r w:rsidR="001B79E4">
        <w:t xml:space="preserve">/ </w:t>
      </w:r>
      <w:bookmarkStart w:id="35" w:name="_Toc109296400"/>
      <w:r w:rsidR="001B79E4">
        <w:t>Ngā tikanga whakahaere hui</w:t>
      </w:r>
      <w:bookmarkEnd w:id="35"/>
    </w:p>
    <w:p w14:paraId="3CC0CAFE" w14:textId="100EE43A" w:rsidR="002E5E78" w:rsidRPr="00504C53" w:rsidRDefault="00A734D7" w:rsidP="00B7310A">
      <w:pPr>
        <w:pStyle w:val="Heading2"/>
        <w:numPr>
          <w:ilvl w:val="0"/>
          <w:numId w:val="23"/>
        </w:numPr>
        <w:spacing w:after="180"/>
        <w:ind w:left="851" w:hanging="851"/>
      </w:pPr>
      <w:bookmarkStart w:id="36" w:name="_Toc450735792"/>
      <w:bookmarkStart w:id="37" w:name="_Toc457932194"/>
      <w:bookmarkStart w:id="38" w:name="_Toc458071695"/>
      <w:bookmarkStart w:id="39" w:name="_Toc106285810"/>
      <w:r w:rsidRPr="00504C53">
        <w:t>Obligation to adopt s</w:t>
      </w:r>
      <w:r w:rsidR="002E5E78" w:rsidRPr="00504C53">
        <w:t>tanding orders</w:t>
      </w:r>
      <w:bookmarkEnd w:id="36"/>
      <w:bookmarkEnd w:id="37"/>
      <w:bookmarkEnd w:id="38"/>
      <w:bookmarkEnd w:id="39"/>
      <w:r w:rsidR="00B7310A">
        <w:t xml:space="preserve">/ </w:t>
      </w:r>
      <w:bookmarkStart w:id="40" w:name="_Toc109296401"/>
      <w:r w:rsidR="00B7310A">
        <w:t>Te kawenga ki te whakatū tikanga whakahaere hui</w:t>
      </w:r>
      <w:bookmarkEnd w:id="40"/>
    </w:p>
    <w:p w14:paraId="4B384E23" w14:textId="584294EA"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 </w:t>
      </w:r>
      <w:r w:rsidR="00143FDB" w:rsidRPr="00504C53">
        <w:rPr>
          <w:rFonts w:asciiTheme="minorHAnsi" w:hAnsiTheme="minorHAnsi" w:cs="Tahoma"/>
          <w:sz w:val="22"/>
        </w:rPr>
        <w:t>council</w:t>
      </w:r>
      <w:r w:rsidRPr="00504C53">
        <w:rPr>
          <w:rFonts w:asciiTheme="minorHAnsi" w:hAnsiTheme="minorHAnsi" w:cs="Tahoma"/>
          <w:sz w:val="22"/>
        </w:rPr>
        <w:t xml:space="preserve"> is required to </w:t>
      </w:r>
      <w:r w:rsidR="00FF46BF" w:rsidRPr="00504C53">
        <w:rPr>
          <w:rFonts w:asciiTheme="minorHAnsi" w:hAnsiTheme="minorHAnsi" w:cs="Tahoma"/>
          <w:sz w:val="22"/>
        </w:rPr>
        <w:t xml:space="preserve">operate in accordance with </w:t>
      </w:r>
      <w:r w:rsidRPr="00504C53">
        <w:rPr>
          <w:rFonts w:asciiTheme="minorHAnsi" w:hAnsiTheme="minorHAnsi" w:cs="Tahoma"/>
          <w:sz w:val="22"/>
        </w:rPr>
        <w:t xml:space="preserve">standing orders for the </w:t>
      </w:r>
      <w:r w:rsidR="00F27DB8" w:rsidRPr="00504C53">
        <w:rPr>
          <w:rFonts w:asciiTheme="minorHAnsi" w:hAnsiTheme="minorHAnsi" w:cs="Tahoma"/>
          <w:sz w:val="22"/>
        </w:rPr>
        <w:t xml:space="preserve">conduct </w:t>
      </w:r>
      <w:r w:rsidRPr="00504C53">
        <w:rPr>
          <w:rFonts w:asciiTheme="minorHAnsi" w:hAnsiTheme="minorHAnsi" w:cs="Tahoma"/>
          <w:sz w:val="22"/>
        </w:rPr>
        <w:t>of its meetings</w:t>
      </w:r>
      <w:r w:rsidR="00143FDB" w:rsidRPr="00504C53">
        <w:rPr>
          <w:rFonts w:asciiTheme="minorHAnsi" w:hAnsiTheme="minorHAnsi" w:cs="Tahoma"/>
          <w:sz w:val="22"/>
        </w:rPr>
        <w:t xml:space="preserve"> and the </w:t>
      </w:r>
      <w:r w:rsidRPr="00504C53">
        <w:rPr>
          <w:rFonts w:asciiTheme="minorHAnsi" w:hAnsiTheme="minorHAnsi" w:cs="Tahoma"/>
          <w:sz w:val="22"/>
        </w:rPr>
        <w:t>meetings of its committees</w:t>
      </w:r>
      <w:r w:rsidR="00DD3288">
        <w:rPr>
          <w:rFonts w:asciiTheme="minorHAnsi" w:hAnsiTheme="minorHAnsi" w:cs="Tahoma"/>
          <w:sz w:val="22"/>
        </w:rPr>
        <w:t xml:space="preserve"> and</w:t>
      </w:r>
      <w:r w:rsidR="00143FDB" w:rsidRPr="00504C53">
        <w:rPr>
          <w:rFonts w:asciiTheme="minorHAnsi" w:hAnsiTheme="minorHAnsi" w:cs="Tahoma"/>
          <w:sz w:val="22"/>
        </w:rPr>
        <w:t xml:space="preserve"> </w:t>
      </w:r>
      <w:r w:rsidR="00D43CA3" w:rsidRPr="00504C53">
        <w:rPr>
          <w:rFonts w:asciiTheme="minorHAnsi" w:hAnsiTheme="minorHAnsi" w:cs="Tahoma"/>
          <w:sz w:val="22"/>
        </w:rPr>
        <w:t>subcommittees</w:t>
      </w:r>
      <w:r w:rsidR="00DD3288">
        <w:rPr>
          <w:rFonts w:asciiTheme="minorHAnsi" w:hAnsiTheme="minorHAnsi" w:cs="Tahoma"/>
          <w:sz w:val="22"/>
        </w:rPr>
        <w:t>.</w:t>
      </w:r>
      <w:r w:rsidR="00A734D7" w:rsidRPr="00504C53">
        <w:rPr>
          <w:rFonts w:asciiTheme="minorHAnsi" w:hAnsiTheme="minorHAnsi" w:cs="Tahoma"/>
          <w:sz w:val="22"/>
        </w:rPr>
        <w:t xml:space="preserve"> </w:t>
      </w:r>
      <w:r w:rsidRPr="00504C53">
        <w:rPr>
          <w:rFonts w:asciiTheme="minorHAnsi" w:hAnsiTheme="minorHAnsi" w:cs="Tahoma"/>
          <w:sz w:val="22"/>
        </w:rPr>
        <w:t>Stan</w:t>
      </w:r>
      <w:r w:rsidR="00D30CF9" w:rsidRPr="00504C53">
        <w:rPr>
          <w:rFonts w:asciiTheme="minorHAnsi" w:hAnsiTheme="minorHAnsi" w:cs="Tahoma"/>
          <w:sz w:val="22"/>
        </w:rPr>
        <w:t xml:space="preserve">ding orders must not contravene </w:t>
      </w:r>
      <w:r w:rsidR="00463221" w:rsidRPr="00504C53">
        <w:rPr>
          <w:rFonts w:asciiTheme="minorHAnsi" w:hAnsiTheme="minorHAnsi" w:cs="Tahoma"/>
          <w:sz w:val="22"/>
        </w:rPr>
        <w:t>any Act</w:t>
      </w:r>
      <w:r w:rsidR="00D30CF9" w:rsidRPr="00504C53">
        <w:rPr>
          <w:rFonts w:asciiTheme="minorHAnsi" w:hAnsiTheme="minorHAnsi" w:cs="Tahoma"/>
          <w:sz w:val="22"/>
        </w:rPr>
        <w:t>.</w:t>
      </w:r>
      <w:r w:rsidRPr="00504C53">
        <w:rPr>
          <w:rFonts w:asciiTheme="minorHAnsi" w:hAnsiTheme="minorHAnsi" w:cs="Tahoma"/>
          <w:sz w:val="22"/>
        </w:rPr>
        <w:t xml:space="preserve">   </w:t>
      </w:r>
    </w:p>
    <w:p w14:paraId="4A1A62B7" w14:textId="77777777" w:rsidR="002E5E78" w:rsidRPr="00504C53" w:rsidRDefault="002E5E78" w:rsidP="00465E09">
      <w:pPr>
        <w:spacing w:before="0" w:after="180" w:line="276" w:lineRule="auto"/>
        <w:rPr>
          <w:rFonts w:asciiTheme="minorHAnsi" w:hAnsiTheme="minorHAnsi" w:cs="Tahoma"/>
          <w:i/>
          <w:iCs/>
          <w:sz w:val="22"/>
        </w:rPr>
      </w:pPr>
      <w:r w:rsidRPr="00504C53">
        <w:rPr>
          <w:rFonts w:asciiTheme="minorHAnsi" w:hAnsiTheme="minorHAnsi" w:cs="Tahoma"/>
          <w:i/>
          <w:iCs/>
          <w:sz w:val="22"/>
        </w:rPr>
        <w:t xml:space="preserve">cl. 27(1) &amp; (2), Schedule 7, </w:t>
      </w:r>
      <w:r w:rsidR="00AE3B4E" w:rsidRPr="00504C53">
        <w:rPr>
          <w:rFonts w:asciiTheme="minorHAnsi" w:hAnsiTheme="minorHAnsi" w:cs="Tahoma"/>
          <w:i/>
          <w:iCs/>
          <w:sz w:val="22"/>
        </w:rPr>
        <w:t>LGA</w:t>
      </w:r>
      <w:r w:rsidRPr="00504C53">
        <w:rPr>
          <w:rFonts w:asciiTheme="minorHAnsi" w:hAnsiTheme="minorHAnsi" w:cs="Tahoma"/>
          <w:i/>
          <w:iCs/>
          <w:sz w:val="22"/>
        </w:rPr>
        <w:t xml:space="preserve"> </w:t>
      </w:r>
      <w:r w:rsidR="00BD143E" w:rsidRPr="00504C53">
        <w:rPr>
          <w:rFonts w:asciiTheme="minorHAnsi" w:hAnsiTheme="minorHAnsi" w:cs="Tahoma"/>
          <w:i/>
          <w:iCs/>
          <w:sz w:val="22"/>
        </w:rPr>
        <w:t>2002</w:t>
      </w:r>
      <w:r w:rsidR="00DD3288">
        <w:rPr>
          <w:rFonts w:asciiTheme="minorHAnsi" w:hAnsiTheme="minorHAnsi" w:cs="Tahoma"/>
          <w:i/>
          <w:iCs/>
          <w:sz w:val="22"/>
        </w:rPr>
        <w:t>.</w:t>
      </w:r>
    </w:p>
    <w:p w14:paraId="7149E3B0" w14:textId="69123995" w:rsidR="002E5E78" w:rsidRPr="00504C53" w:rsidRDefault="00A734D7" w:rsidP="00DD09DE">
      <w:pPr>
        <w:pStyle w:val="Heading2"/>
        <w:numPr>
          <w:ilvl w:val="0"/>
          <w:numId w:val="23"/>
        </w:numPr>
        <w:spacing w:after="180"/>
        <w:ind w:left="851" w:hanging="851"/>
      </w:pPr>
      <w:bookmarkStart w:id="41" w:name="_Toc450735793"/>
      <w:bookmarkStart w:id="42" w:name="_Toc457932195"/>
      <w:bookmarkStart w:id="43" w:name="_Toc458071696"/>
      <w:bookmarkStart w:id="44" w:name="_Toc106285811"/>
      <w:r w:rsidRPr="00504C53">
        <w:t>Process for a</w:t>
      </w:r>
      <w:r w:rsidR="00A223C2" w:rsidRPr="00504C53">
        <w:t>doption and a</w:t>
      </w:r>
      <w:r w:rsidR="002E5E78" w:rsidRPr="00504C53">
        <w:t xml:space="preserve">lteration </w:t>
      </w:r>
      <w:r w:rsidR="00A223C2" w:rsidRPr="00504C53">
        <w:t>of</w:t>
      </w:r>
      <w:r w:rsidR="002E5E78" w:rsidRPr="00504C53">
        <w:t xml:space="preserve"> standing orders</w:t>
      </w:r>
      <w:bookmarkEnd w:id="41"/>
      <w:bookmarkEnd w:id="42"/>
      <w:bookmarkEnd w:id="43"/>
      <w:bookmarkEnd w:id="44"/>
      <w:r w:rsidR="00DD09DE">
        <w:t xml:space="preserve">/ </w:t>
      </w:r>
      <w:bookmarkStart w:id="45" w:name="_Toc109296402"/>
      <w:r w:rsidR="00DD09DE">
        <w:t>Te tukanga mō te whakatū me te whakahou i ngā tikanga whakahaere hui</w:t>
      </w:r>
      <w:bookmarkEnd w:id="45"/>
      <w:r w:rsidR="00DD09DE">
        <w:t xml:space="preserve"> </w:t>
      </w:r>
    </w:p>
    <w:p w14:paraId="3AB0D5A4" w14:textId="3CF7349C" w:rsidR="002E5E78" w:rsidRPr="00504C53" w:rsidRDefault="00A223C2" w:rsidP="00465E09">
      <w:pPr>
        <w:spacing w:before="0" w:after="180" w:line="276" w:lineRule="auto"/>
        <w:rPr>
          <w:rFonts w:asciiTheme="minorHAnsi" w:hAnsiTheme="minorHAnsi" w:cs="Tahoma"/>
          <w:sz w:val="22"/>
        </w:rPr>
      </w:pPr>
      <w:r w:rsidRPr="00504C53">
        <w:rPr>
          <w:rFonts w:asciiTheme="minorHAnsi" w:hAnsiTheme="minorHAnsi" w:cs="Tahoma"/>
          <w:sz w:val="22"/>
        </w:rPr>
        <w:t>The adoption of standing orders and a</w:t>
      </w:r>
      <w:r w:rsidR="002E5E78" w:rsidRPr="00504C53">
        <w:rPr>
          <w:rFonts w:asciiTheme="minorHAnsi" w:hAnsiTheme="minorHAnsi" w:cs="Tahoma"/>
          <w:sz w:val="22"/>
        </w:rPr>
        <w:t xml:space="preserve">ny amendment </w:t>
      </w:r>
      <w:r w:rsidR="00463221" w:rsidRPr="00504C53">
        <w:rPr>
          <w:rFonts w:asciiTheme="minorHAnsi" w:hAnsiTheme="minorHAnsi" w:cs="Tahoma"/>
          <w:sz w:val="22"/>
        </w:rPr>
        <w:t>to</w:t>
      </w:r>
      <w:r w:rsidR="002E5E78" w:rsidRPr="00504C53">
        <w:rPr>
          <w:rFonts w:asciiTheme="minorHAnsi" w:hAnsiTheme="minorHAnsi" w:cs="Tahoma"/>
          <w:sz w:val="22"/>
        </w:rPr>
        <w:t xml:space="preserve"> </w:t>
      </w:r>
      <w:r w:rsidRPr="00504C53">
        <w:rPr>
          <w:rFonts w:asciiTheme="minorHAnsi" w:hAnsiTheme="minorHAnsi" w:cs="Tahoma"/>
          <w:sz w:val="22"/>
        </w:rPr>
        <w:t xml:space="preserve">standing orders </w:t>
      </w:r>
      <w:r w:rsidR="002E5E78" w:rsidRPr="00504C53">
        <w:rPr>
          <w:rFonts w:asciiTheme="minorHAnsi" w:hAnsiTheme="minorHAnsi" w:cs="Tahoma"/>
          <w:sz w:val="22"/>
        </w:rPr>
        <w:t xml:space="preserve">must be made by the Council and </w:t>
      </w:r>
      <w:r w:rsidR="00220EAB" w:rsidRPr="00504C53">
        <w:rPr>
          <w:rFonts w:asciiTheme="minorHAnsi" w:hAnsiTheme="minorHAnsi" w:cs="Tahoma"/>
          <w:sz w:val="22"/>
        </w:rPr>
        <w:t xml:space="preserve">by a </w:t>
      </w:r>
      <w:r w:rsidR="002E5E78" w:rsidRPr="00504C53">
        <w:rPr>
          <w:rFonts w:asciiTheme="minorHAnsi" w:hAnsiTheme="minorHAnsi" w:cs="Tahoma"/>
          <w:sz w:val="22"/>
        </w:rPr>
        <w:t>vote of not less than 75% of the members present.</w:t>
      </w:r>
    </w:p>
    <w:p w14:paraId="2D00D46A" w14:textId="77777777" w:rsidR="002E5E78"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27(3)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r w:rsidR="00BD143E" w:rsidRPr="00504C53">
        <w:rPr>
          <w:rFonts w:asciiTheme="minorHAnsi" w:hAnsiTheme="minorHAnsi" w:cs="Tahoma"/>
          <w:i/>
          <w:sz w:val="22"/>
        </w:rPr>
        <w:t>2002</w:t>
      </w:r>
      <w:r w:rsidR="005D77D3">
        <w:rPr>
          <w:rFonts w:asciiTheme="minorHAnsi" w:hAnsiTheme="minorHAnsi" w:cs="Tahoma"/>
          <w:i/>
          <w:sz w:val="22"/>
        </w:rPr>
        <w:t>.</w:t>
      </w:r>
    </w:p>
    <w:p w14:paraId="13E1A633" w14:textId="71565BA5" w:rsidR="002E5E78" w:rsidRPr="00504C53" w:rsidRDefault="002E5E78" w:rsidP="00CB76C4">
      <w:pPr>
        <w:pStyle w:val="Heading2"/>
        <w:numPr>
          <w:ilvl w:val="0"/>
          <w:numId w:val="23"/>
        </w:numPr>
        <w:spacing w:after="180"/>
        <w:ind w:left="851" w:hanging="851"/>
      </w:pPr>
      <w:bookmarkStart w:id="46" w:name="_Toc450735794"/>
      <w:bookmarkStart w:id="47" w:name="_Toc457932196"/>
      <w:bookmarkStart w:id="48" w:name="_Toc458071697"/>
      <w:bookmarkStart w:id="49" w:name="_Toc106285812"/>
      <w:r w:rsidRPr="00504C53">
        <w:t>Members must obey standing orders</w:t>
      </w:r>
      <w:bookmarkEnd w:id="46"/>
      <w:bookmarkEnd w:id="47"/>
      <w:bookmarkEnd w:id="48"/>
      <w:bookmarkEnd w:id="49"/>
      <w:r w:rsidR="00CB76C4">
        <w:t xml:space="preserve">/ </w:t>
      </w:r>
      <w:bookmarkStart w:id="50" w:name="_Toc109296403"/>
      <w:r w:rsidR="00CB76C4">
        <w:t>Me whai ngā mema i ngā tikanga whakahaere hui</w:t>
      </w:r>
      <w:bookmarkEnd w:id="50"/>
      <w:r w:rsidR="00CB76C4">
        <w:t xml:space="preserve"> </w:t>
      </w:r>
      <w:r w:rsidRPr="00504C53">
        <w:t xml:space="preserve"> </w:t>
      </w:r>
    </w:p>
    <w:p w14:paraId="52B1B523" w14:textId="3D907A82"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All members of the local authority</w:t>
      </w:r>
      <w:r w:rsidR="005D77D3">
        <w:rPr>
          <w:rFonts w:asciiTheme="minorHAnsi" w:hAnsiTheme="minorHAnsi" w:cs="Tahoma"/>
          <w:sz w:val="22"/>
        </w:rPr>
        <w:t>,</w:t>
      </w:r>
      <w:r w:rsidR="00A72FBC" w:rsidRPr="00504C53">
        <w:rPr>
          <w:rFonts w:asciiTheme="minorHAnsi" w:hAnsiTheme="minorHAnsi" w:cs="Tahoma"/>
          <w:sz w:val="22"/>
        </w:rPr>
        <w:t xml:space="preserve"> including members of committees</w:t>
      </w:r>
      <w:r w:rsidR="005D77D3">
        <w:rPr>
          <w:rFonts w:asciiTheme="minorHAnsi" w:hAnsiTheme="minorHAnsi" w:cs="Tahoma"/>
          <w:sz w:val="22"/>
        </w:rPr>
        <w:t xml:space="preserve"> and</w:t>
      </w:r>
      <w:r w:rsidR="00A72FBC" w:rsidRPr="00504C53">
        <w:rPr>
          <w:rFonts w:asciiTheme="minorHAnsi" w:hAnsiTheme="minorHAnsi" w:cs="Tahoma"/>
          <w:sz w:val="22"/>
        </w:rPr>
        <w:t xml:space="preserve"> subcommittees</w:t>
      </w:r>
      <w:r w:rsidR="00D42FB7" w:rsidRPr="00504C53">
        <w:rPr>
          <w:rFonts w:asciiTheme="minorHAnsi" w:hAnsiTheme="minorHAnsi" w:cs="Tahoma"/>
          <w:sz w:val="22"/>
        </w:rPr>
        <w:t>,</w:t>
      </w:r>
      <w:r w:rsidRPr="00504C53">
        <w:rPr>
          <w:rFonts w:asciiTheme="minorHAnsi" w:hAnsiTheme="minorHAnsi" w:cs="Tahoma"/>
          <w:sz w:val="22"/>
        </w:rPr>
        <w:t xml:space="preserve"> must </w:t>
      </w:r>
      <w:r w:rsidR="00463221" w:rsidRPr="00504C53">
        <w:rPr>
          <w:rFonts w:asciiTheme="minorHAnsi" w:hAnsiTheme="minorHAnsi" w:cs="Tahoma"/>
          <w:sz w:val="22"/>
        </w:rPr>
        <w:t>obey</w:t>
      </w:r>
      <w:r w:rsidRPr="00504C53">
        <w:rPr>
          <w:rFonts w:asciiTheme="minorHAnsi" w:hAnsiTheme="minorHAnsi" w:cs="Tahoma"/>
          <w:sz w:val="22"/>
        </w:rPr>
        <w:t xml:space="preserve"> these standing orders.</w:t>
      </w:r>
    </w:p>
    <w:p w14:paraId="067EEBEA" w14:textId="77777777" w:rsidR="008E084C"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16(1)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bookmarkStart w:id="51" w:name="_Toc450735791"/>
      <w:r w:rsidR="00BD143E" w:rsidRPr="00504C53">
        <w:rPr>
          <w:rFonts w:asciiTheme="minorHAnsi" w:hAnsiTheme="minorHAnsi" w:cs="Tahoma"/>
          <w:i/>
          <w:sz w:val="22"/>
        </w:rPr>
        <w:t>2002</w:t>
      </w:r>
      <w:r w:rsidR="005D77D3">
        <w:rPr>
          <w:rFonts w:asciiTheme="minorHAnsi" w:hAnsiTheme="minorHAnsi" w:cs="Tahoma"/>
          <w:i/>
          <w:sz w:val="22"/>
        </w:rPr>
        <w:t>.</w:t>
      </w:r>
    </w:p>
    <w:p w14:paraId="4E2D2E93" w14:textId="22CC7DCB" w:rsidR="00BD143E" w:rsidRPr="00504C53" w:rsidRDefault="00BD143E" w:rsidP="005145EB">
      <w:pPr>
        <w:pStyle w:val="Heading2"/>
        <w:numPr>
          <w:ilvl w:val="0"/>
          <w:numId w:val="23"/>
        </w:numPr>
        <w:spacing w:after="180"/>
        <w:ind w:left="851" w:hanging="851"/>
      </w:pPr>
      <w:bookmarkStart w:id="52" w:name="_Toc457932197"/>
      <w:bookmarkStart w:id="53" w:name="_Toc458071698"/>
      <w:bookmarkStart w:id="54" w:name="_Toc106285813"/>
      <w:r w:rsidRPr="00504C53">
        <w:t>Application of standing orders</w:t>
      </w:r>
      <w:bookmarkEnd w:id="52"/>
      <w:bookmarkEnd w:id="53"/>
      <w:bookmarkEnd w:id="54"/>
      <w:r w:rsidR="005145EB">
        <w:t xml:space="preserve">/ </w:t>
      </w:r>
      <w:bookmarkStart w:id="55" w:name="_Toc109296404"/>
      <w:r w:rsidR="005145EB">
        <w:t>Te whakahāngai i ngā tikanga whakahaere hui</w:t>
      </w:r>
      <w:bookmarkEnd w:id="55"/>
    </w:p>
    <w:p w14:paraId="36608A94" w14:textId="7EABC9E5" w:rsidR="00BD143E" w:rsidRPr="00504C53" w:rsidRDefault="00BD143E"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These standing orders apply to all meetings of the local authority, its committees, subcommittees and subordinate decision-making bodies. This includes meetings and </w:t>
      </w:r>
      <w:r w:rsidR="005D77D3">
        <w:rPr>
          <w:rFonts w:asciiTheme="minorHAnsi" w:hAnsiTheme="minorHAnsi" w:cs="Tahoma"/>
          <w:sz w:val="22"/>
        </w:rPr>
        <w:t xml:space="preserve">parts of meetings </w:t>
      </w:r>
      <w:r w:rsidRPr="00504C53">
        <w:rPr>
          <w:rFonts w:asciiTheme="minorHAnsi" w:hAnsiTheme="minorHAnsi" w:cs="Tahoma"/>
          <w:sz w:val="22"/>
        </w:rPr>
        <w:t xml:space="preserve">that the public are excluded from.  </w:t>
      </w:r>
    </w:p>
    <w:p w14:paraId="30B12D0D" w14:textId="3F50213F" w:rsidR="00DB0E6D" w:rsidRPr="00504C53" w:rsidRDefault="005D77D3" w:rsidP="00600E59">
      <w:pPr>
        <w:pStyle w:val="Heading2"/>
        <w:numPr>
          <w:ilvl w:val="0"/>
          <w:numId w:val="23"/>
        </w:numPr>
        <w:spacing w:after="180"/>
        <w:ind w:left="851" w:hanging="851"/>
      </w:pPr>
      <w:bookmarkStart w:id="56" w:name="_Toc457932198"/>
      <w:bookmarkStart w:id="57" w:name="_Toc450735797"/>
      <w:bookmarkStart w:id="58" w:name="_Toc458071699"/>
      <w:bookmarkStart w:id="59" w:name="_Toc106285814"/>
      <w:bookmarkEnd w:id="51"/>
      <w:r>
        <w:t>Temporary s</w:t>
      </w:r>
      <w:r w:rsidR="00DB0E6D" w:rsidRPr="00504C53">
        <w:t>uspension of standing orders</w:t>
      </w:r>
      <w:bookmarkEnd w:id="56"/>
      <w:bookmarkEnd w:id="57"/>
      <w:bookmarkEnd w:id="58"/>
      <w:bookmarkEnd w:id="59"/>
      <w:r w:rsidR="00600E59">
        <w:t xml:space="preserve">/ </w:t>
      </w:r>
      <w:bookmarkStart w:id="60" w:name="_Toc109296405"/>
      <w:r w:rsidR="00600E59">
        <w:t>Te tārewa taupua i ngā tikanga whakahaere hui</w:t>
      </w:r>
      <w:bookmarkEnd w:id="60"/>
      <w:r w:rsidR="00600E59">
        <w:t xml:space="preserve"> </w:t>
      </w:r>
      <w:r w:rsidR="00600E59" w:rsidRPr="00504C53">
        <w:t xml:space="preserve"> </w:t>
      </w:r>
    </w:p>
    <w:p w14:paraId="181A2B09" w14:textId="12C2E811" w:rsidR="00DB0E6D" w:rsidRPr="00504C53" w:rsidRDefault="00DB0E6D" w:rsidP="00465E09">
      <w:pPr>
        <w:spacing w:before="0" w:after="180" w:line="276" w:lineRule="auto"/>
        <w:rPr>
          <w:rFonts w:asciiTheme="minorHAnsi" w:hAnsiTheme="minorHAnsi" w:cs="Tahoma"/>
          <w:sz w:val="22"/>
          <w:lang w:val="en-NZ"/>
        </w:rPr>
      </w:pPr>
      <w:r w:rsidRPr="00504C53">
        <w:rPr>
          <w:rFonts w:asciiTheme="minorHAnsi" w:hAnsiTheme="minorHAnsi" w:cs="Tahoma"/>
          <w:sz w:val="22"/>
          <w:lang w:val="en-NZ"/>
        </w:rPr>
        <w:t>A</w:t>
      </w:r>
      <w:r w:rsidR="00D16A93" w:rsidRPr="00504C53">
        <w:rPr>
          <w:rFonts w:asciiTheme="minorHAnsi" w:hAnsiTheme="minorHAnsi" w:cs="Tahoma"/>
          <w:sz w:val="22"/>
          <w:lang w:val="en-NZ"/>
        </w:rPr>
        <w:t>ny</w:t>
      </w:r>
      <w:r w:rsidRPr="00504C53">
        <w:rPr>
          <w:rFonts w:asciiTheme="minorHAnsi" w:hAnsiTheme="minorHAnsi" w:cs="Tahoma"/>
          <w:sz w:val="22"/>
          <w:lang w:val="en-NZ"/>
        </w:rPr>
        <w:t xml:space="preserve"> member </w:t>
      </w:r>
      <w:r w:rsidR="00D30CF9" w:rsidRPr="00504C53">
        <w:rPr>
          <w:rFonts w:asciiTheme="minorHAnsi" w:hAnsiTheme="minorHAnsi" w:cs="Tahoma"/>
          <w:sz w:val="22"/>
          <w:lang w:val="en-NZ"/>
        </w:rPr>
        <w:t xml:space="preserve">of </w:t>
      </w:r>
      <w:r w:rsidR="00D16A93" w:rsidRPr="00504C53">
        <w:rPr>
          <w:rFonts w:asciiTheme="minorHAnsi" w:hAnsiTheme="minorHAnsi" w:cs="Tahoma"/>
          <w:sz w:val="22"/>
          <w:lang w:val="en-NZ"/>
        </w:rPr>
        <w:t>a</w:t>
      </w:r>
      <w:r w:rsidR="00D30CF9" w:rsidRPr="00504C53">
        <w:rPr>
          <w:rFonts w:asciiTheme="minorHAnsi" w:hAnsiTheme="minorHAnsi" w:cs="Tahoma"/>
          <w:sz w:val="22"/>
          <w:lang w:val="en-NZ"/>
        </w:rPr>
        <w:t xml:space="preserve"> council, committee, subcommittee</w:t>
      </w:r>
      <w:r w:rsidR="00217ED5">
        <w:rPr>
          <w:rFonts w:asciiTheme="minorHAnsi" w:hAnsiTheme="minorHAnsi" w:cs="Tahoma"/>
          <w:sz w:val="22"/>
          <w:lang w:val="en-NZ"/>
        </w:rPr>
        <w:t xml:space="preserve"> and subordinate body</w:t>
      </w:r>
      <w:r w:rsidR="00D30CF9" w:rsidRPr="00504C53">
        <w:rPr>
          <w:rFonts w:asciiTheme="minorHAnsi" w:hAnsiTheme="minorHAnsi" w:cs="Tahoma"/>
          <w:sz w:val="22"/>
          <w:lang w:val="en-NZ"/>
        </w:rPr>
        <w:t>,</w:t>
      </w:r>
      <w:r w:rsidR="00D16A93"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may move a motion to suspend </w:t>
      </w:r>
      <w:r w:rsidR="002F190A">
        <w:rPr>
          <w:rFonts w:asciiTheme="minorHAnsi" w:hAnsiTheme="minorHAnsi" w:cs="Tahoma"/>
          <w:sz w:val="22"/>
          <w:lang w:val="en-NZ"/>
        </w:rPr>
        <w:t xml:space="preserve">specified </w:t>
      </w:r>
      <w:r w:rsidRPr="00504C53">
        <w:rPr>
          <w:rFonts w:asciiTheme="minorHAnsi" w:hAnsiTheme="minorHAnsi" w:cs="Tahoma"/>
          <w:sz w:val="22"/>
          <w:lang w:val="en-NZ"/>
        </w:rPr>
        <w:t xml:space="preserve">standing orders </w:t>
      </w:r>
      <w:r w:rsidR="00D30CF9" w:rsidRPr="00504C53">
        <w:rPr>
          <w:rFonts w:asciiTheme="minorHAnsi" w:hAnsiTheme="minorHAnsi" w:cs="Tahoma"/>
          <w:sz w:val="22"/>
          <w:lang w:val="en-NZ"/>
        </w:rPr>
        <w:t>at a meeting of which the</w:t>
      </w:r>
      <w:r w:rsidR="00D16A93" w:rsidRPr="00504C53">
        <w:rPr>
          <w:rFonts w:asciiTheme="minorHAnsi" w:hAnsiTheme="minorHAnsi" w:cs="Tahoma"/>
          <w:sz w:val="22"/>
          <w:lang w:val="en-NZ"/>
        </w:rPr>
        <w:t xml:space="preserve">y are a member. </w:t>
      </w:r>
      <w:r w:rsidR="00564CB8">
        <w:rPr>
          <w:rFonts w:asciiTheme="minorHAnsi" w:hAnsiTheme="minorHAnsi" w:cs="Tahoma"/>
          <w:sz w:val="22"/>
          <w:lang w:val="en-NZ"/>
        </w:rPr>
        <w:t>Any such motion</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must </w:t>
      </w:r>
      <w:r w:rsidR="00564CB8">
        <w:rPr>
          <w:rFonts w:asciiTheme="minorHAnsi" w:hAnsiTheme="minorHAnsi" w:cs="Tahoma"/>
          <w:sz w:val="22"/>
          <w:lang w:val="en-NZ"/>
        </w:rPr>
        <w:t xml:space="preserve">also </w:t>
      </w:r>
      <w:r w:rsidR="00A1296E" w:rsidRPr="00504C53">
        <w:rPr>
          <w:rFonts w:asciiTheme="minorHAnsi" w:hAnsiTheme="minorHAnsi" w:cs="Tahoma"/>
          <w:sz w:val="22"/>
          <w:lang w:val="en-NZ"/>
        </w:rPr>
        <w:t xml:space="preserve">include the </w:t>
      </w:r>
      <w:r w:rsidRPr="00504C53">
        <w:rPr>
          <w:rFonts w:asciiTheme="minorHAnsi" w:hAnsiTheme="minorHAnsi" w:cs="Tahoma"/>
          <w:sz w:val="22"/>
          <w:lang w:val="en-NZ"/>
        </w:rPr>
        <w:t xml:space="preserve">reason for </w:t>
      </w:r>
      <w:r w:rsidR="00D30CF9" w:rsidRPr="00504C53">
        <w:rPr>
          <w:rFonts w:asciiTheme="minorHAnsi" w:hAnsiTheme="minorHAnsi" w:cs="Tahoma"/>
          <w:sz w:val="22"/>
          <w:lang w:val="en-NZ"/>
        </w:rPr>
        <w:t xml:space="preserve">the </w:t>
      </w:r>
      <w:r w:rsidR="00D16A93" w:rsidRPr="00504C53">
        <w:rPr>
          <w:rFonts w:asciiTheme="minorHAnsi" w:hAnsiTheme="minorHAnsi" w:cs="Tahoma"/>
          <w:sz w:val="22"/>
          <w:lang w:val="en-NZ"/>
        </w:rPr>
        <w:t xml:space="preserve">suspension. </w:t>
      </w:r>
      <w:r w:rsidRPr="00504C53">
        <w:rPr>
          <w:rFonts w:asciiTheme="minorHAnsi" w:hAnsiTheme="minorHAnsi" w:cs="Tahoma"/>
          <w:sz w:val="22"/>
          <w:lang w:val="en-NZ"/>
        </w:rPr>
        <w:t>If second</w:t>
      </w:r>
      <w:r w:rsidR="00D16A93" w:rsidRPr="00504C53">
        <w:rPr>
          <w:rFonts w:asciiTheme="minorHAnsi" w:hAnsiTheme="minorHAnsi" w:cs="Tahoma"/>
          <w:sz w:val="22"/>
          <w:lang w:val="en-NZ"/>
        </w:rPr>
        <w:t xml:space="preserve">ed, the </w:t>
      </w:r>
      <w:r w:rsidR="00D164F4">
        <w:rPr>
          <w:rFonts w:asciiTheme="minorHAnsi" w:hAnsiTheme="minorHAnsi" w:cs="Tahoma"/>
          <w:sz w:val="22"/>
          <w:lang w:val="en-NZ"/>
        </w:rPr>
        <w:t>ch</w:t>
      </w:r>
      <w:r w:rsidR="00D400A7" w:rsidRPr="00504C53">
        <w:rPr>
          <w:rFonts w:asciiTheme="minorHAnsi" w:hAnsiTheme="minorHAnsi" w:cs="Tahoma"/>
          <w:sz w:val="22"/>
          <w:lang w:val="en-NZ"/>
        </w:rPr>
        <w:t>airperson</w:t>
      </w:r>
      <w:r w:rsidR="00D16A93" w:rsidRPr="00504C53">
        <w:rPr>
          <w:rFonts w:asciiTheme="minorHAnsi" w:hAnsiTheme="minorHAnsi" w:cs="Tahoma"/>
          <w:sz w:val="22"/>
          <w:lang w:val="en-NZ"/>
        </w:rPr>
        <w:t xml:space="preserve"> must put the motion without debate</w:t>
      </w:r>
      <w:r w:rsidR="00564CB8">
        <w:rPr>
          <w:rFonts w:asciiTheme="minorHAnsi" w:hAnsiTheme="minorHAnsi" w:cs="Tahoma"/>
          <w:sz w:val="22"/>
          <w:lang w:val="en-NZ"/>
        </w:rPr>
        <w:t xml:space="preserve"> and at </w:t>
      </w:r>
      <w:r w:rsidRPr="00504C53">
        <w:rPr>
          <w:rFonts w:asciiTheme="minorHAnsi" w:hAnsiTheme="minorHAnsi" w:cs="Tahoma"/>
          <w:sz w:val="22"/>
          <w:lang w:val="en-NZ"/>
        </w:rPr>
        <w:t xml:space="preserve">least 75 per cent of the members present and voting must </w:t>
      </w:r>
      <w:r w:rsidR="00564CB8">
        <w:rPr>
          <w:rFonts w:asciiTheme="minorHAnsi" w:hAnsiTheme="minorHAnsi" w:cs="Tahoma"/>
          <w:sz w:val="22"/>
          <w:lang w:val="en-NZ"/>
        </w:rPr>
        <w:t xml:space="preserve">support the motion for it to be carried.  </w:t>
      </w:r>
    </w:p>
    <w:p w14:paraId="3EF1AD8B" w14:textId="77777777" w:rsidR="00A1296E" w:rsidRPr="00504C53" w:rsidRDefault="00A1296E" w:rsidP="00465E09">
      <w:pPr>
        <w:spacing w:before="0" w:after="180" w:line="276" w:lineRule="auto"/>
        <w:rPr>
          <w:rFonts w:asciiTheme="minorHAnsi" w:hAnsiTheme="minorHAnsi" w:cs="Tahoma"/>
          <w:i/>
          <w:sz w:val="22"/>
        </w:rPr>
      </w:pPr>
      <w:r w:rsidRPr="00504C53">
        <w:rPr>
          <w:rFonts w:asciiTheme="minorHAnsi" w:hAnsiTheme="minorHAnsi" w:cs="Tahoma"/>
          <w:i/>
          <w:sz w:val="22"/>
        </w:rPr>
        <w:t>cl.</w:t>
      </w:r>
      <w:r w:rsidR="00BD143E" w:rsidRPr="00504C53">
        <w:rPr>
          <w:rFonts w:asciiTheme="minorHAnsi" w:hAnsiTheme="minorHAnsi" w:cs="Tahoma"/>
          <w:i/>
          <w:sz w:val="22"/>
        </w:rPr>
        <w:t xml:space="preserve"> </w:t>
      </w:r>
      <w:r w:rsidRPr="00504C53">
        <w:rPr>
          <w:rFonts w:asciiTheme="minorHAnsi" w:hAnsiTheme="minorHAnsi" w:cs="Tahoma"/>
          <w:i/>
          <w:sz w:val="22"/>
        </w:rPr>
        <w:t>27(4), Schedule 7, LGA</w:t>
      </w:r>
      <w:r w:rsidR="00BD143E" w:rsidRPr="00504C53">
        <w:rPr>
          <w:rFonts w:asciiTheme="minorHAnsi" w:hAnsiTheme="minorHAnsi" w:cs="Tahoma"/>
          <w:i/>
          <w:sz w:val="22"/>
        </w:rPr>
        <w:t xml:space="preserve"> 2002</w:t>
      </w:r>
      <w:r w:rsidR="00234929">
        <w:rPr>
          <w:rFonts w:asciiTheme="minorHAnsi" w:hAnsiTheme="minorHAnsi" w:cs="Tahoma"/>
          <w:i/>
          <w:sz w:val="22"/>
        </w:rPr>
        <w:t>.</w:t>
      </w:r>
    </w:p>
    <w:p w14:paraId="4F8E434D" w14:textId="77777777" w:rsidR="00F2713B" w:rsidRPr="00F2713B" w:rsidRDefault="00F2713B" w:rsidP="009A64DA">
      <w:pPr>
        <w:pStyle w:val="ListParagraph"/>
        <w:spacing w:line="276" w:lineRule="auto"/>
        <w:ind w:left="0"/>
        <w:rPr>
          <w:rFonts w:asciiTheme="minorHAnsi" w:hAnsiTheme="minorHAnsi" w:cs="Tahoma"/>
          <w:sz w:val="22"/>
        </w:rPr>
      </w:pPr>
      <w:bookmarkStart w:id="61" w:name="_Toc450735798"/>
      <w:bookmarkStart w:id="62" w:name="_Toc457932199"/>
      <w:bookmarkStart w:id="63" w:name="_Toc458071700"/>
      <w:bookmarkStart w:id="64" w:name="_Toc106285815"/>
      <w:r w:rsidRPr="00F2713B">
        <w:rPr>
          <w:rFonts w:asciiTheme="minorHAnsi" w:hAnsiTheme="minorHAnsi" w:cs="Tahoma"/>
          <w:sz w:val="22"/>
        </w:rPr>
        <w:lastRenderedPageBreak/>
        <w:t>A motion to suspend Standing Orders may be taken before or during a debate. The motion to suspend Standing Orders must also identify the specific Standing Orders to be suspended. Please Note: in the event of suspension, those Standing Orders prescribed in statute will continue to apply, such as the quorum requirements.</w:t>
      </w:r>
    </w:p>
    <w:p w14:paraId="627B5636" w14:textId="3559D019" w:rsidR="002E5E78" w:rsidRPr="00504C53" w:rsidRDefault="002E5E78" w:rsidP="00D85714">
      <w:pPr>
        <w:pStyle w:val="Heading2"/>
        <w:numPr>
          <w:ilvl w:val="0"/>
          <w:numId w:val="23"/>
        </w:numPr>
        <w:ind w:left="851" w:hanging="851"/>
      </w:pPr>
      <w:r w:rsidRPr="00504C53">
        <w:t>Quasi-judicial proceedings</w:t>
      </w:r>
      <w:bookmarkEnd w:id="61"/>
      <w:bookmarkEnd w:id="62"/>
      <w:bookmarkEnd w:id="63"/>
      <w:bookmarkEnd w:id="64"/>
      <w:r w:rsidR="00D85714">
        <w:t xml:space="preserve">/ </w:t>
      </w:r>
      <w:bookmarkStart w:id="65" w:name="_Toc109296406"/>
      <w:r w:rsidR="00D85714">
        <w:t>Ngā whakawā a te kaunihera</w:t>
      </w:r>
      <w:bookmarkEnd w:id="65"/>
      <w:r w:rsidR="00D85714">
        <w:t xml:space="preserve"> </w:t>
      </w:r>
    </w:p>
    <w:p w14:paraId="30A75333" w14:textId="476BCBA1" w:rsidR="002E5E78" w:rsidRPr="00504C53" w:rsidRDefault="002E5E78"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For quasi-judicial proceedings the local </w:t>
      </w:r>
      <w:r w:rsidR="001730C8" w:rsidRPr="00504C53">
        <w:rPr>
          <w:rFonts w:asciiTheme="minorHAnsi" w:hAnsiTheme="minorHAnsi" w:cs="Tahoma"/>
          <w:sz w:val="22"/>
        </w:rPr>
        <w:t>authority</w:t>
      </w:r>
      <w:r w:rsidRPr="00504C53">
        <w:rPr>
          <w:rFonts w:asciiTheme="minorHAnsi" w:hAnsiTheme="minorHAnsi" w:cs="Tahoma"/>
          <w:sz w:val="22"/>
        </w:rPr>
        <w:t xml:space="preserve"> may </w:t>
      </w:r>
      <w:r w:rsidR="005D6F70" w:rsidRPr="00504C53">
        <w:rPr>
          <w:rFonts w:asciiTheme="minorHAnsi" w:hAnsiTheme="minorHAnsi" w:cs="Tahoma"/>
          <w:sz w:val="22"/>
        </w:rPr>
        <w:t>amend</w:t>
      </w:r>
      <w:r w:rsidRPr="00504C53">
        <w:rPr>
          <w:rFonts w:asciiTheme="minorHAnsi" w:hAnsiTheme="minorHAnsi" w:cs="Tahoma"/>
          <w:sz w:val="22"/>
        </w:rPr>
        <w:t xml:space="preserve"> meeting procedures</w:t>
      </w:r>
      <w:r w:rsidR="005D6F70" w:rsidRPr="00504C53">
        <w:rPr>
          <w:rFonts w:asciiTheme="minorHAnsi" w:hAnsiTheme="minorHAnsi" w:cs="Tahoma"/>
          <w:sz w:val="22"/>
        </w:rPr>
        <w:t>.</w:t>
      </w:r>
      <w:r w:rsidRPr="00504C53">
        <w:rPr>
          <w:rFonts w:asciiTheme="minorHAnsi" w:hAnsiTheme="minorHAnsi" w:cs="Tahoma"/>
          <w:sz w:val="22"/>
        </w:rPr>
        <w:t xml:space="preserve"> For example, committees hearing applications under the R</w:t>
      </w:r>
      <w:r w:rsidR="00305840" w:rsidRPr="00504C53">
        <w:rPr>
          <w:rFonts w:asciiTheme="minorHAnsi" w:hAnsiTheme="minorHAnsi" w:cs="Tahoma"/>
          <w:sz w:val="22"/>
        </w:rPr>
        <w:t xml:space="preserve">MA </w:t>
      </w:r>
      <w:r w:rsidRPr="00504C53">
        <w:rPr>
          <w:rFonts w:asciiTheme="minorHAnsi" w:hAnsiTheme="minorHAnsi" w:cs="Tahoma"/>
          <w:sz w:val="22"/>
        </w:rPr>
        <w:t>1991 have additional powers under the Commissions of Inquiry Act 1908</w:t>
      </w:r>
      <w:r w:rsidR="00380103" w:rsidRPr="00504C53">
        <w:rPr>
          <w:rFonts w:asciiTheme="minorHAnsi" w:hAnsiTheme="minorHAnsi" w:cs="Tahoma"/>
          <w:sz w:val="22"/>
        </w:rPr>
        <w:t>.</w:t>
      </w:r>
    </w:p>
    <w:p w14:paraId="1E2F8F7D" w14:textId="544E17B2" w:rsidR="00C03E21" w:rsidRPr="00573F56" w:rsidRDefault="00C03E21" w:rsidP="00724236">
      <w:pPr>
        <w:pStyle w:val="Heading2"/>
        <w:numPr>
          <w:ilvl w:val="0"/>
          <w:numId w:val="23"/>
        </w:numPr>
        <w:ind w:left="851" w:hanging="851"/>
      </w:pPr>
      <w:bookmarkStart w:id="66" w:name="_Toc457932200"/>
      <w:bookmarkStart w:id="67" w:name="_Toc458071701"/>
      <w:bookmarkStart w:id="68" w:name="_Toc106285816"/>
      <w:r w:rsidRPr="00504C53">
        <w:t>Physical address of members</w:t>
      </w:r>
      <w:bookmarkEnd w:id="66"/>
      <w:bookmarkEnd w:id="67"/>
      <w:bookmarkEnd w:id="68"/>
      <w:r w:rsidR="00724236">
        <w:t xml:space="preserve">/ </w:t>
      </w:r>
      <w:bookmarkStart w:id="69" w:name="_Toc109296407"/>
      <w:r w:rsidR="00724236">
        <w:t>Ngā wāhi noho ō ngā mema</w:t>
      </w:r>
      <w:bookmarkEnd w:id="69"/>
    </w:p>
    <w:p w14:paraId="21A07E96" w14:textId="0AEC54CF" w:rsidR="00C03E21" w:rsidRPr="00504C53" w:rsidRDefault="00C03E21" w:rsidP="00573F56">
      <w:pPr>
        <w:spacing w:before="0" w:after="200" w:line="276" w:lineRule="auto"/>
        <w:rPr>
          <w:rFonts w:asciiTheme="minorHAnsi" w:hAnsiTheme="minorHAnsi" w:cs="Tahoma"/>
          <w:sz w:val="22"/>
        </w:rPr>
      </w:pPr>
      <w:r w:rsidRPr="00504C53">
        <w:rPr>
          <w:rFonts w:asciiTheme="minorHAnsi" w:hAnsiTheme="minorHAnsi" w:cs="Tahoma"/>
          <w:sz w:val="22"/>
        </w:rPr>
        <w:t>Every member of a local authority</w:t>
      </w:r>
      <w:r w:rsidR="006E0EE9">
        <w:rPr>
          <w:rFonts w:asciiTheme="minorHAnsi" w:hAnsiTheme="minorHAnsi" w:cs="Tahoma"/>
          <w:sz w:val="22"/>
        </w:rPr>
        <w:t xml:space="preserve"> </w:t>
      </w:r>
      <w:r w:rsidRPr="00504C53">
        <w:rPr>
          <w:rFonts w:asciiTheme="minorHAnsi" w:hAnsiTheme="minorHAnsi" w:cs="Tahoma"/>
          <w:sz w:val="22"/>
        </w:rPr>
        <w:t>must give to the chief executive a physical residential or business address within the district or region of the local authority and, if desired, an electronic or other address, to which notices and material relating to meetings and local authority business may be sent or delivered. Members are to provide their address within 5 working days of the publication of the declaration of the election results</w:t>
      </w:r>
      <w:r w:rsidR="000D1B15">
        <w:rPr>
          <w:rFonts w:asciiTheme="minorHAnsi" w:hAnsiTheme="minorHAnsi" w:cs="Tahoma"/>
          <w:sz w:val="22"/>
        </w:rPr>
        <w:t>. Public access to those addresses is subject to the Privacy Act.</w:t>
      </w:r>
      <w:bookmarkStart w:id="70" w:name="_Toc450735796"/>
    </w:p>
    <w:p w14:paraId="2525019B" w14:textId="77777777" w:rsidR="00504C53" w:rsidRPr="00573F56" w:rsidRDefault="00504C53" w:rsidP="00573F56">
      <w:pPr>
        <w:spacing w:before="0" w:after="200" w:line="276" w:lineRule="auto"/>
        <w:rPr>
          <w:rFonts w:asciiTheme="minorHAnsi" w:hAnsiTheme="minorHAnsi" w:cs="Tahoma"/>
        </w:rPr>
      </w:pPr>
    </w:p>
    <w:p w14:paraId="17BB6B3B" w14:textId="27738B7C" w:rsidR="00C03E21" w:rsidRPr="00573F56" w:rsidRDefault="00C03E21" w:rsidP="008E480D">
      <w:pPr>
        <w:pStyle w:val="Heading1"/>
        <w:numPr>
          <w:ilvl w:val="0"/>
          <w:numId w:val="21"/>
        </w:numPr>
        <w:ind w:left="851" w:hanging="851"/>
      </w:pPr>
      <w:bookmarkStart w:id="71" w:name="_Toc457932201"/>
      <w:bookmarkStart w:id="72" w:name="_Toc458071702"/>
      <w:bookmarkStart w:id="73" w:name="_Toc106285817"/>
      <w:bookmarkEnd w:id="70"/>
      <w:r w:rsidRPr="00573F56">
        <w:t>Meetings</w:t>
      </w:r>
      <w:bookmarkEnd w:id="71"/>
      <w:bookmarkEnd w:id="72"/>
      <w:bookmarkEnd w:id="73"/>
      <w:r w:rsidR="008E480D">
        <w:t xml:space="preserve">/ </w:t>
      </w:r>
      <w:bookmarkStart w:id="74" w:name="_Toc109296408"/>
      <w:r w:rsidR="008E480D">
        <w:t>Ngā hui</w:t>
      </w:r>
      <w:bookmarkEnd w:id="74"/>
    </w:p>
    <w:p w14:paraId="0C0D7AB2" w14:textId="30E621D8" w:rsidR="002E5E78" w:rsidRPr="00573F56" w:rsidRDefault="002E5E78" w:rsidP="00CF71C5">
      <w:pPr>
        <w:pStyle w:val="Heading2"/>
        <w:numPr>
          <w:ilvl w:val="0"/>
          <w:numId w:val="24"/>
        </w:numPr>
        <w:ind w:left="851" w:hanging="851"/>
      </w:pPr>
      <w:bookmarkStart w:id="75" w:name="_Toc450735799"/>
      <w:bookmarkStart w:id="76" w:name="_Toc457932202"/>
      <w:bookmarkStart w:id="77" w:name="_Toc458071703"/>
      <w:bookmarkStart w:id="78" w:name="_Toc106285818"/>
      <w:r w:rsidRPr="00573F56">
        <w:t>Legal requirement to hold meetings</w:t>
      </w:r>
      <w:bookmarkEnd w:id="75"/>
      <w:bookmarkEnd w:id="76"/>
      <w:bookmarkEnd w:id="77"/>
      <w:bookmarkEnd w:id="78"/>
      <w:r w:rsidR="00CF71C5">
        <w:t xml:space="preserve">/ </w:t>
      </w:r>
      <w:bookmarkStart w:id="79" w:name="_Toc109296409"/>
      <w:r w:rsidR="00CF71C5">
        <w:t>Te tikanga ā-ture ki te whakahaere hui</w:t>
      </w:r>
      <w:bookmarkEnd w:id="79"/>
      <w:r w:rsidR="00CF71C5">
        <w:t xml:space="preserve"> </w:t>
      </w:r>
    </w:p>
    <w:p w14:paraId="7C28C458" w14:textId="486D0F63" w:rsidR="002E5E78" w:rsidRPr="00573F56" w:rsidRDefault="002E5E78" w:rsidP="00504C53">
      <w:pPr>
        <w:pStyle w:val="BodyText-1"/>
        <w:spacing w:after="120"/>
        <w:rPr>
          <w:lang w:val="en-NZ"/>
        </w:rPr>
      </w:pPr>
      <w:r w:rsidRPr="00573F56">
        <w:rPr>
          <w:lang w:val="en-NZ"/>
        </w:rPr>
        <w:t xml:space="preserve">The local authority must hold meetings for the good government of </w:t>
      </w:r>
      <w:r w:rsidR="00566A1A" w:rsidRPr="00573F56">
        <w:rPr>
          <w:lang w:val="en-NZ"/>
        </w:rPr>
        <w:t>its</w:t>
      </w:r>
      <w:r w:rsidRPr="00573F56">
        <w:rPr>
          <w:lang w:val="en-NZ"/>
        </w:rPr>
        <w:t xml:space="preserve"> city, district or region. Meetings must be called and conducted in accordance with:</w:t>
      </w:r>
    </w:p>
    <w:p w14:paraId="43016153" w14:textId="77777777" w:rsidR="002E5E78" w:rsidRPr="00573F56" w:rsidRDefault="002E5E78" w:rsidP="00130346">
      <w:pPr>
        <w:pStyle w:val="BodyText-1"/>
        <w:numPr>
          <w:ilvl w:val="0"/>
          <w:numId w:val="25"/>
        </w:numPr>
        <w:spacing w:after="60"/>
        <w:ind w:left="1134" w:hanging="567"/>
        <w:rPr>
          <w:lang w:val="en-NZ"/>
        </w:rPr>
      </w:pPr>
      <w:r w:rsidRPr="00573F56">
        <w:rPr>
          <w:lang w:val="en-NZ"/>
        </w:rPr>
        <w:t>Schedule 7 of the L</w:t>
      </w:r>
      <w:r w:rsidR="00305840" w:rsidRPr="00573F56">
        <w:rPr>
          <w:lang w:val="en-NZ"/>
        </w:rPr>
        <w:t>GA</w:t>
      </w:r>
      <w:r w:rsidRPr="00573F56">
        <w:rPr>
          <w:lang w:val="en-NZ"/>
        </w:rPr>
        <w:t xml:space="preserve"> 2002; </w:t>
      </w:r>
    </w:p>
    <w:p w14:paraId="26FF82A6" w14:textId="77777777" w:rsidR="002E5E78" w:rsidRPr="00573F56" w:rsidRDefault="002E5E78" w:rsidP="00130346">
      <w:pPr>
        <w:pStyle w:val="BodyText-1"/>
        <w:numPr>
          <w:ilvl w:val="0"/>
          <w:numId w:val="25"/>
        </w:numPr>
        <w:spacing w:after="60"/>
        <w:ind w:left="1134" w:hanging="567"/>
        <w:rPr>
          <w:lang w:val="en-NZ"/>
        </w:rPr>
      </w:pPr>
      <w:r w:rsidRPr="00573F56">
        <w:rPr>
          <w:lang w:val="en-NZ"/>
        </w:rPr>
        <w:t xml:space="preserve">Part </w:t>
      </w:r>
      <w:r w:rsidR="00305840" w:rsidRPr="00573F56">
        <w:rPr>
          <w:lang w:val="en-NZ"/>
        </w:rPr>
        <w:t>7</w:t>
      </w:r>
      <w:r w:rsidRPr="00573F56">
        <w:rPr>
          <w:lang w:val="en-NZ"/>
        </w:rPr>
        <w:t xml:space="preserve"> of </w:t>
      </w:r>
      <w:r w:rsidR="00305840" w:rsidRPr="00573F56">
        <w:rPr>
          <w:lang w:val="en-NZ"/>
        </w:rPr>
        <w:t>LGOI</w:t>
      </w:r>
      <w:r w:rsidR="001730C8">
        <w:rPr>
          <w:lang w:val="en-NZ"/>
        </w:rPr>
        <w:t>M</w:t>
      </w:r>
      <w:r w:rsidR="00305840" w:rsidRPr="00573F56">
        <w:rPr>
          <w:lang w:val="en-NZ"/>
        </w:rPr>
        <w:t>A</w:t>
      </w:r>
      <w:r w:rsidRPr="00573F56">
        <w:rPr>
          <w:lang w:val="en-NZ"/>
        </w:rPr>
        <w:t xml:space="preserve">; and  </w:t>
      </w:r>
    </w:p>
    <w:p w14:paraId="3343D773" w14:textId="77777777" w:rsidR="002E5E78" w:rsidRPr="00573F56" w:rsidRDefault="0015316E" w:rsidP="00130346">
      <w:pPr>
        <w:pStyle w:val="BodyText-1"/>
        <w:numPr>
          <w:ilvl w:val="0"/>
          <w:numId w:val="25"/>
        </w:numPr>
        <w:ind w:left="1134" w:hanging="567"/>
        <w:rPr>
          <w:lang w:val="en-NZ"/>
        </w:rPr>
      </w:pPr>
      <w:r w:rsidRPr="00573F56">
        <w:rPr>
          <w:lang w:val="en-NZ"/>
        </w:rPr>
        <w:t>T</w:t>
      </w:r>
      <w:r w:rsidR="002E5E78" w:rsidRPr="00573F56">
        <w:rPr>
          <w:lang w:val="en-NZ"/>
        </w:rPr>
        <w:t xml:space="preserve">hese standing orders. </w:t>
      </w:r>
    </w:p>
    <w:p w14:paraId="4CAD12A5" w14:textId="77777777" w:rsidR="00504C53" w:rsidRDefault="0015316E" w:rsidP="00504C53">
      <w:pPr>
        <w:pStyle w:val="BodyText-1"/>
      </w:pPr>
      <w:r w:rsidRPr="00573F56">
        <w:t xml:space="preserve">A meeting can be adjourned to a specified time and day if required by resolution of the meeting. </w:t>
      </w:r>
      <w:bookmarkStart w:id="80" w:name="_Toc450735800"/>
    </w:p>
    <w:p w14:paraId="26B122CD" w14:textId="68D77DBB" w:rsidR="002E5E78" w:rsidRPr="00504C53" w:rsidRDefault="002E5E78" w:rsidP="003153B8">
      <w:pPr>
        <w:pStyle w:val="Heading2"/>
        <w:numPr>
          <w:ilvl w:val="0"/>
          <w:numId w:val="24"/>
        </w:numPr>
        <w:ind w:left="851" w:hanging="851"/>
      </w:pPr>
      <w:bookmarkStart w:id="81" w:name="_Toc457932203"/>
      <w:bookmarkStart w:id="82" w:name="_Toc458071704"/>
      <w:bookmarkStart w:id="83" w:name="_Toc106285819"/>
      <w:r w:rsidRPr="00504C53">
        <w:t>Meeting duration</w:t>
      </w:r>
      <w:bookmarkEnd w:id="80"/>
      <w:bookmarkEnd w:id="81"/>
      <w:bookmarkEnd w:id="82"/>
      <w:bookmarkEnd w:id="83"/>
      <w:r w:rsidRPr="00504C53">
        <w:t xml:space="preserve"> </w:t>
      </w:r>
      <w:r w:rsidR="003153B8">
        <w:t xml:space="preserve">/ </w:t>
      </w:r>
      <w:bookmarkStart w:id="84" w:name="_Toc109296410"/>
      <w:r w:rsidR="003153B8">
        <w:t>Te roa o ngā hui</w:t>
      </w:r>
      <w:bookmarkEnd w:id="84"/>
    </w:p>
    <w:p w14:paraId="7490EAA9" w14:textId="2AC5BD10" w:rsidR="002E5E78" w:rsidRPr="00573F56" w:rsidRDefault="002E5E78" w:rsidP="00504C53">
      <w:pPr>
        <w:pStyle w:val="BodyText-1"/>
      </w:pPr>
      <w:r w:rsidRPr="00573F56">
        <w:t xml:space="preserve">A meeting </w:t>
      </w:r>
      <w:r w:rsidR="00784BF0" w:rsidRPr="00573F56">
        <w:t>can</w:t>
      </w:r>
      <w:r w:rsidRPr="00573F56">
        <w:t xml:space="preserve">not continue more than six hours from when it starts (including any </w:t>
      </w:r>
      <w:r w:rsidR="007C4EB5" w:rsidRPr="00573F56">
        <w:t>adjournments</w:t>
      </w:r>
      <w:r w:rsidRPr="00573F56">
        <w:t>) or after 10.30pm, unless the meeting resolves to continue. If there is no such resolution</w:t>
      </w:r>
      <w:r w:rsidR="00AA4D81">
        <w:t>, then</w:t>
      </w:r>
      <w:r w:rsidRPr="00573F56">
        <w:t xml:space="preserve"> any business on the agenda that has not been dealt with must be adjourned</w:t>
      </w:r>
      <w:r w:rsidR="00566A1A" w:rsidRPr="00573F56">
        <w:t>,</w:t>
      </w:r>
      <w:r w:rsidRPr="00573F56">
        <w:t xml:space="preserve"> transferred to the next meeting</w:t>
      </w:r>
      <w:r w:rsidR="00AA4D81">
        <w:t>,</w:t>
      </w:r>
      <w:r w:rsidR="00566A1A" w:rsidRPr="00573F56">
        <w:t xml:space="preserve"> </w:t>
      </w:r>
      <w:r w:rsidRPr="00573F56">
        <w:t xml:space="preserve">or </w:t>
      </w:r>
      <w:r w:rsidR="00566A1A" w:rsidRPr="00573F56">
        <w:t xml:space="preserve">transferred </w:t>
      </w:r>
      <w:r w:rsidRPr="00573F56">
        <w:t>to an extraordinary</w:t>
      </w:r>
      <w:r w:rsidR="00F27DB8" w:rsidRPr="00573F56">
        <w:t xml:space="preserve"> meeting.</w:t>
      </w:r>
    </w:p>
    <w:p w14:paraId="76874D94" w14:textId="110E0B17" w:rsidR="00130346" w:rsidRDefault="002E5E78" w:rsidP="00504C53">
      <w:pPr>
        <w:pStyle w:val="BodyText-1"/>
      </w:pPr>
      <w:r w:rsidRPr="00573F56">
        <w:t>No meeting can sit for more than t</w:t>
      </w:r>
      <w:r w:rsidR="007274ED">
        <w:t>wo</w:t>
      </w:r>
      <w:r w:rsidRPr="00573F56">
        <w:t xml:space="preserve"> hours continuously without a break of at least ten minutes unless the meeting resolves to extend the time before a break.  </w:t>
      </w:r>
    </w:p>
    <w:p w14:paraId="3FB80E18" w14:textId="7A9D22A8" w:rsidR="002E5E78" w:rsidRPr="00504C53" w:rsidRDefault="002E5E78" w:rsidP="00F0345F">
      <w:pPr>
        <w:pStyle w:val="Heading2"/>
        <w:numPr>
          <w:ilvl w:val="0"/>
          <w:numId w:val="24"/>
        </w:numPr>
        <w:ind w:left="851" w:hanging="851"/>
      </w:pPr>
      <w:bookmarkStart w:id="85" w:name="_Toc450735801"/>
      <w:bookmarkStart w:id="86" w:name="_Toc457932204"/>
      <w:bookmarkStart w:id="87" w:name="_Toc458071705"/>
      <w:bookmarkStart w:id="88" w:name="_Toc106285820"/>
      <w:r w:rsidRPr="00504C53">
        <w:lastRenderedPageBreak/>
        <w:t>Language</w:t>
      </w:r>
      <w:bookmarkEnd w:id="85"/>
      <w:bookmarkEnd w:id="86"/>
      <w:bookmarkEnd w:id="87"/>
      <w:bookmarkEnd w:id="88"/>
      <w:r w:rsidR="00F0345F">
        <w:t xml:space="preserve">/ </w:t>
      </w:r>
      <w:bookmarkStart w:id="89" w:name="_Toc109296411"/>
      <w:r w:rsidR="00F0345F">
        <w:t>Te reo</w:t>
      </w:r>
      <w:bookmarkEnd w:id="89"/>
    </w:p>
    <w:p w14:paraId="130174C8" w14:textId="2646E30E" w:rsidR="006748B4" w:rsidRPr="00573F56" w:rsidRDefault="002E5E78" w:rsidP="00504C53">
      <w:pPr>
        <w:pStyle w:val="BodyText-1"/>
        <w:rPr>
          <w:lang w:val="en-NZ"/>
        </w:rPr>
      </w:pPr>
      <w:r w:rsidRPr="00573F56">
        <w:rPr>
          <w:lang w:val="en-NZ"/>
        </w:rPr>
        <w:t xml:space="preserve">A member may address </w:t>
      </w:r>
      <w:r w:rsidR="006748B4" w:rsidRPr="00573F56">
        <w:rPr>
          <w:lang w:val="en-NZ"/>
        </w:rPr>
        <w:t>a</w:t>
      </w:r>
      <w:r w:rsidRPr="00573F56">
        <w:rPr>
          <w:lang w:val="en-NZ"/>
        </w:rPr>
        <w:t xml:space="preserve"> </w:t>
      </w:r>
      <w:r w:rsidR="00566A1A" w:rsidRPr="00573F56">
        <w:rPr>
          <w:lang w:val="en-NZ"/>
        </w:rPr>
        <w:t>meeting</w:t>
      </w:r>
      <w:r w:rsidRPr="00573F56">
        <w:rPr>
          <w:lang w:val="en-NZ"/>
        </w:rPr>
        <w:t xml:space="preserve"> in English, </w:t>
      </w:r>
      <w:r w:rsidR="00C53B5D" w:rsidRPr="00573F56">
        <w:rPr>
          <w:lang w:val="en-NZ"/>
        </w:rPr>
        <w:t xml:space="preserve">te reo </w:t>
      </w:r>
      <w:r w:rsidRPr="00573F56">
        <w:rPr>
          <w:lang w:val="en-NZ"/>
        </w:rPr>
        <w:t xml:space="preserve">Māori or New Zealand Sign Language. </w:t>
      </w:r>
      <w:r w:rsidR="006748B4" w:rsidRPr="00573F56">
        <w:rPr>
          <w:lang w:val="en-NZ"/>
        </w:rPr>
        <w:t xml:space="preserve"> A </w:t>
      </w:r>
      <w:r w:rsidR="00D164F4">
        <w:rPr>
          <w:lang w:val="en-NZ"/>
        </w:rPr>
        <w:t>c</w:t>
      </w:r>
      <w:r w:rsidR="00D400A7" w:rsidRPr="00573F56">
        <w:rPr>
          <w:lang w:val="en-NZ"/>
        </w:rPr>
        <w:t>hairperson</w:t>
      </w:r>
      <w:r w:rsidR="006748B4" w:rsidRPr="00573F56">
        <w:rPr>
          <w:lang w:val="en-NZ"/>
        </w:rPr>
        <w:t xml:space="preserve"> may require that a speech is translated and printed in English or te reo </w:t>
      </w:r>
      <w:r w:rsidR="003246A8" w:rsidRPr="00573F56">
        <w:t>Māori</w:t>
      </w:r>
      <w:r w:rsidR="006748B4" w:rsidRPr="00573F56">
        <w:rPr>
          <w:lang w:val="en-NZ"/>
        </w:rPr>
        <w:t>.</w:t>
      </w:r>
    </w:p>
    <w:p w14:paraId="2D795587" w14:textId="08814AC2" w:rsidR="00B45A8C" w:rsidRDefault="006748B4" w:rsidP="00504C53">
      <w:pPr>
        <w:pStyle w:val="BodyText-1"/>
        <w:rPr>
          <w:lang w:val="en-NZ"/>
        </w:rPr>
      </w:pPr>
      <w:r w:rsidRPr="00573F56">
        <w:rPr>
          <w:lang w:val="en-NZ"/>
        </w:rPr>
        <w:t xml:space="preserve">If a </w:t>
      </w:r>
      <w:r w:rsidR="002E5E78" w:rsidRPr="00573F56">
        <w:rPr>
          <w:lang w:val="en-NZ"/>
        </w:rPr>
        <w:t xml:space="preserve">member </w:t>
      </w:r>
      <w:r w:rsidRPr="00573F56">
        <w:rPr>
          <w:lang w:val="en-NZ"/>
        </w:rPr>
        <w:t>intends to address the meeting in New Zealand Sign Language</w:t>
      </w:r>
      <w:r w:rsidR="004E3BF0">
        <w:rPr>
          <w:lang w:val="en-NZ"/>
        </w:rPr>
        <w:t>,</w:t>
      </w:r>
      <w:r w:rsidRPr="00573F56">
        <w:rPr>
          <w:lang w:val="en-NZ"/>
        </w:rPr>
        <w:t xml:space="preserve"> or in te reo Māori</w:t>
      </w:r>
      <w:r w:rsidR="00AE1D7C">
        <w:rPr>
          <w:lang w:val="en-NZ"/>
        </w:rPr>
        <w:t>,</w:t>
      </w:r>
      <w:r w:rsidRPr="00573F56">
        <w:rPr>
          <w:lang w:val="en-NZ"/>
        </w:rPr>
        <w:t xml:space="preserve"> when the normal business of the meeting is conducted in English</w:t>
      </w:r>
      <w:r w:rsidR="004E3BF0">
        <w:rPr>
          <w:lang w:val="en-NZ"/>
        </w:rPr>
        <w:t>,</w:t>
      </w:r>
      <w:r w:rsidRPr="00573F56">
        <w:rPr>
          <w:lang w:val="en-NZ"/>
        </w:rPr>
        <w:t xml:space="preserve"> they </w:t>
      </w:r>
      <w:r w:rsidR="002E5E78" w:rsidRPr="00573F56">
        <w:rPr>
          <w:lang w:val="en-NZ"/>
        </w:rPr>
        <w:t>must give prior notice</w:t>
      </w:r>
      <w:r w:rsidR="00566A1A" w:rsidRPr="00573F56">
        <w:rPr>
          <w:lang w:val="en-NZ"/>
        </w:rPr>
        <w:t xml:space="preserve"> to the </w:t>
      </w:r>
      <w:r w:rsidR="00D164F4">
        <w:rPr>
          <w:lang w:val="en-NZ"/>
        </w:rPr>
        <w:t>c</w:t>
      </w:r>
      <w:r w:rsidR="00D400A7" w:rsidRPr="00573F56">
        <w:rPr>
          <w:lang w:val="en-NZ"/>
        </w:rPr>
        <w:t>hairperson</w:t>
      </w:r>
      <w:r w:rsidR="002E5E78" w:rsidRPr="00573F56">
        <w:rPr>
          <w:lang w:val="en-NZ"/>
        </w:rPr>
        <w:t xml:space="preserve"> not less than </w:t>
      </w:r>
      <w:r w:rsidR="00F27DB8" w:rsidRPr="00573F56">
        <w:rPr>
          <w:lang w:val="en-NZ"/>
        </w:rPr>
        <w:t>2</w:t>
      </w:r>
      <w:r w:rsidR="00C82155" w:rsidRPr="00573F56">
        <w:rPr>
          <w:lang w:val="en-NZ"/>
        </w:rPr>
        <w:t xml:space="preserve"> </w:t>
      </w:r>
      <w:r w:rsidR="002E5E78" w:rsidRPr="00573F56">
        <w:rPr>
          <w:lang w:val="en-NZ"/>
        </w:rPr>
        <w:t>working days before the meeting</w:t>
      </w:r>
      <w:r w:rsidRPr="00573F56">
        <w:rPr>
          <w:lang w:val="en-NZ"/>
        </w:rPr>
        <w:t>.</w:t>
      </w:r>
      <w:r w:rsidR="00566A1A" w:rsidRPr="00573F56">
        <w:rPr>
          <w:lang w:val="en-NZ"/>
        </w:rPr>
        <w:t xml:space="preserve">  </w:t>
      </w:r>
    </w:p>
    <w:p w14:paraId="39E9C9C4" w14:textId="631DB091" w:rsidR="002E5E78" w:rsidRPr="00573F56" w:rsidRDefault="00566A1A" w:rsidP="00504C53">
      <w:pPr>
        <w:pStyle w:val="BodyText-1"/>
      </w:pPr>
      <w:r w:rsidRPr="00573F56">
        <w:rPr>
          <w:lang w:val="en-NZ"/>
        </w:rPr>
        <w:t xml:space="preserve">Where the </w:t>
      </w:r>
      <w:r w:rsidR="002E5E78" w:rsidRPr="00573F56">
        <w:rPr>
          <w:lang w:val="en-NZ"/>
        </w:rPr>
        <w:t xml:space="preserve">normal business of the </w:t>
      </w:r>
      <w:r w:rsidRPr="00573F56">
        <w:rPr>
          <w:lang w:val="en-NZ"/>
        </w:rPr>
        <w:t>meeting</w:t>
      </w:r>
      <w:r w:rsidR="002E5E78" w:rsidRPr="00573F56">
        <w:rPr>
          <w:lang w:val="en-NZ"/>
        </w:rPr>
        <w:t xml:space="preserve"> is conducted in </w:t>
      </w:r>
      <w:r w:rsidR="00C53B5D" w:rsidRPr="00573F56">
        <w:rPr>
          <w:lang w:val="en-NZ"/>
        </w:rPr>
        <w:t xml:space="preserve">te reo </w:t>
      </w:r>
      <w:r w:rsidR="002E5E78" w:rsidRPr="00573F56">
        <w:rPr>
          <w:lang w:val="en-NZ"/>
        </w:rPr>
        <w:t>Māori</w:t>
      </w:r>
      <w:r w:rsidRPr="00573F56">
        <w:rPr>
          <w:lang w:val="en-NZ"/>
        </w:rPr>
        <w:t xml:space="preserve"> then </w:t>
      </w:r>
      <w:r w:rsidR="006748B4" w:rsidRPr="00573F56">
        <w:rPr>
          <w:lang w:val="en-NZ"/>
        </w:rPr>
        <w:t xml:space="preserve">prior notice of the intention to address the meeting in English must also be given to the </w:t>
      </w:r>
      <w:r w:rsidR="00D164F4">
        <w:rPr>
          <w:lang w:val="en-NZ"/>
        </w:rPr>
        <w:t>c</w:t>
      </w:r>
      <w:r w:rsidR="00D400A7" w:rsidRPr="00573F56">
        <w:rPr>
          <w:lang w:val="en-NZ"/>
        </w:rPr>
        <w:t>hairperson</w:t>
      </w:r>
      <w:r w:rsidR="006748B4" w:rsidRPr="00573F56">
        <w:rPr>
          <w:lang w:val="en-NZ"/>
        </w:rPr>
        <w:t xml:space="preserve"> not less than 2 working days before the meeting.</w:t>
      </w:r>
    </w:p>
    <w:p w14:paraId="58EE2504" w14:textId="26C180B9" w:rsidR="002E5E78" w:rsidRPr="00504C53" w:rsidRDefault="002E5E78" w:rsidP="00D8411C">
      <w:pPr>
        <w:pStyle w:val="Heading2"/>
        <w:numPr>
          <w:ilvl w:val="0"/>
          <w:numId w:val="24"/>
        </w:numPr>
        <w:ind w:left="851" w:hanging="851"/>
      </w:pPr>
      <w:bookmarkStart w:id="90" w:name="_Toc450735802"/>
      <w:bookmarkStart w:id="91" w:name="_Toc457932205"/>
      <w:bookmarkStart w:id="92" w:name="_Toc458071706"/>
      <w:bookmarkStart w:id="93" w:name="_Toc106285821"/>
      <w:r w:rsidRPr="00504C53">
        <w:t>Webcasting meetings</w:t>
      </w:r>
      <w:bookmarkEnd w:id="90"/>
      <w:bookmarkEnd w:id="91"/>
      <w:bookmarkEnd w:id="92"/>
      <w:bookmarkEnd w:id="93"/>
      <w:r w:rsidR="00D8411C">
        <w:t xml:space="preserve">/ </w:t>
      </w:r>
      <w:bookmarkStart w:id="94" w:name="_Toc109296412"/>
      <w:r w:rsidR="00D8411C">
        <w:t>Te pāho mataora i ngā hui</w:t>
      </w:r>
      <w:bookmarkEnd w:id="94"/>
      <w:r w:rsidR="00D8411C">
        <w:t xml:space="preserve"> </w:t>
      </w:r>
    </w:p>
    <w:p w14:paraId="430EE8DD" w14:textId="050B9E72" w:rsidR="002E5E78" w:rsidRPr="00573F56" w:rsidRDefault="002E5E78" w:rsidP="00504C53">
      <w:pPr>
        <w:pStyle w:val="BodyText-1"/>
      </w:pPr>
      <w:r w:rsidRPr="00573F56">
        <w:t xml:space="preserve">Webcast meetings </w:t>
      </w:r>
      <w:r w:rsidR="00463221" w:rsidRPr="00573F56">
        <w:t>should</w:t>
      </w:r>
      <w:r w:rsidRPr="00573F56">
        <w:t xml:space="preserve"> be provided in accordance with the protocols contained in Appendix </w:t>
      </w:r>
      <w:r w:rsidR="00AE1D7C">
        <w:t>7</w:t>
      </w:r>
      <w:r w:rsidRPr="00573F56">
        <w:t xml:space="preserve">. </w:t>
      </w:r>
    </w:p>
    <w:p w14:paraId="2E083B08" w14:textId="33A34B4D" w:rsidR="002E5E78" w:rsidRPr="00573F56" w:rsidRDefault="002E5E78" w:rsidP="00D04FA5">
      <w:pPr>
        <w:pStyle w:val="Heading2"/>
        <w:numPr>
          <w:ilvl w:val="0"/>
          <w:numId w:val="24"/>
        </w:numPr>
        <w:ind w:left="851" w:hanging="851"/>
      </w:pPr>
      <w:bookmarkStart w:id="95" w:name="_Toc450735803"/>
      <w:bookmarkStart w:id="96" w:name="_Toc457932206"/>
      <w:bookmarkStart w:id="97" w:name="_Toc458071707"/>
      <w:bookmarkStart w:id="98" w:name="_Toc106285822"/>
      <w:r w:rsidRPr="00573F56">
        <w:t>First meeting (inaugural)</w:t>
      </w:r>
      <w:bookmarkEnd w:id="95"/>
      <w:bookmarkEnd w:id="96"/>
      <w:bookmarkEnd w:id="97"/>
      <w:bookmarkEnd w:id="98"/>
      <w:r w:rsidR="00D04FA5">
        <w:t xml:space="preserve">/ </w:t>
      </w:r>
      <w:bookmarkStart w:id="99" w:name="_Toc109296413"/>
      <w:r w:rsidR="00D04FA5">
        <w:t>Te hui tuatahi</w:t>
      </w:r>
      <w:bookmarkEnd w:id="99"/>
      <w:r w:rsidR="00D04FA5" w:rsidRPr="00573F56">
        <w:t xml:space="preserve"> </w:t>
      </w:r>
    </w:p>
    <w:p w14:paraId="0CCD6618" w14:textId="29CA20E1" w:rsidR="002E5E78" w:rsidRPr="00573F56" w:rsidRDefault="002E5E78" w:rsidP="00504C53">
      <w:pPr>
        <w:pStyle w:val="BodyText-1"/>
      </w:pPr>
      <w:r w:rsidRPr="00573F56">
        <w:t>The first meeting of a local authority</w:t>
      </w:r>
      <w:r w:rsidR="00AE1D7C">
        <w:t>,</w:t>
      </w:r>
      <w:r w:rsidRPr="00573F56">
        <w:t xml:space="preserve"> following a local authority triennial general election</w:t>
      </w:r>
      <w:r w:rsidR="00AE1D7C">
        <w:t>,</w:t>
      </w:r>
      <w:r w:rsidRPr="00573F56">
        <w:t xml:space="preserve"> must be called by the chief executive as soon as practicable after the results of the election are known. The chief executive must give elected members not less than 7 days’ notice of the meeting. However in the event of an emergency the chief executive may give notice of the meeting as soon as</w:t>
      </w:r>
      <w:r w:rsidR="00BD3613" w:rsidRPr="00573F56">
        <w:t xml:space="preserve"> practicable</w:t>
      </w:r>
      <w:r w:rsidRPr="00573F56">
        <w:t xml:space="preserve">. </w:t>
      </w:r>
      <w:r w:rsidR="009A2E70" w:rsidRPr="00573F56">
        <w:t xml:space="preserve"> </w:t>
      </w:r>
    </w:p>
    <w:p w14:paraId="3ED2656F" w14:textId="77777777" w:rsidR="00BD3613" w:rsidRPr="00573F56" w:rsidRDefault="002E5E78" w:rsidP="00504C53">
      <w:pPr>
        <w:pStyle w:val="BodyText-1"/>
        <w:rPr>
          <w:bCs/>
          <w:i/>
          <w:iCs/>
        </w:rPr>
      </w:pPr>
      <w:r w:rsidRPr="00573F56">
        <w:rPr>
          <w:bCs/>
          <w:i/>
          <w:iCs/>
        </w:rPr>
        <w:t xml:space="preserve">cl. 21(1) - (4), Schedule 7, </w:t>
      </w:r>
      <w:r w:rsidR="00AE3B4E" w:rsidRPr="00573F56">
        <w:rPr>
          <w:bCs/>
          <w:i/>
          <w:iCs/>
        </w:rPr>
        <w:t>LGA</w:t>
      </w:r>
      <w:r w:rsidR="00CF0059">
        <w:rPr>
          <w:bCs/>
          <w:i/>
          <w:iCs/>
        </w:rPr>
        <w:t xml:space="preserve"> 2002.</w:t>
      </w:r>
    </w:p>
    <w:p w14:paraId="288A2E70" w14:textId="18F03721" w:rsidR="002E5E78" w:rsidRPr="00504C53" w:rsidRDefault="00C03E21" w:rsidP="00DE248F">
      <w:pPr>
        <w:pStyle w:val="Heading2"/>
        <w:numPr>
          <w:ilvl w:val="0"/>
          <w:numId w:val="24"/>
        </w:numPr>
        <w:ind w:left="851" w:hanging="851"/>
      </w:pPr>
      <w:bookmarkStart w:id="100" w:name="_Toc450735804"/>
      <w:bookmarkStart w:id="101" w:name="_Toc457932207"/>
      <w:bookmarkStart w:id="102" w:name="_Toc458071708"/>
      <w:bookmarkStart w:id="103" w:name="_Toc106285823"/>
      <w:r w:rsidRPr="00504C53">
        <w:t>Requirements for the first meeting</w:t>
      </w:r>
      <w:bookmarkEnd w:id="100"/>
      <w:bookmarkEnd w:id="101"/>
      <w:bookmarkEnd w:id="102"/>
      <w:bookmarkEnd w:id="103"/>
      <w:r w:rsidR="00DE248F">
        <w:t xml:space="preserve">/ </w:t>
      </w:r>
      <w:bookmarkStart w:id="104" w:name="_Toc109296414"/>
      <w:r w:rsidR="00DE248F">
        <w:t>Ngā tikanga mō te hui tuatahi</w:t>
      </w:r>
      <w:bookmarkEnd w:id="104"/>
    </w:p>
    <w:p w14:paraId="582453BB" w14:textId="4A5C2AAF" w:rsidR="001412EF" w:rsidRPr="00573F56" w:rsidRDefault="002E5E78" w:rsidP="00504C53">
      <w:pPr>
        <w:pStyle w:val="BodyText-1"/>
      </w:pPr>
      <w:r w:rsidRPr="00573F56">
        <w:t xml:space="preserve">The chief executive (or, in the absence of the chief executive, </w:t>
      </w:r>
      <w:r w:rsidR="00EE1D8F" w:rsidRPr="00573F56">
        <w:t>their</w:t>
      </w:r>
      <w:r w:rsidRPr="00573F56">
        <w:t xml:space="preserve"> nominee) must chair the </w:t>
      </w:r>
      <w:r w:rsidR="00CF0059">
        <w:t xml:space="preserve">first </w:t>
      </w:r>
      <w:r w:rsidRPr="00573F56">
        <w:t xml:space="preserve">meeting until the </w:t>
      </w:r>
      <w:r w:rsidR="00D164F4">
        <w:t>c</w:t>
      </w:r>
      <w:r w:rsidR="00D400A7" w:rsidRPr="00573F56">
        <w:t>hairperson</w:t>
      </w:r>
      <w:r w:rsidRPr="00573F56">
        <w:t xml:space="preserve"> has made </w:t>
      </w:r>
      <w:r w:rsidR="00CF3122" w:rsidRPr="00573F56">
        <w:t xml:space="preserve">an oral declaration </w:t>
      </w:r>
      <w:r w:rsidRPr="00573F56">
        <w:t xml:space="preserve">and attested </w:t>
      </w:r>
      <w:r w:rsidR="00D62448" w:rsidRPr="00573F56">
        <w:t xml:space="preserve">the declaration </w:t>
      </w:r>
      <w:r w:rsidR="00CF3122" w:rsidRPr="00573F56">
        <w:t>(</w:t>
      </w:r>
      <w:r w:rsidR="00CF0059">
        <w:t>see</w:t>
      </w:r>
      <w:r w:rsidR="00CF3122" w:rsidRPr="00573F56">
        <w:t xml:space="preserve"> c</w:t>
      </w:r>
      <w:r w:rsidR="00C03E21" w:rsidRPr="00573F56">
        <w:t>l.</w:t>
      </w:r>
      <w:r w:rsidR="00CF3122" w:rsidRPr="00573F56">
        <w:t xml:space="preserve"> </w:t>
      </w:r>
      <w:r w:rsidR="00792EDB" w:rsidRPr="00573F56">
        <w:t>21(4),</w:t>
      </w:r>
      <w:r w:rsidR="00D62448" w:rsidRPr="00573F56">
        <w:t xml:space="preserve"> Schedule 7 </w:t>
      </w:r>
      <w:r w:rsidR="00792EDB" w:rsidRPr="00573F56">
        <w:t>(</w:t>
      </w:r>
      <w:r w:rsidR="00EE1D8F" w:rsidRPr="00573F56">
        <w:t>LGA</w:t>
      </w:r>
      <w:r w:rsidR="00CF0059">
        <w:t xml:space="preserve"> </w:t>
      </w:r>
      <w:r w:rsidR="00C03E21" w:rsidRPr="00573F56">
        <w:t>2002</w:t>
      </w:r>
      <w:r w:rsidR="00792EDB" w:rsidRPr="00573F56">
        <w:t>)</w:t>
      </w:r>
      <w:r w:rsidR="00CF3122" w:rsidRPr="00573F56">
        <w:t>)</w:t>
      </w:r>
      <w:r w:rsidR="00D62448" w:rsidRPr="00573F56">
        <w:t>.</w:t>
      </w:r>
      <w:r w:rsidR="00CF3122" w:rsidRPr="00573F56">
        <w:t xml:space="preserve"> </w:t>
      </w:r>
    </w:p>
    <w:p w14:paraId="04AD0CFF" w14:textId="77777777" w:rsidR="002E5E78" w:rsidRPr="00573F56" w:rsidRDefault="002E5E78" w:rsidP="00504C53">
      <w:pPr>
        <w:pStyle w:val="BodyText-1"/>
        <w:spacing w:after="120"/>
      </w:pPr>
      <w:r w:rsidRPr="00573F56">
        <w:t>The business to be conducted at the first meeting following a general election must include the following:</w:t>
      </w:r>
    </w:p>
    <w:p w14:paraId="7DD840DD" w14:textId="4640CE7C" w:rsidR="00543E57" w:rsidRPr="00573F56" w:rsidRDefault="00474ECD" w:rsidP="00BB55FA">
      <w:pPr>
        <w:pStyle w:val="BodyText-1"/>
        <w:numPr>
          <w:ilvl w:val="0"/>
          <w:numId w:val="26"/>
        </w:numPr>
        <w:spacing w:after="60"/>
        <w:ind w:left="1134" w:hanging="567"/>
      </w:pPr>
      <w:r w:rsidRPr="00573F56">
        <w:t>The making and attesting of the declarations required of</w:t>
      </w:r>
      <w:r w:rsidR="005C1F3E" w:rsidRPr="00573F56">
        <w:t xml:space="preserve"> members under cl.</w:t>
      </w:r>
      <w:r w:rsidRPr="00573F56">
        <w:t>14</w:t>
      </w:r>
      <w:r w:rsidR="005C1F3E" w:rsidRPr="00573F56">
        <w:t xml:space="preserve">,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r w:rsidR="005B4116" w:rsidRPr="00573F56">
        <w:t>)</w:t>
      </w:r>
      <w:r w:rsidR="00130346">
        <w:t>;</w:t>
      </w:r>
    </w:p>
    <w:p w14:paraId="6C3D6142" w14:textId="08EFB024" w:rsidR="00543E57" w:rsidRPr="00573F56" w:rsidRDefault="00771B58" w:rsidP="00BB55FA">
      <w:pPr>
        <w:pStyle w:val="BodyText-1"/>
        <w:numPr>
          <w:ilvl w:val="0"/>
          <w:numId w:val="26"/>
        </w:numPr>
        <w:spacing w:after="60"/>
        <w:ind w:left="1134" w:hanging="567"/>
      </w:pPr>
      <w:r w:rsidRPr="00573F56">
        <w:t xml:space="preserve">The election of the </w:t>
      </w:r>
      <w:r w:rsidR="00D164F4">
        <w:t>c</w:t>
      </w:r>
      <w:r w:rsidR="00D400A7" w:rsidRPr="00573F56">
        <w:t>hairperson</w:t>
      </w:r>
      <w:r w:rsidRPr="00573F56">
        <w:t xml:space="preserve"> (if any) and the making and attesting of the declaration required of the </w:t>
      </w:r>
      <w:r w:rsidR="00D164F4">
        <w:t>chairperson</w:t>
      </w:r>
      <w:r w:rsidRPr="00573F56">
        <w:t xml:space="preserve"> under </w:t>
      </w:r>
      <w:r w:rsidR="005C1F3E" w:rsidRPr="00573F56">
        <w:t>cl.</w:t>
      </w:r>
      <w:r w:rsidR="00CF0059">
        <w:t xml:space="preserve"> </w:t>
      </w:r>
      <w:r w:rsidRPr="00573F56">
        <w:t xml:space="preserve">14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r w:rsidRPr="00573F56">
        <w:t>)</w:t>
      </w:r>
      <w:r w:rsidR="00130346">
        <w:t>;</w:t>
      </w:r>
    </w:p>
    <w:p w14:paraId="09C90E4D" w14:textId="77777777" w:rsidR="00543E57" w:rsidRPr="00573F56" w:rsidRDefault="00771B58" w:rsidP="00BB55FA">
      <w:pPr>
        <w:pStyle w:val="BodyText-1"/>
        <w:numPr>
          <w:ilvl w:val="0"/>
          <w:numId w:val="26"/>
        </w:numPr>
        <w:spacing w:after="60"/>
        <w:ind w:left="1134" w:hanging="567"/>
      </w:pPr>
      <w:r w:rsidRPr="00573F56">
        <w:t>A general explanation, given or arranged by the chief executive, of:</w:t>
      </w:r>
    </w:p>
    <w:p w14:paraId="0136540D" w14:textId="77777777" w:rsidR="00543E57" w:rsidRPr="00573F56" w:rsidRDefault="00771B58" w:rsidP="00BB55FA">
      <w:pPr>
        <w:pStyle w:val="BodyText-1"/>
        <w:numPr>
          <w:ilvl w:val="0"/>
          <w:numId w:val="27"/>
        </w:numPr>
        <w:spacing w:after="60"/>
        <w:ind w:left="1701" w:hanging="567"/>
      </w:pPr>
      <w:r w:rsidRPr="00573F56">
        <w:t>LGOIMA</w:t>
      </w:r>
      <w:r w:rsidR="00504C53">
        <w:t>;</w:t>
      </w:r>
      <w:r w:rsidRPr="00573F56">
        <w:t xml:space="preserve"> and </w:t>
      </w:r>
    </w:p>
    <w:p w14:paraId="1C43336B" w14:textId="5A1C3878" w:rsidR="00543E57" w:rsidRPr="00573F56" w:rsidRDefault="00771B58" w:rsidP="00BB55FA">
      <w:pPr>
        <w:pStyle w:val="BodyText-1"/>
        <w:numPr>
          <w:ilvl w:val="0"/>
          <w:numId w:val="27"/>
        </w:numPr>
        <w:spacing w:after="60"/>
        <w:ind w:left="1701" w:hanging="567"/>
      </w:pPr>
      <w:r w:rsidRPr="00573F56">
        <w:t>Other laws affecting members, including the appropriate provisions of the Local Authorities (Members Interests) Act 1968; and sections 99, 105, and 105A of the Crimes Act 1961; and the Secret Commissions Act 1910; and the Financial Markets Conduct Act 2013</w:t>
      </w:r>
      <w:r w:rsidR="00130346">
        <w:t>.</w:t>
      </w:r>
    </w:p>
    <w:p w14:paraId="5918484B" w14:textId="77777777" w:rsidR="00543E57" w:rsidRPr="00F01D24" w:rsidRDefault="00771B58" w:rsidP="00BB55FA">
      <w:pPr>
        <w:pStyle w:val="BodyText-1"/>
        <w:numPr>
          <w:ilvl w:val="0"/>
          <w:numId w:val="26"/>
        </w:numPr>
        <w:spacing w:after="60"/>
        <w:ind w:left="1134" w:hanging="567"/>
      </w:pPr>
      <w:r w:rsidRPr="00F01D24">
        <w:t xml:space="preserve">The fixing of the date and time of the first meeting of the local authority, or the adoption of a schedule of meetings; and </w:t>
      </w:r>
    </w:p>
    <w:p w14:paraId="139A41F9" w14:textId="244EC90B" w:rsidR="00543E57" w:rsidRPr="00F01D24" w:rsidRDefault="00133F03" w:rsidP="00BB55FA">
      <w:pPr>
        <w:pStyle w:val="BodyText-1"/>
        <w:numPr>
          <w:ilvl w:val="0"/>
          <w:numId w:val="26"/>
        </w:numPr>
        <w:ind w:left="1134" w:hanging="567"/>
      </w:pPr>
      <w:r>
        <w:lastRenderedPageBreak/>
        <w:t>T</w:t>
      </w:r>
      <w:r w:rsidR="00CF0059">
        <w:t xml:space="preserve">he election of the deputy </w:t>
      </w:r>
      <w:r w:rsidR="00D164F4">
        <w:t>c</w:t>
      </w:r>
      <w:r w:rsidR="00D400A7" w:rsidRPr="00F01D24">
        <w:t>hairperson</w:t>
      </w:r>
      <w:r w:rsidR="005C1F3E" w:rsidRPr="00F01D24">
        <w:t xml:space="preserve"> in accordance with cl.</w:t>
      </w:r>
      <w:r w:rsidR="00771B58" w:rsidRPr="00F01D24">
        <w:t xml:space="preserve">17 </w:t>
      </w:r>
      <w:r w:rsidR="00CF0059">
        <w:t>S</w:t>
      </w:r>
      <w:r w:rsidR="008B53F5" w:rsidRPr="00F01D24">
        <w:t>chedule</w:t>
      </w:r>
      <w:r w:rsidR="00771B58" w:rsidRPr="00F01D24">
        <w:t>7</w:t>
      </w:r>
      <w:r w:rsidR="00CF0059">
        <w:t>,</w:t>
      </w:r>
      <w:r w:rsidR="00771B58" w:rsidRPr="00F01D24">
        <w:t xml:space="preserve"> </w:t>
      </w:r>
      <w:r w:rsidR="005C1F3E" w:rsidRPr="00F01D24">
        <w:t>(</w:t>
      </w:r>
      <w:r w:rsidR="00771B58" w:rsidRPr="00F01D24">
        <w:t>LGA</w:t>
      </w:r>
      <w:r w:rsidR="00C03E21" w:rsidRPr="00F01D24">
        <w:t xml:space="preserve"> 2002</w:t>
      </w:r>
      <w:r w:rsidR="005C1F3E" w:rsidRPr="00F01D24">
        <w:t>)</w:t>
      </w:r>
      <w:r w:rsidR="00771B58" w:rsidRPr="00F01D24">
        <w:t>.</w:t>
      </w:r>
      <w:r w:rsidR="005C1F3E" w:rsidRPr="00F01D24">
        <w:t xml:space="preserve">  </w:t>
      </w:r>
    </w:p>
    <w:p w14:paraId="1FE1ABA6" w14:textId="77777777" w:rsidR="00977D84" w:rsidRPr="00F01D24" w:rsidRDefault="00977D84" w:rsidP="00F01D24">
      <w:pPr>
        <w:pStyle w:val="BodyText-1"/>
        <w:rPr>
          <w:i/>
        </w:rPr>
      </w:pPr>
      <w:r w:rsidRPr="00F01D24">
        <w:rPr>
          <w:i/>
        </w:rPr>
        <w:t>cl. 21(5), Schedule 7, LGA</w:t>
      </w:r>
      <w:r w:rsidR="00CF0059">
        <w:rPr>
          <w:i/>
        </w:rPr>
        <w:t xml:space="preserve"> 2002.</w:t>
      </w:r>
    </w:p>
    <w:p w14:paraId="2F82D001" w14:textId="003C69C3" w:rsidR="00EE1D8F" w:rsidRPr="00573F56" w:rsidRDefault="00C44608" w:rsidP="00F01D24">
      <w:pPr>
        <w:pStyle w:val="BodyText-1"/>
        <w:rPr>
          <w:rFonts w:cs="Tahoma"/>
        </w:rPr>
      </w:pPr>
      <w:r>
        <w:rPr>
          <w:rFonts w:cs="Tahoma"/>
        </w:rPr>
        <w:t>Note: Councils must adopt standing orders, however they do not need to be adopted every three years. Councils are encouraged to review their existing standing orders early in their term to ensure that the settings are appropriate for their needs</w:t>
      </w:r>
      <w:r w:rsidR="00DB12E1">
        <w:rPr>
          <w:rFonts w:cs="Tahoma"/>
        </w:rPr>
        <w:t>.</w:t>
      </w:r>
      <w:r w:rsidR="00C03E21" w:rsidRPr="00573F56">
        <w:rPr>
          <w:rFonts w:cs="Tahoma"/>
        </w:rPr>
        <w:t xml:space="preserve"> </w:t>
      </w:r>
      <w:r w:rsidR="009868F1" w:rsidRPr="00573F56">
        <w:rPr>
          <w:rFonts w:cs="Tahoma"/>
        </w:rPr>
        <w:t xml:space="preserve"> </w:t>
      </w:r>
    </w:p>
    <w:p w14:paraId="6BEDE543" w14:textId="77777777" w:rsidR="00F01D24" w:rsidRPr="00573F56" w:rsidRDefault="00F01D24" w:rsidP="00F01D24">
      <w:pPr>
        <w:pStyle w:val="BodyText-1"/>
        <w:rPr>
          <w:rFonts w:cs="Tahoma"/>
          <w:bCs/>
          <w:iCs/>
          <w:sz w:val="20"/>
        </w:rPr>
      </w:pPr>
    </w:p>
    <w:p w14:paraId="20812896" w14:textId="29FB4C99" w:rsidR="002E5E78" w:rsidRPr="00F01D24" w:rsidRDefault="002E5E78" w:rsidP="00FE355A">
      <w:pPr>
        <w:pStyle w:val="Heading1"/>
        <w:numPr>
          <w:ilvl w:val="0"/>
          <w:numId w:val="21"/>
        </w:numPr>
        <w:ind w:left="851" w:hanging="851"/>
      </w:pPr>
      <w:bookmarkStart w:id="105" w:name="_Toc450735805"/>
      <w:bookmarkStart w:id="106" w:name="_Toc457932208"/>
      <w:bookmarkStart w:id="107" w:name="_Toc458071709"/>
      <w:bookmarkStart w:id="108" w:name="_Toc106285824"/>
      <w:r w:rsidRPr="00F01D24">
        <w:t>Appointment</w:t>
      </w:r>
      <w:r w:rsidR="00961095" w:rsidRPr="00F01D24">
        <w:t>s</w:t>
      </w:r>
      <w:r w:rsidRPr="00F01D24">
        <w:t xml:space="preserve"> and elections</w:t>
      </w:r>
      <w:bookmarkEnd w:id="105"/>
      <w:bookmarkEnd w:id="106"/>
      <w:bookmarkEnd w:id="107"/>
      <w:bookmarkEnd w:id="108"/>
      <w:r w:rsidR="00FE355A">
        <w:t xml:space="preserve">/ </w:t>
      </w:r>
      <w:bookmarkStart w:id="109" w:name="_Toc109296415"/>
      <w:r w:rsidR="00FE355A">
        <w:t>Ngā kopounga me ngā pōtitanga</w:t>
      </w:r>
      <w:bookmarkEnd w:id="109"/>
      <w:r w:rsidR="00FE355A" w:rsidRPr="00F01D24">
        <w:t xml:space="preserve"> </w:t>
      </w:r>
    </w:p>
    <w:p w14:paraId="085DD76D" w14:textId="0CEF8A83" w:rsidR="00D8047C" w:rsidRPr="00487E0F" w:rsidRDefault="00D8047C" w:rsidP="00487E0F">
      <w:pPr>
        <w:pStyle w:val="Heading2"/>
        <w:numPr>
          <w:ilvl w:val="0"/>
          <w:numId w:val="28"/>
        </w:numPr>
        <w:ind w:left="851" w:hanging="851"/>
        <w:rPr>
          <w:lang w:val="en-NZ"/>
        </w:rPr>
      </w:pPr>
      <w:bookmarkStart w:id="110" w:name="_Toc457932213"/>
      <w:bookmarkStart w:id="111" w:name="_Toc458071714"/>
      <w:bookmarkStart w:id="112" w:name="_Toc106285825"/>
      <w:r w:rsidRPr="00573F56">
        <w:rPr>
          <w:lang w:val="en-NZ"/>
        </w:rPr>
        <w:t>Vo</w:t>
      </w:r>
      <w:r w:rsidR="00A13358">
        <w:rPr>
          <w:lang w:val="en-NZ"/>
        </w:rPr>
        <w:t>ting system for chairs</w:t>
      </w:r>
      <w:r w:rsidR="00B474F7">
        <w:rPr>
          <w:lang w:val="en-NZ"/>
        </w:rPr>
        <w:t xml:space="preserve">, deputies, </w:t>
      </w:r>
      <w:r w:rsidRPr="00573F56">
        <w:rPr>
          <w:lang w:val="en-NZ"/>
        </w:rPr>
        <w:t>and committee chairs</w:t>
      </w:r>
      <w:bookmarkEnd w:id="110"/>
      <w:bookmarkEnd w:id="111"/>
      <w:bookmarkEnd w:id="112"/>
      <w:r w:rsidR="00487E0F">
        <w:rPr>
          <w:lang w:val="en-NZ"/>
        </w:rPr>
        <w:t xml:space="preserve">/ </w:t>
      </w:r>
      <w:bookmarkStart w:id="113" w:name="_Toc109296421"/>
      <w:r w:rsidR="00487E0F">
        <w:rPr>
          <w:lang w:val="en-NZ"/>
        </w:rPr>
        <w:t>Te pūnaha pōti mō ngā ūpoko, ngā Koromatua tuarua me ngā ūpoko komiti</w:t>
      </w:r>
      <w:bookmarkEnd w:id="113"/>
      <w:r w:rsidR="00487E0F">
        <w:rPr>
          <w:lang w:val="en-NZ"/>
        </w:rPr>
        <w:t xml:space="preserve"> </w:t>
      </w:r>
    </w:p>
    <w:p w14:paraId="131E18D6" w14:textId="6D2A42CD" w:rsidR="00D8047C" w:rsidRPr="00573F56" w:rsidRDefault="00D8047C" w:rsidP="00F01D24">
      <w:pPr>
        <w:pStyle w:val="BodyText-1"/>
        <w:rPr>
          <w:rStyle w:val="Strong"/>
          <w:rFonts w:asciiTheme="minorHAnsi" w:hAnsiTheme="minorHAnsi" w:cs="Tahoma"/>
        </w:rPr>
      </w:pPr>
      <w:r w:rsidRPr="00573F56">
        <w:t>When electing a regional cou</w:t>
      </w:r>
      <w:r w:rsidR="00F31652">
        <w:t xml:space="preserve">ncil chair, a deputy </w:t>
      </w:r>
      <w:r w:rsidR="00B474F7">
        <w:t>chair</w:t>
      </w:r>
      <w:r w:rsidRPr="00573F56">
        <w:t xml:space="preserve"> or a committee chair</w:t>
      </w:r>
      <w:r w:rsidR="00B474F7">
        <w:t>,</w:t>
      </w:r>
      <w:r w:rsidRPr="00573F56">
        <w:t xml:space="preserve"> the local authority must resolve to use one of the following two voting systems. </w:t>
      </w:r>
    </w:p>
    <w:p w14:paraId="04AB91FA" w14:textId="77777777" w:rsidR="00D8047C" w:rsidRPr="00573F56" w:rsidRDefault="00D8047C" w:rsidP="00573F56">
      <w:pPr>
        <w:spacing w:before="0" w:after="200" w:line="276" w:lineRule="auto"/>
        <w:rPr>
          <w:rStyle w:val="Strong"/>
          <w:rFonts w:asciiTheme="minorHAnsi" w:hAnsiTheme="minorHAnsi" w:cs="Tahoma"/>
        </w:rPr>
      </w:pPr>
      <w:r w:rsidRPr="00573F56">
        <w:rPr>
          <w:rStyle w:val="Strong"/>
          <w:rFonts w:asciiTheme="minorHAnsi" w:hAnsiTheme="minorHAnsi" w:cs="Tahoma"/>
        </w:rPr>
        <w:t xml:space="preserve">System A </w:t>
      </w:r>
    </w:p>
    <w:p w14:paraId="450BDB31" w14:textId="77777777" w:rsidR="00D8047C" w:rsidRPr="00573F56" w:rsidRDefault="00D8047C" w:rsidP="00465E09">
      <w:pPr>
        <w:pStyle w:val="BodyText-1"/>
        <w:spacing w:after="120"/>
      </w:pPr>
      <w:r w:rsidRPr="00573F56">
        <w:t xml:space="preserve">The candidate will be elected or appointed if he or she receives the votes of a majority of the members of the local authority or committee who are present and voting.  This system has the following characteristics: </w:t>
      </w:r>
    </w:p>
    <w:p w14:paraId="72E4C98E" w14:textId="4CA6CF37" w:rsidR="00D8047C" w:rsidRPr="00573F56" w:rsidRDefault="00130346" w:rsidP="00BB55FA">
      <w:pPr>
        <w:pStyle w:val="BodyText-1"/>
        <w:numPr>
          <w:ilvl w:val="0"/>
          <w:numId w:val="30"/>
        </w:numPr>
        <w:spacing w:after="60"/>
        <w:ind w:left="1134" w:hanging="567"/>
      </w:pPr>
      <w:r>
        <w:t>T</w:t>
      </w:r>
      <w:r w:rsidR="00D8047C" w:rsidRPr="00573F56">
        <w:t>here is a first round of voting for all candidates</w:t>
      </w:r>
      <w:r w:rsidR="00F01D24">
        <w:t>;</w:t>
      </w:r>
      <w:r w:rsidR="00D8047C" w:rsidRPr="00573F56">
        <w:t xml:space="preserve"> </w:t>
      </w:r>
    </w:p>
    <w:p w14:paraId="4E1535DC" w14:textId="36683CA9" w:rsidR="00D8047C" w:rsidRPr="00573F56" w:rsidRDefault="00130346" w:rsidP="00BB55FA">
      <w:pPr>
        <w:pStyle w:val="BodyText-1"/>
        <w:numPr>
          <w:ilvl w:val="0"/>
          <w:numId w:val="30"/>
        </w:numPr>
        <w:spacing w:after="60"/>
        <w:ind w:left="1134" w:hanging="567"/>
      </w:pPr>
      <w:r>
        <w:t>I</w:t>
      </w:r>
      <w:r w:rsidR="00D8047C" w:rsidRPr="00573F56">
        <w:t>f no candidate is successful in the first round, there is a second round of voting from which the candidate with the fewest votes in the first round is excluded</w:t>
      </w:r>
      <w:r w:rsidR="00F01D24">
        <w:t>; and</w:t>
      </w:r>
      <w:r w:rsidR="00D8047C" w:rsidRPr="00573F56">
        <w:t xml:space="preserve"> </w:t>
      </w:r>
    </w:p>
    <w:p w14:paraId="1EC01AB5" w14:textId="57EBE467" w:rsidR="00D8047C" w:rsidRPr="00573F56" w:rsidRDefault="00130346" w:rsidP="00BB55FA">
      <w:pPr>
        <w:pStyle w:val="BodyText-1"/>
        <w:numPr>
          <w:ilvl w:val="0"/>
          <w:numId w:val="30"/>
        </w:numPr>
        <w:ind w:left="1134" w:hanging="567"/>
      </w:pPr>
      <w:r>
        <w:t>I</w:t>
      </w:r>
      <w:r w:rsidR="00D8047C" w:rsidRPr="00573F56">
        <w:t xml:space="preserve">f no candidate is successful in the second round, there is a third round, and if necessary subsequent rounds, of voting from which, each time, the candidate with the fewest votes in the previous round is excluded. </w:t>
      </w:r>
    </w:p>
    <w:p w14:paraId="4ACD46CE" w14:textId="77777777" w:rsidR="00D8047C" w:rsidRPr="00573F56" w:rsidRDefault="00D8047C" w:rsidP="00F01D24">
      <w:pPr>
        <w:pStyle w:val="BodyText-1"/>
      </w:pPr>
      <w:r w:rsidRPr="00573F56">
        <w:t xml:space="preserve">In any round of voting, if two or more candidates tie for the lowest number of votes, the person to be excluded from the next round is resolved by lot. </w:t>
      </w:r>
    </w:p>
    <w:p w14:paraId="40221764" w14:textId="77777777" w:rsidR="00D8047C" w:rsidRPr="00573F56" w:rsidRDefault="00D8047C" w:rsidP="00F01D24">
      <w:pPr>
        <w:pStyle w:val="Heading3"/>
      </w:pPr>
      <w:bookmarkStart w:id="114" w:name="_Toc458071715"/>
      <w:r w:rsidRPr="00573F56">
        <w:t>System B</w:t>
      </w:r>
      <w:bookmarkEnd w:id="114"/>
      <w:r w:rsidRPr="00573F56">
        <w:t xml:space="preserve"> </w:t>
      </w:r>
    </w:p>
    <w:p w14:paraId="76E826E6" w14:textId="77777777" w:rsidR="00D8047C" w:rsidRPr="00573F56" w:rsidRDefault="00D8047C" w:rsidP="00F01D24">
      <w:pPr>
        <w:pStyle w:val="BodyText-1"/>
        <w:spacing w:after="120"/>
      </w:pPr>
      <w:r w:rsidRPr="00573F56">
        <w:t xml:space="preserve">The candidate will be elected or appointed if he or she receives more votes than any other candidate.  This system has the following characteristics: </w:t>
      </w:r>
    </w:p>
    <w:p w14:paraId="43294203" w14:textId="0FA6286D" w:rsidR="00D8047C" w:rsidRPr="00573F56" w:rsidRDefault="00310156" w:rsidP="00BB55FA">
      <w:pPr>
        <w:pStyle w:val="BodyText-1"/>
        <w:numPr>
          <w:ilvl w:val="0"/>
          <w:numId w:val="31"/>
        </w:numPr>
        <w:spacing w:after="60"/>
        <w:ind w:left="1134" w:hanging="567"/>
      </w:pPr>
      <w:r>
        <w:t>T</w:t>
      </w:r>
      <w:r w:rsidR="00D8047C" w:rsidRPr="00573F56">
        <w:t>here is only one round of voting</w:t>
      </w:r>
      <w:r w:rsidR="00F01D24">
        <w:t>; and</w:t>
      </w:r>
      <w:r w:rsidR="00D8047C" w:rsidRPr="00573F56">
        <w:t xml:space="preserve"> </w:t>
      </w:r>
    </w:p>
    <w:p w14:paraId="20D63BB1" w14:textId="74698B60" w:rsidR="00D8047C" w:rsidRPr="00573F56" w:rsidRDefault="00310156" w:rsidP="00BB55FA">
      <w:pPr>
        <w:pStyle w:val="BodyText-1"/>
        <w:numPr>
          <w:ilvl w:val="0"/>
          <w:numId w:val="31"/>
        </w:numPr>
        <w:ind w:left="1134" w:hanging="567"/>
      </w:pPr>
      <w:r>
        <w:t>I</w:t>
      </w:r>
      <w:r w:rsidR="00D8047C" w:rsidRPr="00573F56">
        <w:t xml:space="preserve">f two or more candidates tie for the most votes, the tie is resolved by lot. </w:t>
      </w:r>
    </w:p>
    <w:p w14:paraId="55BCBD88" w14:textId="77777777" w:rsidR="00D8047C" w:rsidRDefault="00D8047C" w:rsidP="00F01D24">
      <w:pPr>
        <w:pStyle w:val="BodyText-1"/>
        <w:rPr>
          <w:i/>
        </w:rPr>
      </w:pPr>
      <w:r w:rsidRPr="00573F56">
        <w:rPr>
          <w:i/>
        </w:rPr>
        <w:t>cl. 25 Schedule 7, LGA</w:t>
      </w:r>
      <w:r w:rsidR="0008286D" w:rsidRPr="00573F56">
        <w:rPr>
          <w:i/>
        </w:rPr>
        <w:t xml:space="preserve"> 2002</w:t>
      </w:r>
      <w:r w:rsidR="00EB53B3">
        <w:rPr>
          <w:i/>
        </w:rPr>
        <w:t>.</w:t>
      </w:r>
    </w:p>
    <w:p w14:paraId="44BFE824" w14:textId="77777777" w:rsidR="00F01D24" w:rsidRPr="00573F56" w:rsidRDefault="00F01D24" w:rsidP="00F01D24">
      <w:pPr>
        <w:pStyle w:val="BodyText-1"/>
        <w:rPr>
          <w:i/>
        </w:rPr>
      </w:pPr>
    </w:p>
    <w:p w14:paraId="2BA0D7D9" w14:textId="77777777" w:rsidR="009D69F6" w:rsidRPr="00573F56" w:rsidRDefault="002E5E78" w:rsidP="009D69F6">
      <w:pPr>
        <w:pStyle w:val="Heading1"/>
        <w:numPr>
          <w:ilvl w:val="0"/>
          <w:numId w:val="32"/>
        </w:numPr>
        <w:ind w:left="851" w:hanging="851"/>
      </w:pPr>
      <w:bookmarkStart w:id="115" w:name="_Toc450735809"/>
      <w:bookmarkStart w:id="116" w:name="_Toc457932214"/>
      <w:bookmarkStart w:id="117" w:name="_Toc458071716"/>
      <w:bookmarkStart w:id="118" w:name="_Toc106285826"/>
      <w:r w:rsidRPr="00573F56">
        <w:t>Delegations</w:t>
      </w:r>
      <w:bookmarkEnd w:id="115"/>
      <w:bookmarkEnd w:id="116"/>
      <w:bookmarkEnd w:id="117"/>
      <w:bookmarkEnd w:id="118"/>
      <w:r w:rsidR="009D69F6">
        <w:t xml:space="preserve">/ </w:t>
      </w:r>
      <w:bookmarkStart w:id="119" w:name="_Toc109296422"/>
      <w:r w:rsidR="009D69F6">
        <w:t>Te tuku mana</w:t>
      </w:r>
      <w:bookmarkEnd w:id="119"/>
    </w:p>
    <w:p w14:paraId="11398FD6" w14:textId="54856849" w:rsidR="002E5E78" w:rsidRPr="00573F56" w:rsidRDefault="002E5E78" w:rsidP="009D69F6">
      <w:pPr>
        <w:pStyle w:val="Heading1"/>
        <w:ind w:left="851"/>
      </w:pPr>
    </w:p>
    <w:p w14:paraId="30D3A80A" w14:textId="598CBFDE" w:rsidR="007569D6" w:rsidRDefault="007569D6" w:rsidP="007569D6">
      <w:pPr>
        <w:pStyle w:val="BodyText-1"/>
      </w:pPr>
      <w:bookmarkStart w:id="120" w:name="_Toc457932215"/>
      <w:bookmarkStart w:id="121" w:name="_Toc458071717"/>
      <w:r w:rsidRPr="00465E09">
        <w:rPr>
          <w:b/>
        </w:rPr>
        <w:t xml:space="preserve">Please note: </w:t>
      </w:r>
      <w:r w:rsidR="00C44608" w:rsidRPr="00C44608">
        <w:t>Councils are</w:t>
      </w:r>
      <w:r w:rsidR="00C44608">
        <w:rPr>
          <w:b/>
        </w:rPr>
        <w:t xml:space="preserve"> </w:t>
      </w:r>
      <w:r>
        <w:t xml:space="preserve">advised to </w:t>
      </w:r>
      <w:r w:rsidR="00C44608">
        <w:t xml:space="preserve">ensure that their chief executive is given sufficient delegated decision-making powers to </w:t>
      </w:r>
      <w:r>
        <w:t xml:space="preserve">cover the period from the day following the Electoral Office’s declaration </w:t>
      </w:r>
      <w:r w:rsidR="00C44608">
        <w:t xml:space="preserve">after an election </w:t>
      </w:r>
      <w:r>
        <w:t xml:space="preserve">until the new council is sworn in. See the LGNZ Guide to Standing Orders for further information. </w:t>
      </w:r>
    </w:p>
    <w:p w14:paraId="684FC7A7" w14:textId="77885B69" w:rsidR="009868F1" w:rsidRPr="006E1A3E" w:rsidRDefault="005B0101" w:rsidP="006E1A3E">
      <w:pPr>
        <w:pStyle w:val="Heading2"/>
        <w:numPr>
          <w:ilvl w:val="0"/>
          <w:numId w:val="33"/>
        </w:numPr>
        <w:ind w:left="851" w:hanging="851"/>
        <w:rPr>
          <w:lang w:val="en-NZ"/>
        </w:rPr>
      </w:pPr>
      <w:bookmarkStart w:id="122" w:name="_Toc106285827"/>
      <w:r w:rsidRPr="00573F56">
        <w:t>Limits on delegations</w:t>
      </w:r>
      <w:bookmarkEnd w:id="120"/>
      <w:bookmarkEnd w:id="121"/>
      <w:bookmarkEnd w:id="122"/>
      <w:r w:rsidR="006E1A3E">
        <w:t xml:space="preserve">/ </w:t>
      </w:r>
      <w:bookmarkStart w:id="123" w:name="_Toc109296423"/>
      <w:r w:rsidR="006E1A3E">
        <w:rPr>
          <w:lang w:val="en-NZ"/>
        </w:rPr>
        <w:t>Te haepapa ki te whakaaroaro ki te tukunga mana ki ngā poari hapori</w:t>
      </w:r>
      <w:bookmarkEnd w:id="123"/>
      <w:r w:rsidR="006E1A3E">
        <w:rPr>
          <w:lang w:val="en-NZ"/>
        </w:rPr>
        <w:t xml:space="preserve"> </w:t>
      </w:r>
    </w:p>
    <w:p w14:paraId="57AB3360" w14:textId="68A69566" w:rsidR="002E5E78" w:rsidRPr="00573F56" w:rsidRDefault="002E5E78" w:rsidP="00465E09">
      <w:pPr>
        <w:pStyle w:val="BodyText-1"/>
        <w:spacing w:after="120"/>
      </w:pPr>
      <w:r w:rsidRPr="00573F56">
        <w:t xml:space="preserve">Unless clearly stated in the </w:t>
      </w:r>
      <w:r w:rsidR="00AE3B4E" w:rsidRPr="00573F56">
        <w:t>LGA</w:t>
      </w:r>
      <w:r w:rsidRPr="00573F56">
        <w:t xml:space="preserve"> </w:t>
      </w:r>
      <w:r w:rsidR="0033402F">
        <w:t xml:space="preserve">2002 </w:t>
      </w:r>
      <w:r w:rsidRPr="00573F56">
        <w:t xml:space="preserve">or any other Act, a </w:t>
      </w:r>
      <w:r w:rsidR="00904360" w:rsidRPr="00573F56">
        <w:t>council</w:t>
      </w:r>
      <w:r w:rsidRPr="00573F56">
        <w:t xml:space="preserve"> may, for the purposes of efficiency and effectiveness, delegate to a </w:t>
      </w:r>
      <w:r w:rsidR="007D7D78">
        <w:t xml:space="preserve">committee, subcommittee, </w:t>
      </w:r>
      <w:r w:rsidRPr="00573F56">
        <w:t>subordinate decision-making body,</w:t>
      </w:r>
      <w:r w:rsidR="000027A2" w:rsidRPr="00573F56">
        <w:t xml:space="preserve"> </w:t>
      </w:r>
      <w:r w:rsidRPr="00573F56">
        <w:t>member</w:t>
      </w:r>
      <w:r w:rsidR="00E13944">
        <w:t>,</w:t>
      </w:r>
      <w:r w:rsidRPr="00573F56">
        <w:t xml:space="preserve"> or officer of the local authority, any of its responsibilities, duties, or powers except:</w:t>
      </w:r>
    </w:p>
    <w:p w14:paraId="5DDEBE51" w14:textId="1014E168" w:rsidR="002E5E78" w:rsidRPr="00573F56" w:rsidRDefault="00310156" w:rsidP="00BB55FA">
      <w:pPr>
        <w:pStyle w:val="BodyText-1"/>
        <w:numPr>
          <w:ilvl w:val="0"/>
          <w:numId w:val="34"/>
        </w:numPr>
        <w:spacing w:after="60"/>
        <w:ind w:left="1134" w:hanging="567"/>
      </w:pPr>
      <w:r>
        <w:t>T</w:t>
      </w:r>
      <w:r w:rsidR="002E5E78" w:rsidRPr="00573F56">
        <w:t>he power to make a rate;</w:t>
      </w:r>
    </w:p>
    <w:p w14:paraId="45381E77" w14:textId="0C180C41" w:rsidR="002E5E78" w:rsidRPr="00573F56" w:rsidRDefault="00310156" w:rsidP="00BB55FA">
      <w:pPr>
        <w:pStyle w:val="BodyText-1"/>
        <w:numPr>
          <w:ilvl w:val="0"/>
          <w:numId w:val="34"/>
        </w:numPr>
        <w:spacing w:after="60"/>
        <w:ind w:left="1134" w:hanging="567"/>
      </w:pPr>
      <w:r>
        <w:t>T</w:t>
      </w:r>
      <w:r w:rsidR="002E5E78" w:rsidRPr="00573F56">
        <w:t xml:space="preserve">he power to make a bylaw; </w:t>
      </w:r>
    </w:p>
    <w:p w14:paraId="14F58A6F" w14:textId="119AD94E" w:rsidR="002E5E78" w:rsidRPr="00573F56" w:rsidRDefault="00310156" w:rsidP="00BB55FA">
      <w:pPr>
        <w:pStyle w:val="BodyText-1"/>
        <w:numPr>
          <w:ilvl w:val="0"/>
          <w:numId w:val="34"/>
        </w:numPr>
        <w:spacing w:after="60"/>
        <w:ind w:left="1134" w:hanging="567"/>
      </w:pPr>
      <w:r>
        <w:t>T</w:t>
      </w:r>
      <w:r w:rsidR="002E5E78" w:rsidRPr="00573F56">
        <w:t xml:space="preserve">he power to borrow money, or purchase or dispose of assets, other than in accordance with the long-term plan; </w:t>
      </w:r>
    </w:p>
    <w:p w14:paraId="2ACC7794" w14:textId="7C8F47F2" w:rsidR="002E5E78" w:rsidRPr="00573F56" w:rsidRDefault="00310156" w:rsidP="00BB55FA">
      <w:pPr>
        <w:pStyle w:val="BodyText-1"/>
        <w:numPr>
          <w:ilvl w:val="0"/>
          <w:numId w:val="34"/>
        </w:numPr>
        <w:spacing w:after="60"/>
        <w:ind w:left="1134" w:hanging="567"/>
      </w:pPr>
      <w:r>
        <w:t>T</w:t>
      </w:r>
      <w:r w:rsidR="002E5E78" w:rsidRPr="00573F56">
        <w:t>he power to adopt a long-term plan, annual plan, or annual report;</w:t>
      </w:r>
    </w:p>
    <w:p w14:paraId="01142589" w14:textId="1FC7FB1D" w:rsidR="002E5E78" w:rsidRPr="00573F56" w:rsidRDefault="00310156" w:rsidP="00BB55FA">
      <w:pPr>
        <w:pStyle w:val="BodyText-1"/>
        <w:numPr>
          <w:ilvl w:val="0"/>
          <w:numId w:val="34"/>
        </w:numPr>
        <w:spacing w:after="60"/>
        <w:ind w:left="1134" w:hanging="567"/>
      </w:pPr>
      <w:r>
        <w:t>T</w:t>
      </w:r>
      <w:r w:rsidR="002E5E78" w:rsidRPr="00573F56">
        <w:t>he power to appoint a chief executive;</w:t>
      </w:r>
    </w:p>
    <w:p w14:paraId="7CF0B828" w14:textId="55F94619" w:rsidR="002E5E78" w:rsidRPr="00573F56" w:rsidRDefault="00310156" w:rsidP="00BB55FA">
      <w:pPr>
        <w:pStyle w:val="BodyText-1"/>
        <w:numPr>
          <w:ilvl w:val="0"/>
          <w:numId w:val="34"/>
        </w:numPr>
        <w:spacing w:after="60"/>
        <w:ind w:left="1134" w:hanging="567"/>
      </w:pPr>
      <w:r>
        <w:t>T</w:t>
      </w:r>
      <w:r w:rsidR="002E5E78" w:rsidRPr="00573F56">
        <w:t xml:space="preserve">he power to adopt policies required to be adopted and consulted on under the </w:t>
      </w:r>
      <w:r w:rsidR="00AE3B4E" w:rsidRPr="00573F56">
        <w:t>LGA</w:t>
      </w:r>
      <w:r w:rsidR="002E5E78" w:rsidRPr="00573F56">
        <w:t xml:space="preserve"> in association with the long-term plan or developed for the purpose of the local governance statement; </w:t>
      </w:r>
    </w:p>
    <w:p w14:paraId="39D5C9FF" w14:textId="2C20D8DC" w:rsidR="002E5E78" w:rsidRPr="00573F56" w:rsidRDefault="002E5E78" w:rsidP="00BB55FA">
      <w:pPr>
        <w:pStyle w:val="BodyText-1"/>
        <w:numPr>
          <w:ilvl w:val="0"/>
          <w:numId w:val="34"/>
        </w:numPr>
        <w:spacing w:after="60"/>
        <w:ind w:left="1134" w:hanging="567"/>
      </w:pPr>
      <w:r w:rsidRPr="001004A3">
        <w:rPr>
          <w:i/>
        </w:rPr>
        <w:t>Repealed</w:t>
      </w:r>
      <w:r w:rsidR="00507B68">
        <w:t>;</w:t>
      </w:r>
      <w:r w:rsidR="00E92482">
        <w:t xml:space="preserve"> and</w:t>
      </w:r>
    </w:p>
    <w:p w14:paraId="59B31D91" w14:textId="5703209F" w:rsidR="002E5E78" w:rsidRPr="00573F56" w:rsidRDefault="00310156" w:rsidP="00BB55FA">
      <w:pPr>
        <w:pStyle w:val="BodyText-1"/>
        <w:numPr>
          <w:ilvl w:val="0"/>
          <w:numId w:val="34"/>
        </w:numPr>
        <w:ind w:left="1134" w:hanging="567"/>
      </w:pPr>
      <w:r>
        <w:t>T</w:t>
      </w:r>
      <w:r w:rsidR="002E5E78" w:rsidRPr="00507B68">
        <w:t>he power to adopt a remuneration and employment policy</w:t>
      </w:r>
      <w:r w:rsidR="00507B68">
        <w:t>.</w:t>
      </w:r>
    </w:p>
    <w:p w14:paraId="47822D06" w14:textId="77777777" w:rsidR="002E5E78" w:rsidRPr="00507B68" w:rsidRDefault="002E5E78" w:rsidP="00507B68">
      <w:pPr>
        <w:pStyle w:val="BodyText-1"/>
        <w:rPr>
          <w:i/>
        </w:rPr>
      </w:pPr>
      <w:r w:rsidRPr="00507B68">
        <w:rPr>
          <w:i/>
        </w:rPr>
        <w:t xml:space="preserve">cl. 32 </w:t>
      </w:r>
      <w:r w:rsidR="00D62448" w:rsidRPr="00507B68">
        <w:rPr>
          <w:i/>
        </w:rPr>
        <w:t xml:space="preserve">(1) </w:t>
      </w:r>
      <w:r w:rsidRPr="00507B68">
        <w:rPr>
          <w:i/>
        </w:rPr>
        <w:t xml:space="preserve">Schedule 7, </w:t>
      </w:r>
      <w:r w:rsidR="00AE3B4E" w:rsidRPr="00507B68">
        <w:rPr>
          <w:i/>
        </w:rPr>
        <w:t>LGA</w:t>
      </w:r>
      <w:r w:rsidR="007D7D78">
        <w:rPr>
          <w:i/>
        </w:rPr>
        <w:t xml:space="preserve"> 2002.</w:t>
      </w:r>
    </w:p>
    <w:p w14:paraId="680627DA" w14:textId="7EECEE93" w:rsidR="002E5E78" w:rsidRPr="00AF4B99" w:rsidRDefault="00904360" w:rsidP="00AF4B99">
      <w:pPr>
        <w:pStyle w:val="Heading2"/>
        <w:numPr>
          <w:ilvl w:val="0"/>
          <w:numId w:val="33"/>
        </w:numPr>
        <w:ind w:left="851" w:hanging="851"/>
      </w:pPr>
      <w:bookmarkStart w:id="124" w:name="_Toc450735810"/>
      <w:bookmarkStart w:id="125" w:name="_Toc457932216"/>
      <w:bookmarkStart w:id="126" w:name="_Toc458071718"/>
      <w:bookmarkStart w:id="127" w:name="_Toc106285828"/>
      <w:r w:rsidRPr="00507B68">
        <w:t>Committees</w:t>
      </w:r>
      <w:r w:rsidRPr="00573F56">
        <w:rPr>
          <w:lang w:val="en-NZ"/>
        </w:rPr>
        <w:t xml:space="preserve"> may </w:t>
      </w:r>
      <w:r w:rsidR="002E5E78" w:rsidRPr="00573F56">
        <w:rPr>
          <w:lang w:val="en-NZ"/>
        </w:rPr>
        <w:t>delegate</w:t>
      </w:r>
      <w:bookmarkEnd w:id="124"/>
      <w:bookmarkEnd w:id="125"/>
      <w:bookmarkEnd w:id="126"/>
      <w:bookmarkEnd w:id="127"/>
      <w:r w:rsidR="00AF4B99">
        <w:rPr>
          <w:lang w:val="en-NZ"/>
        </w:rPr>
        <w:t xml:space="preserve">/ </w:t>
      </w:r>
      <w:bookmarkStart w:id="128" w:name="_Toc109296424"/>
      <w:r w:rsidR="00AF4B99">
        <w:t>Ngā tepenga o te tuku mana</w:t>
      </w:r>
      <w:bookmarkEnd w:id="128"/>
      <w:r w:rsidR="00AF4B99">
        <w:t xml:space="preserve"> </w:t>
      </w:r>
    </w:p>
    <w:p w14:paraId="4F33CCE2" w14:textId="2BEF08CE" w:rsidR="002E5E78" w:rsidRPr="00573F56" w:rsidRDefault="002E5E78" w:rsidP="00507B68">
      <w:pPr>
        <w:pStyle w:val="BodyText-1"/>
        <w:rPr>
          <w:bCs/>
          <w:i/>
          <w:iCs/>
          <w:sz w:val="20"/>
        </w:rPr>
      </w:pPr>
      <w:r w:rsidRPr="00573F56">
        <w:t>A committee</w:t>
      </w:r>
      <w:r w:rsidR="00E13944">
        <w:t>, subcommittee,</w:t>
      </w:r>
      <w:r w:rsidR="00A55EF7" w:rsidRPr="00573F56">
        <w:t xml:space="preserve"> subordinate decision-making body,</w:t>
      </w:r>
      <w:r w:rsidR="00AE3B4E" w:rsidRPr="00573F56">
        <w:t xml:space="preserve"> </w:t>
      </w:r>
      <w:r w:rsidR="00A55EF7" w:rsidRPr="00573F56">
        <w:t>member</w:t>
      </w:r>
      <w:r w:rsidR="0061473B">
        <w:t>,</w:t>
      </w:r>
      <w:r w:rsidR="00A55EF7" w:rsidRPr="00573F56">
        <w:t xml:space="preserve"> or officer of the local authority, </w:t>
      </w:r>
      <w:r w:rsidRPr="00573F56">
        <w:t xml:space="preserve">may delegate any of its responsibilities, duties, or powers to a subcommittee or person, subject to any conditions, limitations, or prohibitions imposed by the </w:t>
      </w:r>
      <w:r w:rsidR="00904360" w:rsidRPr="00573F56">
        <w:t xml:space="preserve">body </w:t>
      </w:r>
      <w:r w:rsidRPr="00573F56">
        <w:t>that ma</w:t>
      </w:r>
      <w:r w:rsidR="00904360" w:rsidRPr="00573F56">
        <w:t>de</w:t>
      </w:r>
      <w:r w:rsidRPr="00573F56">
        <w:t xml:space="preserve"> the original delegation. </w:t>
      </w:r>
    </w:p>
    <w:p w14:paraId="1147C927" w14:textId="77777777" w:rsidR="002E5E78" w:rsidRPr="000F6FEC" w:rsidRDefault="002E5E78" w:rsidP="00507B68">
      <w:pPr>
        <w:pStyle w:val="BodyText-1"/>
        <w:rPr>
          <w:i/>
          <w:lang w:val="en-NZ"/>
        </w:rPr>
      </w:pPr>
      <w:r w:rsidRPr="000F6FEC">
        <w:rPr>
          <w:i/>
          <w:lang w:val="en-NZ"/>
        </w:rPr>
        <w:t xml:space="preserve">cl. (2) &amp; (3), Schedule 7, </w:t>
      </w:r>
      <w:r w:rsidR="00AE3B4E" w:rsidRPr="000F6FEC">
        <w:rPr>
          <w:i/>
          <w:lang w:val="en-NZ"/>
        </w:rPr>
        <w:t>LGA</w:t>
      </w:r>
      <w:r w:rsidR="00E50607" w:rsidRPr="000F6FEC">
        <w:rPr>
          <w:i/>
          <w:lang w:val="en-NZ"/>
        </w:rPr>
        <w:t xml:space="preserve"> 2002</w:t>
      </w:r>
      <w:r w:rsidR="0078694D" w:rsidRPr="000F6FEC">
        <w:rPr>
          <w:i/>
          <w:lang w:val="en-NZ"/>
        </w:rPr>
        <w:t>.</w:t>
      </w:r>
    </w:p>
    <w:p w14:paraId="09FCA8D9" w14:textId="72F87664" w:rsidR="00A55EF7" w:rsidRPr="00C75C87" w:rsidRDefault="00A55EF7" w:rsidP="00C75C87">
      <w:pPr>
        <w:pStyle w:val="Heading2"/>
        <w:numPr>
          <w:ilvl w:val="0"/>
          <w:numId w:val="33"/>
        </w:numPr>
        <w:ind w:left="851" w:hanging="851"/>
        <w:rPr>
          <w:lang w:val="en-NZ"/>
        </w:rPr>
      </w:pPr>
      <w:bookmarkStart w:id="129" w:name="_Toc457932217"/>
      <w:bookmarkStart w:id="130" w:name="_Toc458071719"/>
      <w:bookmarkStart w:id="131" w:name="_Toc106285829"/>
      <w:r w:rsidRPr="00573F56">
        <w:t>Use of delegated powers</w:t>
      </w:r>
      <w:bookmarkEnd w:id="129"/>
      <w:bookmarkEnd w:id="130"/>
      <w:bookmarkEnd w:id="131"/>
      <w:r w:rsidR="00C75C87">
        <w:t xml:space="preserve">/ </w:t>
      </w:r>
      <w:bookmarkStart w:id="132" w:name="_Toc109296425"/>
      <w:r w:rsidR="00C75C87">
        <w:t>Ka taea e ngā komiti te tuku mana</w:t>
      </w:r>
      <w:bookmarkEnd w:id="132"/>
      <w:r w:rsidR="00C75C87">
        <w:t xml:space="preserve"> </w:t>
      </w:r>
    </w:p>
    <w:p w14:paraId="3CE651D7" w14:textId="1C327927" w:rsidR="00A55EF7" w:rsidRPr="00573F56" w:rsidRDefault="00A55EF7" w:rsidP="00507B68">
      <w:pPr>
        <w:pStyle w:val="BodyText-1"/>
      </w:pPr>
      <w:r w:rsidRPr="00573F56">
        <w:t>The committee, subcommittee, other subordinate decision-making body, member</w:t>
      </w:r>
      <w:r w:rsidR="000E1444">
        <w:t>,</w:t>
      </w:r>
      <w:r w:rsidRPr="00573F56">
        <w:t xml:space="preserve"> or officer of the local authority to which or to whom any responsibiliti</w:t>
      </w:r>
      <w:r w:rsidR="008B53F5" w:rsidRPr="00573F56">
        <w:t xml:space="preserve">es, powers, </w:t>
      </w:r>
      <w:r w:rsidRPr="00573F56">
        <w:t>duties are delegated ma</w:t>
      </w:r>
      <w:r w:rsidR="00E13944">
        <w:t>y, without confirmation by the c</w:t>
      </w:r>
      <w:r w:rsidRPr="00573F56">
        <w:t>ouncil, committee or body or person that made the delegation, exercise or perform them in the like manner and with the same effect as the local authority could itself have exercised or performed them.</w:t>
      </w:r>
    </w:p>
    <w:p w14:paraId="6ADE8A1B" w14:textId="77777777" w:rsidR="00A55EF7" w:rsidRPr="00573F56" w:rsidRDefault="00A55EF7" w:rsidP="00507B68">
      <w:pPr>
        <w:pStyle w:val="BodyText-1"/>
        <w:rPr>
          <w:i/>
        </w:rPr>
      </w:pPr>
      <w:r w:rsidRPr="00573F56">
        <w:rPr>
          <w:i/>
        </w:rPr>
        <w:t xml:space="preserve">cl. 32(2) &amp; (3)(4) </w:t>
      </w:r>
      <w:r w:rsidR="00E50607" w:rsidRPr="00573F56">
        <w:rPr>
          <w:i/>
        </w:rPr>
        <w:t>S</w:t>
      </w:r>
      <w:r w:rsidR="008B53F5" w:rsidRPr="00573F56">
        <w:rPr>
          <w:i/>
        </w:rPr>
        <w:t>chedule</w:t>
      </w:r>
      <w:r w:rsidRPr="00573F56">
        <w:rPr>
          <w:i/>
        </w:rPr>
        <w:t xml:space="preserve"> 7, LGA</w:t>
      </w:r>
      <w:r w:rsidR="00E50607" w:rsidRPr="00573F56">
        <w:rPr>
          <w:i/>
        </w:rPr>
        <w:t xml:space="preserve"> 2002</w:t>
      </w:r>
      <w:r w:rsidR="007D7D78">
        <w:rPr>
          <w:i/>
        </w:rPr>
        <w:t>.</w:t>
      </w:r>
    </w:p>
    <w:p w14:paraId="76652850" w14:textId="5B817408" w:rsidR="002E5E78" w:rsidRPr="007042EA" w:rsidRDefault="002E5E78" w:rsidP="007042EA">
      <w:pPr>
        <w:pStyle w:val="Heading2"/>
        <w:numPr>
          <w:ilvl w:val="0"/>
          <w:numId w:val="33"/>
        </w:numPr>
        <w:ind w:left="851" w:hanging="851"/>
      </w:pPr>
      <w:bookmarkStart w:id="133" w:name="_Toc450735811"/>
      <w:bookmarkStart w:id="134" w:name="_Toc457932218"/>
      <w:bookmarkStart w:id="135" w:name="_Toc458071720"/>
      <w:bookmarkStart w:id="136" w:name="_Toc106285830"/>
      <w:r w:rsidRPr="007D7D78">
        <w:rPr>
          <w:lang w:val="en-NZ"/>
        </w:rPr>
        <w:lastRenderedPageBreak/>
        <w:t>Decisions</w:t>
      </w:r>
      <w:r w:rsidRPr="00573F56">
        <w:rPr>
          <w:lang w:val="en-NZ"/>
        </w:rPr>
        <w:t xml:space="preserve"> made under delegated authority cannot be rescinded or amended</w:t>
      </w:r>
      <w:bookmarkEnd w:id="133"/>
      <w:bookmarkEnd w:id="134"/>
      <w:bookmarkEnd w:id="135"/>
      <w:bookmarkEnd w:id="136"/>
      <w:r w:rsidR="007042EA">
        <w:rPr>
          <w:lang w:val="en-NZ"/>
        </w:rPr>
        <w:t xml:space="preserve">/ </w:t>
      </w:r>
      <w:bookmarkStart w:id="137" w:name="_Toc109296426"/>
      <w:r w:rsidR="007042EA">
        <w:t>Te whakamahi i ngā mana tuku</w:t>
      </w:r>
      <w:bookmarkEnd w:id="137"/>
      <w:r w:rsidR="007042EA">
        <w:t xml:space="preserve"> </w:t>
      </w:r>
    </w:p>
    <w:p w14:paraId="21C884AB" w14:textId="6F6AE5FF" w:rsidR="002E5E78" w:rsidRPr="00573F56" w:rsidRDefault="00F56CA8" w:rsidP="00507B68">
      <w:pPr>
        <w:pStyle w:val="BodyText-1"/>
        <w:rPr>
          <w:lang w:val="en-NZ"/>
        </w:rPr>
      </w:pPr>
      <w:r w:rsidRPr="00573F56">
        <w:rPr>
          <w:lang w:val="en-NZ"/>
        </w:rPr>
        <w:t xml:space="preserve">Nothing in these standing orders allows a </w:t>
      </w:r>
      <w:r w:rsidR="00E50607" w:rsidRPr="00573F56">
        <w:rPr>
          <w:lang w:val="en-NZ"/>
        </w:rPr>
        <w:t xml:space="preserve">council, committee and </w:t>
      </w:r>
      <w:r w:rsidR="00904360" w:rsidRPr="00573F56">
        <w:rPr>
          <w:lang w:val="en-NZ"/>
        </w:rPr>
        <w:t>subcommittee</w:t>
      </w:r>
      <w:r w:rsidR="00904360" w:rsidRPr="00573F56">
        <w:t xml:space="preserve"> </w:t>
      </w:r>
      <w:r w:rsidRPr="00573F56">
        <w:t>to</w:t>
      </w:r>
      <w:r w:rsidR="002E5E78" w:rsidRPr="00573F56">
        <w:rPr>
          <w:lang w:val="en-NZ"/>
        </w:rPr>
        <w:t xml:space="preserve"> rescind or amend a </w:t>
      </w:r>
      <w:r w:rsidR="0078694D">
        <w:rPr>
          <w:lang w:val="en-NZ"/>
        </w:rPr>
        <w:t xml:space="preserve">lawfully made </w:t>
      </w:r>
      <w:r w:rsidR="002E5E78" w:rsidRPr="00573F56">
        <w:rPr>
          <w:lang w:val="en-NZ"/>
        </w:rPr>
        <w:t xml:space="preserve">decision </w:t>
      </w:r>
      <w:r w:rsidR="0078694D">
        <w:rPr>
          <w:lang w:val="en-NZ"/>
        </w:rPr>
        <w:t>of</w:t>
      </w:r>
      <w:r w:rsidR="002E5E78" w:rsidRPr="00573F56">
        <w:rPr>
          <w:lang w:val="en-NZ"/>
        </w:rPr>
        <w:t xml:space="preserve"> a subordinate decision-making body </w:t>
      </w:r>
      <w:r w:rsidR="0078694D">
        <w:rPr>
          <w:lang w:val="en-NZ"/>
        </w:rPr>
        <w:t>carried out under a delegation authorising the making of that decision</w:t>
      </w:r>
      <w:r w:rsidR="002E5E78" w:rsidRPr="00573F56">
        <w:rPr>
          <w:lang w:val="en-NZ"/>
        </w:rPr>
        <w:t>.</w:t>
      </w:r>
    </w:p>
    <w:p w14:paraId="2496547D" w14:textId="77777777" w:rsidR="002E5E78" w:rsidRPr="00573F56" w:rsidRDefault="002E5E78" w:rsidP="00507B68">
      <w:pPr>
        <w:pStyle w:val="BodyText-1"/>
        <w:rPr>
          <w:i/>
          <w:lang w:val="en-NZ"/>
        </w:rPr>
      </w:pPr>
      <w:r w:rsidRPr="00573F56">
        <w:rPr>
          <w:i/>
          <w:lang w:val="en-NZ"/>
        </w:rPr>
        <w:t>cl. 30</w:t>
      </w:r>
      <w:r w:rsidR="008B53F5" w:rsidRPr="00573F56">
        <w:rPr>
          <w:i/>
          <w:lang w:val="en-NZ"/>
        </w:rPr>
        <w:t xml:space="preserve"> </w:t>
      </w:r>
      <w:r w:rsidRPr="00573F56">
        <w:rPr>
          <w:i/>
          <w:lang w:val="en-NZ"/>
        </w:rPr>
        <w:t xml:space="preserve">(6), Schedule 7, </w:t>
      </w:r>
      <w:r w:rsidR="00AE3B4E" w:rsidRPr="00573F56">
        <w:rPr>
          <w:i/>
          <w:lang w:val="en-NZ"/>
        </w:rPr>
        <w:t>LGA</w:t>
      </w:r>
      <w:r w:rsidR="007D7D78">
        <w:rPr>
          <w:i/>
          <w:lang w:val="en-NZ"/>
        </w:rPr>
        <w:t xml:space="preserve"> 2002.</w:t>
      </w:r>
    </w:p>
    <w:p w14:paraId="3633F403" w14:textId="5CE81064" w:rsidR="00F56CA8" w:rsidRPr="007F3098" w:rsidRDefault="00F56CA8" w:rsidP="007F3098">
      <w:pPr>
        <w:pStyle w:val="Heading2"/>
        <w:numPr>
          <w:ilvl w:val="0"/>
          <w:numId w:val="33"/>
        </w:numPr>
        <w:ind w:left="851" w:hanging="851"/>
        <w:rPr>
          <w:lang w:val="en-NZ"/>
        </w:rPr>
      </w:pPr>
      <w:bookmarkStart w:id="138" w:name="_Toc457932219"/>
      <w:bookmarkStart w:id="139" w:name="_Toc458071721"/>
      <w:bookmarkStart w:id="140" w:name="_Toc106285831"/>
      <w:r w:rsidRPr="00507B68">
        <w:rPr>
          <w:lang w:val="en-NZ"/>
        </w:rPr>
        <w:t>Committees</w:t>
      </w:r>
      <w:r w:rsidR="00BB1EDB" w:rsidRPr="00573F56">
        <w:t xml:space="preserve"> and </w:t>
      </w:r>
      <w:r w:rsidRPr="00573F56">
        <w:rPr>
          <w:lang w:val="en-NZ"/>
        </w:rPr>
        <w:t>sub committees subject to the direction of the local authority</w:t>
      </w:r>
      <w:bookmarkEnd w:id="138"/>
      <w:bookmarkEnd w:id="139"/>
      <w:bookmarkEnd w:id="140"/>
      <w:r w:rsidR="007F3098">
        <w:rPr>
          <w:lang w:val="en-NZ"/>
        </w:rPr>
        <w:t xml:space="preserve">/ </w:t>
      </w:r>
      <w:bookmarkStart w:id="141" w:name="_Toc109296427"/>
      <w:r w:rsidR="007F3098">
        <w:rPr>
          <w:lang w:val="en-NZ"/>
        </w:rPr>
        <w:t>E kore e taea te whakakore, te whakahou rānei i ngā whakatau i raro i te mana tuku</w:t>
      </w:r>
      <w:bookmarkEnd w:id="141"/>
      <w:r w:rsidR="007F3098">
        <w:rPr>
          <w:lang w:val="en-NZ"/>
        </w:rPr>
        <w:t xml:space="preserve"> </w:t>
      </w:r>
    </w:p>
    <w:p w14:paraId="0224DE33" w14:textId="77777777" w:rsidR="00E50607" w:rsidRPr="00573F56" w:rsidRDefault="00F56CA8" w:rsidP="00507B68">
      <w:pPr>
        <w:pStyle w:val="BodyText-1"/>
        <w:rPr>
          <w:lang w:val="en-NZ"/>
        </w:rPr>
      </w:pPr>
      <w:r w:rsidRPr="00573F56">
        <w:rPr>
          <w:lang w:val="en-NZ"/>
        </w:rPr>
        <w:t>A committee</w:t>
      </w:r>
      <w:r w:rsidR="00BB1EDB" w:rsidRPr="00573F56">
        <w:rPr>
          <w:lang w:val="en-NZ"/>
        </w:rPr>
        <w:t>, subcommittee</w:t>
      </w:r>
      <w:r w:rsidRPr="00573F56">
        <w:rPr>
          <w:lang w:val="en-NZ"/>
        </w:rPr>
        <w:t xml:space="preserve"> or other subordinate decision-making body is subject in all things to the control of the local authority, and must carry out all general and special directions of the local authority given </w:t>
      </w:r>
      <w:r w:rsidR="00E13944">
        <w:rPr>
          <w:lang w:val="en-NZ"/>
        </w:rPr>
        <w:t>to them</w:t>
      </w:r>
      <w:r w:rsidRPr="00573F56">
        <w:rPr>
          <w:lang w:val="en-NZ"/>
        </w:rPr>
        <w:t xml:space="preserve">. </w:t>
      </w:r>
    </w:p>
    <w:p w14:paraId="5B6D0C77" w14:textId="637B0A8E" w:rsidR="00F56CA8" w:rsidRDefault="00F56CA8" w:rsidP="00507B68">
      <w:pPr>
        <w:pStyle w:val="BodyText-1"/>
        <w:rPr>
          <w:i/>
          <w:lang w:val="en-NZ"/>
        </w:rPr>
      </w:pPr>
      <w:r w:rsidRPr="00573F56">
        <w:rPr>
          <w:i/>
          <w:lang w:val="en-NZ"/>
        </w:rPr>
        <w:t>cl. 30</w:t>
      </w:r>
      <w:r w:rsidR="0078694D">
        <w:rPr>
          <w:i/>
          <w:lang w:val="en-NZ"/>
        </w:rPr>
        <w:t xml:space="preserve"> (3) &amp; (4)</w:t>
      </w:r>
      <w:r w:rsidRPr="00573F56">
        <w:rPr>
          <w:i/>
          <w:lang w:val="en-NZ"/>
        </w:rPr>
        <w:t>, Schedule 7, LGA</w:t>
      </w:r>
      <w:r w:rsidR="00E50607" w:rsidRPr="00573F56">
        <w:rPr>
          <w:i/>
          <w:lang w:val="en-NZ"/>
        </w:rPr>
        <w:t xml:space="preserve"> 2002</w:t>
      </w:r>
      <w:r w:rsidR="0078694D">
        <w:rPr>
          <w:i/>
          <w:lang w:val="en-NZ"/>
        </w:rPr>
        <w:t>.</w:t>
      </w:r>
    </w:p>
    <w:p w14:paraId="0250C4A1" w14:textId="77777777" w:rsidR="007569D6" w:rsidRPr="00573F56" w:rsidRDefault="007569D6" w:rsidP="00507B68">
      <w:pPr>
        <w:pStyle w:val="BodyText-1"/>
        <w:rPr>
          <w:i/>
          <w:lang w:val="en-NZ"/>
        </w:rPr>
      </w:pPr>
    </w:p>
    <w:p w14:paraId="7CCE4355" w14:textId="409076AF" w:rsidR="006E11D8" w:rsidRPr="00507B68" w:rsidRDefault="00EC418C" w:rsidP="00A23C04">
      <w:pPr>
        <w:pStyle w:val="Heading1"/>
        <w:numPr>
          <w:ilvl w:val="0"/>
          <w:numId w:val="35"/>
        </w:numPr>
        <w:spacing w:after="180"/>
        <w:ind w:left="851" w:hanging="851"/>
      </w:pPr>
      <w:bookmarkStart w:id="142" w:name="_Toc450735813"/>
      <w:bookmarkStart w:id="143" w:name="_Toc457932221"/>
      <w:bookmarkStart w:id="144" w:name="_Toc458071723"/>
      <w:bookmarkStart w:id="145" w:name="_Toc106285832"/>
      <w:r w:rsidRPr="00507B68">
        <w:t>C</w:t>
      </w:r>
      <w:r w:rsidR="002E5E78" w:rsidRPr="00507B68">
        <w:t>ommittees</w:t>
      </w:r>
      <w:bookmarkStart w:id="146" w:name="_Toc450735814"/>
      <w:bookmarkEnd w:id="142"/>
      <w:bookmarkEnd w:id="143"/>
      <w:bookmarkEnd w:id="144"/>
      <w:bookmarkEnd w:id="145"/>
      <w:r w:rsidR="00A23C04">
        <w:t xml:space="preserve">/ </w:t>
      </w:r>
      <w:bookmarkStart w:id="147" w:name="_Toc109296429"/>
      <w:r w:rsidR="00A23C04">
        <w:t>Ngā komiti</w:t>
      </w:r>
      <w:bookmarkEnd w:id="147"/>
    </w:p>
    <w:p w14:paraId="0FFA13B6" w14:textId="63EE46DB" w:rsidR="002E5E78" w:rsidRPr="001716C7" w:rsidRDefault="002E5E78" w:rsidP="001716C7">
      <w:pPr>
        <w:pStyle w:val="Heading2"/>
        <w:numPr>
          <w:ilvl w:val="0"/>
          <w:numId w:val="143"/>
        </w:numPr>
        <w:spacing w:after="180"/>
        <w:ind w:left="851" w:hanging="851"/>
        <w:rPr>
          <w:lang w:val="en-NZ"/>
        </w:rPr>
      </w:pPr>
      <w:bookmarkStart w:id="148" w:name="_Toc457932222"/>
      <w:bookmarkStart w:id="149" w:name="_Toc106285833"/>
      <w:r w:rsidRPr="00573F56">
        <w:rPr>
          <w:lang w:val="en-NZ"/>
        </w:rPr>
        <w:t>Appointment of committees</w:t>
      </w:r>
      <w:r w:rsidR="00EC418C" w:rsidRPr="00573F56">
        <w:rPr>
          <w:lang w:val="en-NZ"/>
        </w:rPr>
        <w:t xml:space="preserve"> and </w:t>
      </w:r>
      <w:r w:rsidRPr="00573F56">
        <w:rPr>
          <w:lang w:val="en-NZ"/>
        </w:rPr>
        <w:t>subcommittees</w:t>
      </w:r>
      <w:bookmarkEnd w:id="146"/>
      <w:bookmarkEnd w:id="148"/>
      <w:bookmarkEnd w:id="149"/>
      <w:r w:rsidR="001716C7">
        <w:rPr>
          <w:lang w:val="en-NZ"/>
        </w:rPr>
        <w:t xml:space="preserve">/ </w:t>
      </w:r>
      <w:bookmarkStart w:id="150" w:name="_Toc109296430"/>
      <w:r w:rsidR="001716C7">
        <w:rPr>
          <w:lang w:val="en-NZ"/>
        </w:rPr>
        <w:t>Te kopounga o ngā komiti me ngā komiti āpiti</w:t>
      </w:r>
      <w:bookmarkEnd w:id="150"/>
      <w:r w:rsidR="001716C7">
        <w:rPr>
          <w:lang w:val="en-NZ"/>
        </w:rPr>
        <w:t xml:space="preserve"> </w:t>
      </w:r>
    </w:p>
    <w:p w14:paraId="07D2DC1A" w14:textId="77777777" w:rsidR="002E5E78" w:rsidRPr="00573F56" w:rsidRDefault="002E5E78" w:rsidP="00465E09">
      <w:pPr>
        <w:pStyle w:val="BodyText-1"/>
        <w:spacing w:after="180"/>
        <w:rPr>
          <w:lang w:val="en-NZ"/>
        </w:rPr>
      </w:pPr>
      <w:r w:rsidRPr="00573F56">
        <w:rPr>
          <w:lang w:val="en-NZ"/>
        </w:rPr>
        <w:t xml:space="preserve">A </w:t>
      </w:r>
      <w:r w:rsidR="00444C49" w:rsidRPr="00573F56">
        <w:rPr>
          <w:lang w:val="en-NZ"/>
        </w:rPr>
        <w:t>council</w:t>
      </w:r>
      <w:r w:rsidR="007D7D78">
        <w:rPr>
          <w:lang w:val="en-NZ"/>
        </w:rPr>
        <w:t xml:space="preserve"> may appoint the committees</w:t>
      </w:r>
      <w:r w:rsidR="001004A3">
        <w:rPr>
          <w:lang w:val="en-NZ"/>
        </w:rPr>
        <w:t>,</w:t>
      </w:r>
      <w:r w:rsidR="007D7D78">
        <w:rPr>
          <w:lang w:val="en-NZ"/>
        </w:rPr>
        <w:t xml:space="preserve"> </w:t>
      </w:r>
      <w:r w:rsidRPr="00573F56">
        <w:rPr>
          <w:lang w:val="en-NZ"/>
        </w:rPr>
        <w:t>subcommittees, and other subordinate decision-making bodies that it considers appropriate</w:t>
      </w:r>
      <w:r w:rsidR="00EC418C" w:rsidRPr="00573F56">
        <w:rPr>
          <w:lang w:val="en-NZ"/>
        </w:rPr>
        <w:t>. A</w:t>
      </w:r>
      <w:r w:rsidRPr="00573F56">
        <w:rPr>
          <w:lang w:val="en-NZ"/>
        </w:rPr>
        <w:t xml:space="preserve"> committee may appoint the subcommittees that it considers appropriate, unless it is prohibited from doing so by the </w:t>
      </w:r>
      <w:r w:rsidR="00F1302F" w:rsidRPr="00573F56">
        <w:rPr>
          <w:lang w:val="en-NZ"/>
        </w:rPr>
        <w:t>c</w:t>
      </w:r>
      <w:r w:rsidR="00EC418C" w:rsidRPr="00573F56">
        <w:rPr>
          <w:lang w:val="en-NZ"/>
        </w:rPr>
        <w:t>ouncil</w:t>
      </w:r>
      <w:r w:rsidRPr="00573F56">
        <w:rPr>
          <w:lang w:val="en-NZ"/>
        </w:rPr>
        <w:t>.</w:t>
      </w:r>
    </w:p>
    <w:p w14:paraId="3F5280A7" w14:textId="77777777" w:rsidR="002E5E78" w:rsidRPr="00573F56" w:rsidRDefault="002E5E78" w:rsidP="00465E09">
      <w:pPr>
        <w:pStyle w:val="BodyText-1"/>
        <w:spacing w:after="180"/>
        <w:rPr>
          <w:i/>
          <w:lang w:val="en-NZ"/>
        </w:rPr>
      </w:pPr>
      <w:r w:rsidRPr="00573F56">
        <w:rPr>
          <w:i/>
          <w:lang w:val="en-NZ"/>
        </w:rPr>
        <w:t xml:space="preserve">cl. 30(1) &amp; (2), Schedule 7, </w:t>
      </w:r>
      <w:r w:rsidR="00AE3B4E" w:rsidRPr="00573F56">
        <w:rPr>
          <w:i/>
          <w:lang w:val="en-NZ"/>
        </w:rPr>
        <w:t>LGA</w:t>
      </w:r>
      <w:r w:rsidR="001B4E59">
        <w:rPr>
          <w:i/>
          <w:lang w:val="en-NZ"/>
        </w:rPr>
        <w:t xml:space="preserve"> 2002.</w:t>
      </w:r>
    </w:p>
    <w:p w14:paraId="5B1E4AC7" w14:textId="34F3C032" w:rsidR="002E5E78" w:rsidRPr="00D9275F" w:rsidRDefault="002E5E78" w:rsidP="00D9275F">
      <w:pPr>
        <w:pStyle w:val="Heading2"/>
        <w:numPr>
          <w:ilvl w:val="0"/>
          <w:numId w:val="143"/>
        </w:numPr>
        <w:spacing w:after="180"/>
        <w:ind w:left="851" w:hanging="851"/>
        <w:rPr>
          <w:lang w:val="en-NZ"/>
        </w:rPr>
      </w:pPr>
      <w:bookmarkStart w:id="151" w:name="_Toc457932223"/>
      <w:bookmarkStart w:id="152" w:name="_Toc106285834"/>
      <w:bookmarkStart w:id="153" w:name="_Toc450735815"/>
      <w:r w:rsidRPr="00573F56">
        <w:rPr>
          <w:lang w:val="en-NZ"/>
        </w:rPr>
        <w:t>Discharge or reconstitution of committees</w:t>
      </w:r>
      <w:r w:rsidR="004A2710" w:rsidRPr="00573F56">
        <w:rPr>
          <w:lang w:val="en-NZ"/>
        </w:rPr>
        <w:t xml:space="preserve"> and</w:t>
      </w:r>
      <w:r w:rsidRPr="00573F56">
        <w:rPr>
          <w:lang w:val="en-NZ"/>
        </w:rPr>
        <w:t xml:space="preserve"> subcommittees</w:t>
      </w:r>
      <w:bookmarkEnd w:id="151"/>
      <w:bookmarkEnd w:id="152"/>
      <w:r w:rsidRPr="00573F56">
        <w:rPr>
          <w:lang w:val="en-NZ"/>
        </w:rPr>
        <w:t xml:space="preserve"> </w:t>
      </w:r>
      <w:bookmarkEnd w:id="153"/>
      <w:r w:rsidR="00D9275F">
        <w:rPr>
          <w:lang w:val="en-NZ"/>
        </w:rPr>
        <w:t xml:space="preserve">/ </w:t>
      </w:r>
      <w:bookmarkStart w:id="154" w:name="_Toc109296431"/>
      <w:r w:rsidR="00D9275F">
        <w:rPr>
          <w:lang w:val="en-NZ"/>
        </w:rPr>
        <w:t>Te whakakore, te whakahou rānei i ngā komiti me ngā komiti āpiti</w:t>
      </w:r>
      <w:bookmarkEnd w:id="154"/>
      <w:r w:rsidR="00D9275F">
        <w:rPr>
          <w:lang w:val="en-NZ"/>
        </w:rPr>
        <w:t xml:space="preserve"> </w:t>
      </w:r>
    </w:p>
    <w:p w14:paraId="34279267" w14:textId="77777777" w:rsidR="002E5E78" w:rsidRPr="00573F56" w:rsidRDefault="002E5E78" w:rsidP="00507B68">
      <w:pPr>
        <w:pStyle w:val="BodyText-1"/>
        <w:spacing w:after="120"/>
        <w:rPr>
          <w:lang w:val="en-NZ"/>
        </w:rPr>
      </w:pPr>
      <w:r w:rsidRPr="00573F56">
        <w:rPr>
          <w:lang w:val="en-NZ"/>
        </w:rPr>
        <w:t xml:space="preserve">Unless expressly provided otherwise in </w:t>
      </w:r>
      <w:r w:rsidR="00EC418C" w:rsidRPr="00573F56">
        <w:rPr>
          <w:lang w:val="en-NZ"/>
        </w:rPr>
        <w:t>legislation</w:t>
      </w:r>
      <w:r w:rsidR="00F1302F" w:rsidRPr="00573F56">
        <w:rPr>
          <w:lang w:val="en-NZ"/>
        </w:rPr>
        <w:t xml:space="preserve"> or regulation</w:t>
      </w:r>
      <w:r w:rsidRPr="00573F56">
        <w:rPr>
          <w:lang w:val="en-NZ"/>
        </w:rPr>
        <w:t>:</w:t>
      </w:r>
    </w:p>
    <w:p w14:paraId="6D2858A6" w14:textId="25ACA2E2" w:rsidR="002E5E78" w:rsidRPr="00573F56" w:rsidRDefault="00310156" w:rsidP="00BB55FA">
      <w:pPr>
        <w:pStyle w:val="BodyText-1"/>
        <w:numPr>
          <w:ilvl w:val="0"/>
          <w:numId w:val="36"/>
        </w:numPr>
        <w:spacing w:after="60"/>
        <w:ind w:left="1134" w:hanging="567"/>
        <w:rPr>
          <w:lang w:val="en-NZ"/>
        </w:rPr>
      </w:pPr>
      <w:r>
        <w:rPr>
          <w:lang w:val="en-NZ"/>
        </w:rPr>
        <w:t>A</w:t>
      </w:r>
      <w:r w:rsidR="002E5E78" w:rsidRPr="00573F56">
        <w:rPr>
          <w:lang w:val="en-NZ"/>
        </w:rPr>
        <w:t xml:space="preserve"> local authority may discharge or reconstitute a committee or subcommittee, or other subordinate decision-making body; and</w:t>
      </w:r>
    </w:p>
    <w:p w14:paraId="3FDDD356" w14:textId="6AF18D84" w:rsidR="002E5E78" w:rsidRPr="00573F56" w:rsidRDefault="00310156" w:rsidP="00465E09">
      <w:pPr>
        <w:pStyle w:val="BodyText-1"/>
        <w:numPr>
          <w:ilvl w:val="0"/>
          <w:numId w:val="36"/>
        </w:numPr>
        <w:tabs>
          <w:tab w:val="left" w:pos="6045"/>
        </w:tabs>
        <w:spacing w:after="180"/>
        <w:ind w:left="1134" w:hanging="567"/>
        <w:rPr>
          <w:lang w:val="en-NZ"/>
        </w:rPr>
      </w:pPr>
      <w:r>
        <w:rPr>
          <w:lang w:val="en-NZ"/>
        </w:rPr>
        <w:t>A</w:t>
      </w:r>
      <w:r w:rsidR="002E5E78" w:rsidRPr="00573F56">
        <w:rPr>
          <w:lang w:val="en-NZ"/>
        </w:rPr>
        <w:t xml:space="preserve"> committee may discharge or reconstitute a subcommittee.</w:t>
      </w:r>
      <w:r w:rsidR="00507B68">
        <w:rPr>
          <w:lang w:val="en-NZ"/>
        </w:rPr>
        <w:tab/>
      </w:r>
    </w:p>
    <w:p w14:paraId="3C016DF9" w14:textId="77777777" w:rsidR="002E5E78" w:rsidRPr="00573F56" w:rsidRDefault="002E5E78" w:rsidP="00465E09">
      <w:pPr>
        <w:pStyle w:val="BodyText-1"/>
        <w:spacing w:after="180"/>
        <w:rPr>
          <w:lang w:val="en-NZ"/>
        </w:rPr>
      </w:pPr>
      <w:r w:rsidRPr="00573F56">
        <w:rPr>
          <w:lang w:val="en-NZ"/>
        </w:rPr>
        <w:t xml:space="preserve">A committee, subcommittee, or other subordinate decision-making body is, unless </w:t>
      </w:r>
      <w:r w:rsidR="00EC418C" w:rsidRPr="00573F56">
        <w:rPr>
          <w:lang w:val="en-NZ"/>
        </w:rPr>
        <w:t xml:space="preserve">a council </w:t>
      </w:r>
      <w:r w:rsidRPr="00573F56">
        <w:rPr>
          <w:lang w:val="en-NZ"/>
        </w:rPr>
        <w:t xml:space="preserve">resolves otherwise, discharged </w:t>
      </w:r>
      <w:r w:rsidR="00EC418C" w:rsidRPr="00573F56">
        <w:rPr>
          <w:lang w:val="en-NZ"/>
        </w:rPr>
        <w:t xml:space="preserve">when </w:t>
      </w:r>
      <w:r w:rsidRPr="00573F56">
        <w:rPr>
          <w:lang w:val="en-NZ"/>
        </w:rPr>
        <w:t>members elected at a subsequent triennial general election</w:t>
      </w:r>
      <w:r w:rsidR="00EC418C" w:rsidRPr="00573F56">
        <w:rPr>
          <w:lang w:val="en-NZ"/>
        </w:rPr>
        <w:t xml:space="preserve"> come into office</w:t>
      </w:r>
      <w:r w:rsidRPr="00573F56">
        <w:rPr>
          <w:lang w:val="en-NZ"/>
        </w:rPr>
        <w:t xml:space="preserve">.  </w:t>
      </w:r>
    </w:p>
    <w:p w14:paraId="1DE4BA3B" w14:textId="77777777" w:rsidR="002E5E78" w:rsidRPr="00573F56" w:rsidRDefault="002E5E78" w:rsidP="00465E09">
      <w:pPr>
        <w:pStyle w:val="BodyText-1"/>
        <w:spacing w:after="180"/>
        <w:rPr>
          <w:i/>
          <w:lang w:val="en-NZ"/>
        </w:rPr>
      </w:pPr>
      <w:r w:rsidRPr="00573F56">
        <w:rPr>
          <w:i/>
          <w:lang w:val="en-NZ"/>
        </w:rPr>
        <w:t>cl. 30</w:t>
      </w:r>
      <w:r w:rsidR="007D14B9" w:rsidRPr="00573F56">
        <w:rPr>
          <w:i/>
          <w:lang w:val="en-NZ"/>
        </w:rPr>
        <w:t xml:space="preserve"> </w:t>
      </w:r>
      <w:r w:rsidRPr="00573F56">
        <w:rPr>
          <w:i/>
          <w:lang w:val="en-NZ"/>
        </w:rPr>
        <w:t xml:space="preserve">(5) &amp; (7), </w:t>
      </w:r>
      <w:r w:rsidR="00F1302F" w:rsidRPr="00573F56">
        <w:rPr>
          <w:i/>
          <w:lang w:val="en-NZ"/>
        </w:rPr>
        <w:t>S</w:t>
      </w:r>
      <w:r w:rsidR="00F938CC" w:rsidRPr="00573F56">
        <w:rPr>
          <w:i/>
          <w:lang w:val="en-NZ"/>
        </w:rPr>
        <w:t>ch</w:t>
      </w:r>
      <w:r w:rsidRPr="00573F56">
        <w:rPr>
          <w:i/>
          <w:lang w:val="en-NZ"/>
        </w:rPr>
        <w:t xml:space="preserve">edule 7, </w:t>
      </w:r>
      <w:r w:rsidR="00AE3B4E" w:rsidRPr="00573F56">
        <w:rPr>
          <w:i/>
          <w:lang w:val="en-NZ"/>
        </w:rPr>
        <w:t>LGA</w:t>
      </w:r>
      <w:r w:rsidR="00F1302F" w:rsidRPr="00573F56">
        <w:rPr>
          <w:i/>
          <w:lang w:val="en-NZ"/>
        </w:rPr>
        <w:t xml:space="preserve"> 2002</w:t>
      </w:r>
      <w:r w:rsidR="001B4E59">
        <w:rPr>
          <w:i/>
          <w:lang w:val="en-NZ"/>
        </w:rPr>
        <w:t>.</w:t>
      </w:r>
    </w:p>
    <w:p w14:paraId="6AC93BED" w14:textId="714E5EC1" w:rsidR="00F938CC" w:rsidRPr="00573F56" w:rsidRDefault="00EC418C" w:rsidP="00465E09">
      <w:pPr>
        <w:pStyle w:val="BodyText-1"/>
        <w:spacing w:after="180"/>
        <w:rPr>
          <w:lang w:val="en-NZ"/>
        </w:rPr>
      </w:pPr>
      <w:r w:rsidRPr="00573F56">
        <w:rPr>
          <w:b/>
          <w:lang w:val="en-NZ"/>
        </w:rPr>
        <w:lastRenderedPageBreak/>
        <w:t>Please n</w:t>
      </w:r>
      <w:r w:rsidR="00F938CC" w:rsidRPr="00573F56">
        <w:rPr>
          <w:b/>
          <w:lang w:val="en-NZ"/>
        </w:rPr>
        <w:t>ote:</w:t>
      </w:r>
      <w:r w:rsidR="00F938CC" w:rsidRPr="00573F56">
        <w:rPr>
          <w:lang w:val="en-NZ"/>
        </w:rPr>
        <w:t xml:space="preserve"> s.12</w:t>
      </w:r>
      <w:r w:rsidR="008B53F5" w:rsidRPr="00573F56">
        <w:rPr>
          <w:lang w:val="en-NZ"/>
        </w:rPr>
        <w:t xml:space="preserve"> </w:t>
      </w:r>
      <w:r w:rsidR="00F938CC" w:rsidRPr="00573F56">
        <w:rPr>
          <w:lang w:val="en-NZ"/>
        </w:rPr>
        <w:t xml:space="preserve">(2) of the Civil Defence and Emergency Management Act 2002 states that </w:t>
      </w:r>
      <w:r w:rsidR="001B4E59">
        <w:rPr>
          <w:lang w:val="en-NZ"/>
        </w:rPr>
        <w:t>a</w:t>
      </w:r>
      <w:r w:rsidR="00F938CC" w:rsidRPr="00573F56">
        <w:rPr>
          <w:lang w:val="en-NZ"/>
        </w:rPr>
        <w:t xml:space="preserve"> Civil Defence and Emergency Management Group </w:t>
      </w:r>
      <w:r w:rsidR="001B4E59">
        <w:rPr>
          <w:lang w:val="en-NZ"/>
        </w:rPr>
        <w:t>is</w:t>
      </w:r>
      <w:r w:rsidR="00F938CC" w:rsidRPr="00573F56">
        <w:rPr>
          <w:lang w:val="en-NZ"/>
        </w:rPr>
        <w:t xml:space="preserve"> not deemed to be discharged following a triennial election.</w:t>
      </w:r>
      <w:r w:rsidR="005631FB">
        <w:rPr>
          <w:lang w:val="en-NZ"/>
        </w:rPr>
        <w:t xml:space="preserve"> </w:t>
      </w:r>
      <w:r w:rsidR="003F62DF" w:rsidRPr="0095516E">
        <w:rPr>
          <w:lang w:val="en-NZ"/>
        </w:rPr>
        <w:t>Th</w:t>
      </w:r>
      <w:r w:rsidR="00481316" w:rsidRPr="00D10103">
        <w:rPr>
          <w:lang w:val="en-NZ"/>
        </w:rPr>
        <w:t xml:space="preserve">e same is true for </w:t>
      </w:r>
      <w:r w:rsidR="003F62DF" w:rsidRPr="0095516E">
        <w:t xml:space="preserve">District Licensing Committees (see </w:t>
      </w:r>
      <w:r w:rsidR="0033402F">
        <w:t>the LGNZ Guide to Standing Orders</w:t>
      </w:r>
      <w:r w:rsidR="003F62DF" w:rsidRPr="0095516E">
        <w:t>).</w:t>
      </w:r>
    </w:p>
    <w:p w14:paraId="450CF2C7" w14:textId="5E8A314B" w:rsidR="001B142D" w:rsidRPr="00A24695" w:rsidRDefault="001B142D" w:rsidP="00A24695">
      <w:pPr>
        <w:pStyle w:val="Heading2"/>
        <w:numPr>
          <w:ilvl w:val="0"/>
          <w:numId w:val="143"/>
        </w:numPr>
        <w:spacing w:after="180"/>
        <w:ind w:left="851" w:hanging="851"/>
        <w:rPr>
          <w:lang w:val="en-NZ"/>
        </w:rPr>
      </w:pPr>
      <w:bookmarkStart w:id="155" w:name="_Toc450735816"/>
      <w:bookmarkStart w:id="156" w:name="_Toc457932224"/>
      <w:bookmarkStart w:id="157" w:name="_Toc106285835"/>
      <w:r w:rsidRPr="00573F56">
        <w:rPr>
          <w:lang w:val="en-NZ"/>
        </w:rPr>
        <w:t>Appointment or discharge of committee members and subcommittee members</w:t>
      </w:r>
      <w:bookmarkEnd w:id="155"/>
      <w:bookmarkEnd w:id="156"/>
      <w:bookmarkEnd w:id="157"/>
      <w:r w:rsidR="00A24695">
        <w:rPr>
          <w:lang w:val="en-NZ"/>
        </w:rPr>
        <w:t xml:space="preserve">/ </w:t>
      </w:r>
      <w:bookmarkStart w:id="158" w:name="_Toc109296432"/>
      <w:r w:rsidR="00A24695">
        <w:rPr>
          <w:lang w:val="en-NZ"/>
        </w:rPr>
        <w:t>Te koupounga, te whakakore rānei i ngā mema komiti me ngā mema komiti āpiti</w:t>
      </w:r>
      <w:bookmarkEnd w:id="158"/>
    </w:p>
    <w:p w14:paraId="1CCA838D" w14:textId="45DFF377" w:rsidR="001B142D" w:rsidRPr="00573F56" w:rsidRDefault="001B142D" w:rsidP="00465E09">
      <w:pPr>
        <w:pStyle w:val="BodyText-1"/>
        <w:spacing w:after="180"/>
      </w:pPr>
      <w:r w:rsidRPr="00573F56">
        <w:rPr>
          <w:lang w:val="en-NZ"/>
        </w:rPr>
        <w:t xml:space="preserve">A </w:t>
      </w:r>
      <w:r w:rsidR="00F1302F" w:rsidRPr="00573F56">
        <w:rPr>
          <w:lang w:val="en-NZ"/>
        </w:rPr>
        <w:t>council</w:t>
      </w:r>
      <w:r w:rsidRPr="00573F56">
        <w:rPr>
          <w:lang w:val="en-NZ"/>
        </w:rPr>
        <w:t xml:space="preserve"> may appoint or discharge any member of a committee</w:t>
      </w:r>
      <w:r w:rsidR="00F1302F" w:rsidRPr="00573F56">
        <w:rPr>
          <w:lang w:val="en-NZ"/>
        </w:rPr>
        <w:t xml:space="preserve"> and, if established by the council, a subcommittee</w:t>
      </w:r>
      <w:r w:rsidRPr="00573F56">
        <w:rPr>
          <w:lang w:val="en-NZ"/>
        </w:rPr>
        <w:t xml:space="preserve">. A committee may appoint or discharge any member of a subcommittee appointed by the committee unless directed otherwise by the </w:t>
      </w:r>
      <w:r w:rsidR="00F1302F" w:rsidRPr="00573F56">
        <w:rPr>
          <w:lang w:val="en-NZ"/>
        </w:rPr>
        <w:t>council</w:t>
      </w:r>
      <w:r w:rsidR="005B7132">
        <w:rPr>
          <w:lang w:val="en-NZ"/>
        </w:rPr>
        <w:t>.</w:t>
      </w:r>
    </w:p>
    <w:p w14:paraId="20258819" w14:textId="2FB2B882" w:rsidR="001B142D" w:rsidRPr="00573F56" w:rsidRDefault="001B142D" w:rsidP="00465E09">
      <w:pPr>
        <w:pStyle w:val="BodyText-1"/>
        <w:spacing w:after="180"/>
        <w:rPr>
          <w:i/>
        </w:rPr>
      </w:pPr>
      <w:r w:rsidRPr="00573F56">
        <w:rPr>
          <w:i/>
          <w:lang w:val="en-NZ"/>
        </w:rPr>
        <w:t xml:space="preserve">cl. 31 (1) &amp; (2), </w:t>
      </w:r>
      <w:r w:rsidR="00F1302F" w:rsidRPr="00573F56">
        <w:rPr>
          <w:i/>
          <w:lang w:val="en-NZ"/>
        </w:rPr>
        <w:t>S</w:t>
      </w:r>
      <w:r w:rsidR="008B53F5" w:rsidRPr="00573F56">
        <w:rPr>
          <w:i/>
          <w:lang w:val="en-NZ"/>
        </w:rPr>
        <w:t>chedule</w:t>
      </w:r>
      <w:r w:rsidRPr="00573F56">
        <w:rPr>
          <w:i/>
          <w:lang w:val="en-NZ"/>
        </w:rPr>
        <w:t xml:space="preserve"> 7</w:t>
      </w:r>
      <w:r w:rsidR="00F1302F" w:rsidRPr="00573F56">
        <w:rPr>
          <w:i/>
          <w:lang w:val="en-NZ"/>
        </w:rPr>
        <w:t>,</w:t>
      </w:r>
      <w:r w:rsidRPr="00573F56">
        <w:rPr>
          <w:i/>
          <w:lang w:val="en-NZ"/>
        </w:rPr>
        <w:t xml:space="preserve"> LGA</w:t>
      </w:r>
      <w:r w:rsidR="00F1302F" w:rsidRPr="00573F56">
        <w:rPr>
          <w:i/>
          <w:lang w:val="en-NZ"/>
        </w:rPr>
        <w:t xml:space="preserve"> 2002</w:t>
      </w:r>
      <w:r w:rsidR="00310156">
        <w:rPr>
          <w:i/>
          <w:lang w:val="en-NZ"/>
        </w:rPr>
        <w:t>.</w:t>
      </w:r>
    </w:p>
    <w:p w14:paraId="5AE2F2AF" w14:textId="2ADC8774" w:rsidR="001B142D" w:rsidRPr="002A3736" w:rsidRDefault="0019773C" w:rsidP="002A3736">
      <w:pPr>
        <w:pStyle w:val="Heading2"/>
        <w:numPr>
          <w:ilvl w:val="0"/>
          <w:numId w:val="143"/>
        </w:numPr>
        <w:spacing w:after="180"/>
        <w:ind w:left="851" w:hanging="851"/>
        <w:rPr>
          <w:lang w:val="en-NZ"/>
        </w:rPr>
      </w:pPr>
      <w:bookmarkStart w:id="159" w:name="_Toc450735817"/>
      <w:bookmarkStart w:id="160" w:name="_Toc457932225"/>
      <w:bookmarkStart w:id="161" w:name="_Toc106285836"/>
      <w:r w:rsidRPr="00573F56">
        <w:rPr>
          <w:lang w:val="en-NZ"/>
        </w:rPr>
        <w:t>Elected members on committees and subcommittees</w:t>
      </w:r>
      <w:bookmarkEnd w:id="159"/>
      <w:bookmarkEnd w:id="160"/>
      <w:bookmarkEnd w:id="161"/>
      <w:r w:rsidR="002A3736">
        <w:rPr>
          <w:lang w:val="en-NZ"/>
        </w:rPr>
        <w:t xml:space="preserve">/ </w:t>
      </w:r>
      <w:bookmarkStart w:id="162" w:name="_Toc109296433"/>
      <w:r w:rsidR="002A3736">
        <w:rPr>
          <w:lang w:val="en-NZ"/>
        </w:rPr>
        <w:t>Te tū a ngā mema pōti ki ngā komiti me ngā komiti āpiti</w:t>
      </w:r>
      <w:bookmarkEnd w:id="162"/>
      <w:r w:rsidR="002A3736">
        <w:rPr>
          <w:lang w:val="en-NZ"/>
        </w:rPr>
        <w:t xml:space="preserve"> </w:t>
      </w:r>
    </w:p>
    <w:p w14:paraId="4F8507FA" w14:textId="77777777" w:rsidR="00103A03" w:rsidRPr="00573F56" w:rsidRDefault="000E21C2" w:rsidP="00465E09">
      <w:pPr>
        <w:pStyle w:val="BodyText-1"/>
        <w:spacing w:after="180"/>
        <w:rPr>
          <w:lang w:val="en-NZ"/>
        </w:rPr>
      </w:pPr>
      <w:r w:rsidRPr="00573F56">
        <w:rPr>
          <w:lang w:val="en-NZ"/>
        </w:rPr>
        <w:t>The membe</w:t>
      </w:r>
      <w:r w:rsidR="006C0CA5" w:rsidRPr="00573F56">
        <w:rPr>
          <w:lang w:val="en-NZ"/>
        </w:rPr>
        <w:t>r</w:t>
      </w:r>
      <w:r w:rsidRPr="00573F56">
        <w:rPr>
          <w:lang w:val="en-NZ"/>
        </w:rPr>
        <w:t>s of a committee or subcommittee may</w:t>
      </w:r>
      <w:r w:rsidR="001004A3">
        <w:rPr>
          <w:lang w:val="en-NZ"/>
        </w:rPr>
        <w:t xml:space="preserve"> be</w:t>
      </w:r>
      <w:r w:rsidRPr="00573F56">
        <w:rPr>
          <w:lang w:val="en-NZ"/>
        </w:rPr>
        <w:t xml:space="preserve">, but </w:t>
      </w:r>
      <w:r w:rsidR="006F738C" w:rsidRPr="00573F56">
        <w:rPr>
          <w:lang w:val="en-NZ"/>
        </w:rPr>
        <w:t>are not required to be,</w:t>
      </w:r>
      <w:r w:rsidRPr="00573F56">
        <w:rPr>
          <w:lang w:val="en-NZ"/>
        </w:rPr>
        <w:t xml:space="preserve"> elected members of a local authority</w:t>
      </w:r>
      <w:r w:rsidR="006F738C" w:rsidRPr="00573F56">
        <w:rPr>
          <w:lang w:val="en-NZ"/>
        </w:rPr>
        <w:t>. A</w:t>
      </w:r>
      <w:r w:rsidRPr="00573F56">
        <w:rPr>
          <w:lang w:val="en-NZ"/>
        </w:rPr>
        <w:t xml:space="preserve"> </w:t>
      </w:r>
      <w:r w:rsidR="00F1302F" w:rsidRPr="00573F56">
        <w:rPr>
          <w:lang w:val="en-NZ"/>
        </w:rPr>
        <w:t>council</w:t>
      </w:r>
      <w:r w:rsidRPr="00573F56">
        <w:rPr>
          <w:lang w:val="en-NZ"/>
        </w:rPr>
        <w:t xml:space="preserve"> or committee may appoint </w:t>
      </w:r>
      <w:r w:rsidR="000021E5" w:rsidRPr="00573F56">
        <w:rPr>
          <w:lang w:val="en-NZ"/>
        </w:rPr>
        <w:t xml:space="preserve">a person who is not a member of the local authority </w:t>
      </w:r>
      <w:r w:rsidR="006F738C" w:rsidRPr="00573F56">
        <w:rPr>
          <w:lang w:val="en-NZ"/>
        </w:rPr>
        <w:t>to</w:t>
      </w:r>
      <w:r w:rsidR="00E13944">
        <w:rPr>
          <w:lang w:val="en-NZ"/>
        </w:rPr>
        <w:t xml:space="preserve"> a committee or sub</w:t>
      </w:r>
      <w:r w:rsidRPr="00573F56">
        <w:rPr>
          <w:lang w:val="en-NZ"/>
        </w:rPr>
        <w:t xml:space="preserve">committee if, in the opinion of the </w:t>
      </w:r>
      <w:r w:rsidR="00F1302F" w:rsidRPr="00573F56">
        <w:rPr>
          <w:lang w:val="en-NZ"/>
        </w:rPr>
        <w:t>council</w:t>
      </w:r>
      <w:r w:rsidR="00103A03" w:rsidRPr="00573F56">
        <w:rPr>
          <w:lang w:val="en-NZ"/>
        </w:rPr>
        <w:t xml:space="preserve"> or committee</w:t>
      </w:r>
      <w:r w:rsidRPr="00573F56">
        <w:rPr>
          <w:lang w:val="en-NZ"/>
        </w:rPr>
        <w:t xml:space="preserve">, the person has the skills, attributes or knowledge </w:t>
      </w:r>
      <w:r w:rsidR="00103A03" w:rsidRPr="00573F56">
        <w:rPr>
          <w:lang w:val="en-NZ"/>
        </w:rPr>
        <w:t xml:space="preserve">to </w:t>
      </w:r>
      <w:r w:rsidRPr="00573F56">
        <w:rPr>
          <w:lang w:val="en-NZ"/>
        </w:rPr>
        <w:t xml:space="preserve">assist the committee or subcommittee. </w:t>
      </w:r>
    </w:p>
    <w:p w14:paraId="553519AF" w14:textId="3BFC6869" w:rsidR="001B142D" w:rsidRPr="00573F56" w:rsidRDefault="000E21C2" w:rsidP="00465E09">
      <w:pPr>
        <w:spacing w:before="0" w:after="180" w:line="276" w:lineRule="auto"/>
        <w:rPr>
          <w:lang w:val="en-NZ"/>
        </w:rPr>
      </w:pPr>
      <w:r w:rsidRPr="00962240">
        <w:rPr>
          <w:rFonts w:ascii="Calibri" w:eastAsia="Times New Roman" w:hAnsi="Calibri" w:cs="Times New Roman"/>
          <w:sz w:val="22"/>
          <w:lang w:val="en-NZ"/>
        </w:rPr>
        <w:t xml:space="preserve">At least </w:t>
      </w:r>
      <w:r w:rsidR="00507B68" w:rsidRPr="00962240">
        <w:rPr>
          <w:rFonts w:ascii="Calibri" w:eastAsia="Times New Roman" w:hAnsi="Calibri" w:cs="Times New Roman"/>
          <w:sz w:val="22"/>
          <w:lang w:val="en-NZ"/>
        </w:rPr>
        <w:t>one</w:t>
      </w:r>
      <w:r w:rsidRPr="00962240">
        <w:rPr>
          <w:rFonts w:ascii="Calibri" w:eastAsia="Times New Roman" w:hAnsi="Calibri" w:cs="Times New Roman"/>
          <w:sz w:val="22"/>
          <w:lang w:val="en-NZ"/>
        </w:rPr>
        <w:t xml:space="preserve"> member of a committee must be an elected member of the </w:t>
      </w:r>
      <w:r w:rsidR="00103A03" w:rsidRPr="00962240">
        <w:rPr>
          <w:rFonts w:ascii="Calibri" w:eastAsia="Times New Roman" w:hAnsi="Calibri" w:cs="Times New Roman"/>
          <w:sz w:val="22"/>
          <w:lang w:val="en-NZ"/>
        </w:rPr>
        <w:t>council</w:t>
      </w:r>
      <w:r w:rsidRPr="00962240">
        <w:rPr>
          <w:rFonts w:ascii="Calibri" w:eastAsia="Times New Roman" w:hAnsi="Calibri" w:cs="Times New Roman"/>
          <w:sz w:val="22"/>
          <w:lang w:val="en-NZ"/>
        </w:rPr>
        <w:t>. A staff member of the local authority</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in the course of their employment</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can be a member of a subcommittee</w:t>
      </w:r>
      <w:r w:rsidR="000021E5" w:rsidRPr="00962240">
        <w:rPr>
          <w:rFonts w:ascii="Calibri" w:eastAsia="Times New Roman" w:hAnsi="Calibri" w:cs="Times New Roman"/>
          <w:sz w:val="22"/>
          <w:lang w:val="en-NZ"/>
        </w:rPr>
        <w:t xml:space="preserve"> but not a committee</w:t>
      </w:r>
      <w:r w:rsidR="000021E5" w:rsidRPr="00573F56">
        <w:rPr>
          <w:lang w:val="en-NZ"/>
        </w:rPr>
        <w:t>.</w:t>
      </w:r>
    </w:p>
    <w:p w14:paraId="71272B42" w14:textId="77777777" w:rsidR="00F56CA8" w:rsidRPr="00573F56" w:rsidRDefault="00F56CA8">
      <w:pPr>
        <w:pStyle w:val="BodyText-1"/>
        <w:rPr>
          <w:i/>
        </w:rPr>
      </w:pPr>
      <w:r w:rsidRPr="00573F56">
        <w:rPr>
          <w:i/>
          <w:lang w:val="en-NZ"/>
        </w:rPr>
        <w:t xml:space="preserve">cl. 31(4) </w:t>
      </w:r>
      <w:r w:rsidR="00E13944">
        <w:rPr>
          <w:i/>
          <w:lang w:val="en-NZ"/>
        </w:rPr>
        <w:t>S</w:t>
      </w:r>
      <w:r w:rsidRPr="00573F56">
        <w:rPr>
          <w:i/>
          <w:lang w:val="en-NZ"/>
        </w:rPr>
        <w:t>chedule 7, LGA</w:t>
      </w:r>
      <w:r w:rsidR="00103A03" w:rsidRPr="00573F56">
        <w:rPr>
          <w:i/>
          <w:lang w:val="en-NZ"/>
        </w:rPr>
        <w:t xml:space="preserve"> 2002</w:t>
      </w:r>
      <w:r w:rsidR="001B4E59">
        <w:rPr>
          <w:i/>
          <w:lang w:val="en-NZ"/>
        </w:rPr>
        <w:t>.</w:t>
      </w:r>
    </w:p>
    <w:p w14:paraId="06B37745" w14:textId="1167C5F7" w:rsidR="000021E5" w:rsidRPr="00E1479B" w:rsidRDefault="000021E5" w:rsidP="00E1479B">
      <w:pPr>
        <w:pStyle w:val="Heading2"/>
        <w:numPr>
          <w:ilvl w:val="0"/>
          <w:numId w:val="143"/>
        </w:numPr>
        <w:ind w:left="851" w:hanging="851"/>
        <w:rPr>
          <w:lang w:val="en-NZ"/>
        </w:rPr>
      </w:pPr>
      <w:bookmarkStart w:id="163" w:name="_Toc450735818"/>
      <w:bookmarkStart w:id="164" w:name="_Toc457932226"/>
      <w:bookmarkStart w:id="165" w:name="_Toc106285837"/>
      <w:r w:rsidRPr="00573F56">
        <w:rPr>
          <w:lang w:val="en-NZ"/>
        </w:rPr>
        <w:t>Local authority may replace members if committee not discharged</w:t>
      </w:r>
      <w:bookmarkEnd w:id="163"/>
      <w:bookmarkEnd w:id="164"/>
      <w:bookmarkEnd w:id="165"/>
      <w:r w:rsidR="00E1479B">
        <w:rPr>
          <w:lang w:val="en-NZ"/>
        </w:rPr>
        <w:t xml:space="preserve">/ </w:t>
      </w:r>
      <w:bookmarkStart w:id="166" w:name="_Toc109296434"/>
      <w:r w:rsidR="00E1479B">
        <w:rPr>
          <w:lang w:val="en-NZ"/>
        </w:rPr>
        <w:t>Ka āhei te mana ā-rohe ki te whakakapi i ngā mema mēnā kāore i whakakorehia te komiti</w:t>
      </w:r>
      <w:bookmarkEnd w:id="166"/>
      <w:r w:rsidR="00E1479B">
        <w:rPr>
          <w:lang w:val="en-NZ"/>
        </w:rPr>
        <w:t xml:space="preserve"> </w:t>
      </w:r>
    </w:p>
    <w:p w14:paraId="2DF341F2" w14:textId="77777777" w:rsidR="000021E5" w:rsidRPr="00573F56" w:rsidRDefault="000021E5" w:rsidP="00507B68">
      <w:pPr>
        <w:pStyle w:val="BodyText-1"/>
      </w:pPr>
      <w:r w:rsidRPr="00573F56">
        <w:rPr>
          <w:lang w:val="en-NZ"/>
        </w:rPr>
        <w:t>If a local authority resolves that a committee, subcommittee or other subordinate decision-making body is not to be discharged under cl.</w:t>
      </w:r>
      <w:r w:rsidR="004A2710" w:rsidRPr="00573F56">
        <w:rPr>
          <w:lang w:val="en-NZ"/>
        </w:rPr>
        <w:t xml:space="preserve"> </w:t>
      </w:r>
      <w:r w:rsidRPr="00573F56">
        <w:rPr>
          <w:lang w:val="en-NZ"/>
        </w:rPr>
        <w:t>30</w:t>
      </w:r>
      <w:r w:rsidR="004A2710" w:rsidRPr="00573F56">
        <w:rPr>
          <w:lang w:val="en-NZ"/>
        </w:rPr>
        <w:t xml:space="preserve"> </w:t>
      </w:r>
      <w:r w:rsidRPr="00573F56">
        <w:rPr>
          <w:lang w:val="en-NZ"/>
        </w:rPr>
        <w:t xml:space="preserve">(7) </w:t>
      </w:r>
      <w:r w:rsidR="00E13944">
        <w:rPr>
          <w:lang w:val="en-NZ"/>
        </w:rPr>
        <w:t>S</w:t>
      </w:r>
      <w:r w:rsidR="008B53F5" w:rsidRPr="00573F56">
        <w:rPr>
          <w:lang w:val="en-NZ"/>
        </w:rPr>
        <w:t>chedule</w:t>
      </w:r>
      <w:r w:rsidRPr="00573F56">
        <w:rPr>
          <w:lang w:val="en-NZ"/>
        </w:rPr>
        <w:t>7, LGA</w:t>
      </w:r>
      <w:r w:rsidR="00103A03" w:rsidRPr="00573F56">
        <w:rPr>
          <w:lang w:val="en-NZ"/>
        </w:rPr>
        <w:t xml:space="preserve"> 2002</w:t>
      </w:r>
      <w:r w:rsidRPr="00573F56">
        <w:rPr>
          <w:lang w:val="en-NZ"/>
        </w:rPr>
        <w:t xml:space="preserve">, the local authority </w:t>
      </w:r>
      <w:r w:rsidR="008F7DB8" w:rsidRPr="00573F56">
        <w:rPr>
          <w:lang w:val="en-NZ"/>
        </w:rPr>
        <w:t>may replace the members of that committee, subcommittee or subordinate decision-making body after the next triennial general election of members.</w:t>
      </w:r>
    </w:p>
    <w:p w14:paraId="6835BD60" w14:textId="77777777" w:rsidR="008F7DB8" w:rsidRPr="00573F56" w:rsidRDefault="008F7DB8" w:rsidP="00507B68">
      <w:pPr>
        <w:pStyle w:val="BodyText-1"/>
        <w:rPr>
          <w:i/>
        </w:rPr>
      </w:pPr>
      <w:r w:rsidRPr="00573F56">
        <w:rPr>
          <w:i/>
          <w:lang w:val="en-NZ"/>
        </w:rPr>
        <w:t xml:space="preserve">cl. 31(5) </w:t>
      </w:r>
      <w:r w:rsidR="00E13944">
        <w:rPr>
          <w:i/>
          <w:lang w:val="en-NZ"/>
        </w:rPr>
        <w:t>S</w:t>
      </w:r>
      <w:r w:rsidR="008B53F5" w:rsidRPr="00573F56">
        <w:rPr>
          <w:i/>
          <w:lang w:val="en-NZ"/>
        </w:rPr>
        <w:t>chedule</w:t>
      </w:r>
      <w:r w:rsidRPr="00573F56">
        <w:rPr>
          <w:i/>
          <w:lang w:val="en-NZ"/>
        </w:rPr>
        <w:t xml:space="preserve"> 7, LGA</w:t>
      </w:r>
      <w:r w:rsidR="00103A03" w:rsidRPr="00573F56">
        <w:rPr>
          <w:i/>
          <w:lang w:val="en-NZ"/>
        </w:rPr>
        <w:t xml:space="preserve"> 2002</w:t>
      </w:r>
      <w:r w:rsidR="001B4E59">
        <w:rPr>
          <w:i/>
          <w:lang w:val="en-NZ"/>
        </w:rPr>
        <w:t>.</w:t>
      </w:r>
    </w:p>
    <w:p w14:paraId="0AF2DF2F" w14:textId="793281DB" w:rsidR="002E5E78" w:rsidRPr="0069366F" w:rsidRDefault="002E5E78" w:rsidP="0069366F">
      <w:pPr>
        <w:pStyle w:val="Heading2"/>
        <w:numPr>
          <w:ilvl w:val="0"/>
          <w:numId w:val="143"/>
        </w:numPr>
        <w:ind w:left="851" w:hanging="851"/>
        <w:rPr>
          <w:lang w:val="en-NZ"/>
        </w:rPr>
      </w:pPr>
      <w:bookmarkStart w:id="167" w:name="_Toc450735821"/>
      <w:bookmarkStart w:id="168" w:name="_Toc457932228"/>
      <w:bookmarkStart w:id="169" w:name="_Toc106285838"/>
      <w:r w:rsidRPr="00573F56">
        <w:rPr>
          <w:lang w:val="en-NZ"/>
        </w:rPr>
        <w:t xml:space="preserve">Decision </w:t>
      </w:r>
      <w:r w:rsidR="00BD3613" w:rsidRPr="00573F56">
        <w:rPr>
          <w:lang w:val="en-NZ"/>
        </w:rPr>
        <w:t xml:space="preserve">not invalid </w:t>
      </w:r>
      <w:r w:rsidRPr="00573F56">
        <w:rPr>
          <w:lang w:val="en-NZ"/>
        </w:rPr>
        <w:t>despite irregularity in membership</w:t>
      </w:r>
      <w:bookmarkEnd w:id="167"/>
      <w:bookmarkEnd w:id="168"/>
      <w:bookmarkEnd w:id="169"/>
      <w:r w:rsidR="0069366F">
        <w:rPr>
          <w:lang w:val="en-NZ"/>
        </w:rPr>
        <w:t xml:space="preserve">/ </w:t>
      </w:r>
      <w:bookmarkStart w:id="170" w:name="_Toc109296435"/>
      <w:bookmarkStart w:id="171" w:name="_Toc450735820"/>
      <w:bookmarkStart w:id="172" w:name="_Toc457932227"/>
      <w:r w:rsidR="0069366F">
        <w:rPr>
          <w:lang w:val="en-NZ"/>
        </w:rPr>
        <w:t>Te mematanga a te Koromatua</w:t>
      </w:r>
      <w:bookmarkEnd w:id="170"/>
      <w:r w:rsidR="0069366F">
        <w:rPr>
          <w:lang w:val="en-NZ"/>
        </w:rPr>
        <w:t xml:space="preserve"> </w:t>
      </w:r>
      <w:bookmarkEnd w:id="171"/>
      <w:bookmarkEnd w:id="172"/>
    </w:p>
    <w:p w14:paraId="2268C6DF" w14:textId="72D0969B" w:rsidR="002E5E78" w:rsidRPr="00573F56" w:rsidRDefault="00103A03" w:rsidP="00507B68">
      <w:pPr>
        <w:pStyle w:val="BodyText-1"/>
        <w:spacing w:after="120"/>
      </w:pPr>
      <w:r w:rsidRPr="00573F56">
        <w:t>For the purpose of these standing orders</w:t>
      </w:r>
      <w:r w:rsidR="000E1444">
        <w:t>,</w:t>
      </w:r>
      <w:r w:rsidRPr="00573F56">
        <w:t xml:space="preserve"> a </w:t>
      </w:r>
      <w:r w:rsidR="000E1444">
        <w:t>decision of a local authority or</w:t>
      </w:r>
      <w:r w:rsidR="002E5E78" w:rsidRPr="00573F56">
        <w:t xml:space="preserve"> committee </w:t>
      </w:r>
      <w:r w:rsidR="0042005D" w:rsidRPr="00573F56">
        <w:t>is not invalidated if</w:t>
      </w:r>
      <w:r w:rsidR="002E5E78" w:rsidRPr="00573F56">
        <w:t>:</w:t>
      </w:r>
    </w:p>
    <w:p w14:paraId="28A226B7" w14:textId="6B50ED11" w:rsidR="002E5E78" w:rsidRPr="00573F56" w:rsidRDefault="00310156" w:rsidP="00E92482">
      <w:pPr>
        <w:pStyle w:val="BodyText-1"/>
        <w:numPr>
          <w:ilvl w:val="0"/>
          <w:numId w:val="37"/>
        </w:numPr>
        <w:spacing w:after="60"/>
        <w:ind w:left="1134" w:hanging="567"/>
      </w:pPr>
      <w:r>
        <w:t>T</w:t>
      </w:r>
      <w:r w:rsidR="002E5E78" w:rsidRPr="00573F56">
        <w:t>here is a vacancy in the membership of the local authority</w:t>
      </w:r>
      <w:r w:rsidR="000E1444">
        <w:t xml:space="preserve"> or committee</w:t>
      </w:r>
      <w:r w:rsidR="002E5E78" w:rsidRPr="00573F56">
        <w:t xml:space="preserve"> at the time of the decision</w:t>
      </w:r>
      <w:r w:rsidR="00507B68">
        <w:t>;</w:t>
      </w:r>
      <w:r w:rsidR="002E5E78" w:rsidRPr="00573F56">
        <w:t xml:space="preserve"> or </w:t>
      </w:r>
    </w:p>
    <w:p w14:paraId="6FB3FBD1" w14:textId="3659871A" w:rsidR="002E5E78" w:rsidRPr="00573F56" w:rsidRDefault="00310156" w:rsidP="00E92482">
      <w:pPr>
        <w:pStyle w:val="BodyText-1"/>
        <w:numPr>
          <w:ilvl w:val="0"/>
          <w:numId w:val="37"/>
        </w:numPr>
        <w:ind w:left="1134" w:hanging="567"/>
      </w:pPr>
      <w:r>
        <w:lastRenderedPageBreak/>
        <w:t>F</w:t>
      </w:r>
      <w:r w:rsidR="002E5E78" w:rsidRPr="00573F56">
        <w:t>ollowing the decision some defect in the election or appointment proc</w:t>
      </w:r>
      <w:r w:rsidR="001944A0">
        <w:t xml:space="preserve">ess is discovered and/or that the membership of a </w:t>
      </w:r>
      <w:r w:rsidR="002E5E78" w:rsidRPr="00573F56">
        <w:t xml:space="preserve">person on the committee at the time is found to have been ineligible. </w:t>
      </w:r>
    </w:p>
    <w:p w14:paraId="66D069C0" w14:textId="77777777" w:rsidR="002E5E78" w:rsidRPr="00573F56" w:rsidRDefault="002E5E78" w:rsidP="00507B68">
      <w:pPr>
        <w:pStyle w:val="BodyText-1"/>
        <w:rPr>
          <w:i/>
          <w:iCs/>
          <w:szCs w:val="24"/>
        </w:rPr>
      </w:pPr>
      <w:r w:rsidRPr="00573F56">
        <w:rPr>
          <w:i/>
          <w:szCs w:val="24"/>
        </w:rPr>
        <w:t>c</w:t>
      </w:r>
      <w:r w:rsidRPr="00573F56">
        <w:rPr>
          <w:i/>
          <w:iCs/>
          <w:szCs w:val="24"/>
        </w:rPr>
        <w:t xml:space="preserve">l. 29, Schedule 7, </w:t>
      </w:r>
      <w:r w:rsidR="00AE3B4E" w:rsidRPr="00573F56">
        <w:rPr>
          <w:i/>
          <w:iCs/>
          <w:szCs w:val="24"/>
        </w:rPr>
        <w:t>LGA</w:t>
      </w:r>
      <w:r w:rsidR="00103A03" w:rsidRPr="00573F56">
        <w:rPr>
          <w:i/>
          <w:iCs/>
          <w:szCs w:val="24"/>
        </w:rPr>
        <w:t xml:space="preserve"> 2002</w:t>
      </w:r>
      <w:r w:rsidR="00E227CA" w:rsidRPr="00573F56">
        <w:rPr>
          <w:i/>
          <w:iCs/>
          <w:szCs w:val="24"/>
        </w:rPr>
        <w:t>.</w:t>
      </w:r>
    </w:p>
    <w:p w14:paraId="6475C915" w14:textId="420FD426" w:rsidR="002E5E78" w:rsidRPr="00D32F88" w:rsidRDefault="002E5E78" w:rsidP="00D32F88">
      <w:pPr>
        <w:pStyle w:val="Heading2"/>
        <w:numPr>
          <w:ilvl w:val="0"/>
          <w:numId w:val="143"/>
        </w:numPr>
        <w:ind w:left="851" w:hanging="851"/>
        <w:rPr>
          <w:lang w:val="en-NZ"/>
        </w:rPr>
      </w:pPr>
      <w:bookmarkStart w:id="173" w:name="_Toc450735822"/>
      <w:bookmarkStart w:id="174" w:name="_Toc457932229"/>
      <w:bookmarkStart w:id="175" w:name="_Toc106285839"/>
      <w:r w:rsidRPr="00573F56">
        <w:rPr>
          <w:lang w:val="en-NZ"/>
        </w:rPr>
        <w:t>Appointment of joint committees</w:t>
      </w:r>
      <w:bookmarkEnd w:id="173"/>
      <w:bookmarkEnd w:id="174"/>
      <w:bookmarkEnd w:id="175"/>
      <w:r w:rsidR="00D32F88">
        <w:rPr>
          <w:lang w:val="en-NZ"/>
        </w:rPr>
        <w:t xml:space="preserve">/ </w:t>
      </w:r>
      <w:bookmarkStart w:id="176" w:name="_Toc109296436"/>
      <w:r w:rsidR="00D32F88">
        <w:rPr>
          <w:lang w:val="en-NZ"/>
        </w:rPr>
        <w:t>Kāore e noho manakore tētahi whakatau ahakoa i rangirua te mematanga</w:t>
      </w:r>
      <w:bookmarkEnd w:id="176"/>
      <w:r w:rsidR="00D32F88">
        <w:rPr>
          <w:lang w:val="en-NZ"/>
        </w:rPr>
        <w:t xml:space="preserve"> </w:t>
      </w:r>
    </w:p>
    <w:p w14:paraId="15B01EC5" w14:textId="77777777" w:rsidR="002E5E78" w:rsidRPr="00573F56" w:rsidRDefault="002E5E78" w:rsidP="00507B68">
      <w:pPr>
        <w:pStyle w:val="BodyText-1"/>
        <w:spacing w:after="120"/>
        <w:rPr>
          <w:lang w:val="en-NZ"/>
        </w:rPr>
      </w:pPr>
      <w:r w:rsidRPr="00573F56">
        <w:rPr>
          <w:lang w:val="en-NZ"/>
        </w:rPr>
        <w:t xml:space="preserve">A local authority may appoint a joint committee with another local authority or other public body if it has reached agreement with each local authority or public body. The agreement must </w:t>
      </w:r>
      <w:r w:rsidR="009D2CC8" w:rsidRPr="00573F56">
        <w:rPr>
          <w:lang w:val="en-NZ"/>
        </w:rPr>
        <w:t>specify</w:t>
      </w:r>
      <w:r w:rsidRPr="00573F56">
        <w:rPr>
          <w:lang w:val="en-NZ"/>
        </w:rPr>
        <w:t>:</w:t>
      </w:r>
    </w:p>
    <w:p w14:paraId="209933E0" w14:textId="68F07609"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number of members each party may appoint; </w:t>
      </w:r>
    </w:p>
    <w:p w14:paraId="3067D6B7" w14:textId="25E203D5" w:rsidR="002E5E78" w:rsidRPr="00573F56" w:rsidRDefault="00310156" w:rsidP="00E92482">
      <w:pPr>
        <w:pStyle w:val="BodyText-1"/>
        <w:numPr>
          <w:ilvl w:val="0"/>
          <w:numId w:val="38"/>
        </w:numPr>
        <w:spacing w:after="60"/>
        <w:ind w:left="1134" w:hanging="567"/>
        <w:rPr>
          <w:lang w:val="en-NZ"/>
        </w:rPr>
      </w:pPr>
      <w:r>
        <w:rPr>
          <w:lang w:val="en-NZ"/>
        </w:rPr>
        <w:t>H</w:t>
      </w:r>
      <w:r w:rsidR="002E5E78" w:rsidRPr="00573F56">
        <w:rPr>
          <w:lang w:val="en-NZ"/>
        </w:rPr>
        <w:t xml:space="preserve">ow the </w:t>
      </w:r>
      <w:r w:rsidR="00D164F4">
        <w:rPr>
          <w:lang w:val="en-NZ"/>
        </w:rPr>
        <w:t>c</w:t>
      </w:r>
      <w:r w:rsidR="00D400A7" w:rsidRPr="00573F56">
        <w:rPr>
          <w:lang w:val="en-NZ"/>
        </w:rPr>
        <w:t>hairperson</w:t>
      </w:r>
      <w:r w:rsidR="002E5E78" w:rsidRPr="00573F56">
        <w:rPr>
          <w:lang w:val="en-NZ"/>
        </w:rPr>
        <w:t xml:space="preserve"> and deputy </w:t>
      </w:r>
      <w:r w:rsidR="00D164F4">
        <w:rPr>
          <w:lang w:val="en-NZ"/>
        </w:rPr>
        <w:t>c</w:t>
      </w:r>
      <w:r w:rsidR="00D400A7" w:rsidRPr="00573F56">
        <w:rPr>
          <w:lang w:val="en-NZ"/>
        </w:rPr>
        <w:t>hairperson</w:t>
      </w:r>
      <w:r w:rsidR="002E5E78" w:rsidRPr="00573F56">
        <w:rPr>
          <w:lang w:val="en-NZ"/>
        </w:rPr>
        <w:t xml:space="preserve"> are to be appointed; </w:t>
      </w:r>
    </w:p>
    <w:p w14:paraId="1AA5091E" w14:textId="6D48853D"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terms of reference of the committee; </w:t>
      </w:r>
    </w:p>
    <w:p w14:paraId="485B872F" w14:textId="122C57D8" w:rsidR="002E5E78" w:rsidRPr="00573F56" w:rsidRDefault="00310156" w:rsidP="00E92482">
      <w:pPr>
        <w:pStyle w:val="BodyText-1"/>
        <w:numPr>
          <w:ilvl w:val="0"/>
          <w:numId w:val="38"/>
        </w:numPr>
        <w:spacing w:after="60"/>
        <w:ind w:left="1134" w:hanging="567"/>
        <w:rPr>
          <w:lang w:val="en-NZ"/>
        </w:rPr>
      </w:pPr>
      <w:r>
        <w:rPr>
          <w:lang w:val="en-NZ"/>
        </w:rPr>
        <w:t>W</w:t>
      </w:r>
      <w:r w:rsidR="002E5E78" w:rsidRPr="00573F56">
        <w:rPr>
          <w:lang w:val="en-NZ"/>
        </w:rPr>
        <w:t>hat responsibilities, if any, are to be delegated to the committee by each party; and</w:t>
      </w:r>
    </w:p>
    <w:p w14:paraId="7A5DF441" w14:textId="4A32B57C" w:rsidR="002E5E78" w:rsidRPr="00573F56" w:rsidRDefault="009055CA" w:rsidP="00E92482">
      <w:pPr>
        <w:pStyle w:val="BodyText-1"/>
        <w:numPr>
          <w:ilvl w:val="0"/>
          <w:numId w:val="38"/>
        </w:numPr>
        <w:tabs>
          <w:tab w:val="left" w:pos="5685"/>
        </w:tabs>
        <w:ind w:left="1134" w:hanging="567"/>
        <w:rPr>
          <w:lang w:val="en-NZ"/>
        </w:rPr>
      </w:pPr>
      <w:r>
        <w:rPr>
          <w:lang w:val="en-NZ"/>
        </w:rPr>
        <w:t>H</w:t>
      </w:r>
      <w:r w:rsidR="002E5E78" w:rsidRPr="00573F56">
        <w:rPr>
          <w:lang w:val="en-NZ"/>
        </w:rPr>
        <w:t>ow the agreement may be varied</w:t>
      </w:r>
      <w:r w:rsidR="00507B68">
        <w:rPr>
          <w:lang w:val="en-NZ"/>
        </w:rPr>
        <w:t>.</w:t>
      </w:r>
      <w:r w:rsidR="00A55B91" w:rsidRPr="00573F56">
        <w:rPr>
          <w:lang w:val="en-NZ"/>
        </w:rPr>
        <w:t xml:space="preserve"> </w:t>
      </w:r>
      <w:r w:rsidR="00507B68">
        <w:rPr>
          <w:lang w:val="en-NZ"/>
        </w:rPr>
        <w:tab/>
      </w:r>
    </w:p>
    <w:p w14:paraId="513FAB42" w14:textId="77777777" w:rsidR="00103F37" w:rsidRPr="00465E09" w:rsidRDefault="00A55B91" w:rsidP="00465E09">
      <w:pPr>
        <w:spacing w:before="0" w:after="200" w:line="276" w:lineRule="auto"/>
        <w:rPr>
          <w:rFonts w:eastAsia="Times New Roman"/>
          <w:lang w:val="en-NZ"/>
        </w:rPr>
      </w:pPr>
      <w:r w:rsidRPr="00465E09">
        <w:rPr>
          <w:rFonts w:ascii="Calibri" w:eastAsia="Times New Roman" w:hAnsi="Calibri" w:cs="Times New Roman"/>
          <w:sz w:val="22"/>
          <w:lang w:val="en-NZ"/>
        </w:rPr>
        <w:t xml:space="preserve">The </w:t>
      </w:r>
      <w:r w:rsidR="00103F37" w:rsidRPr="00465E09">
        <w:rPr>
          <w:rFonts w:ascii="Calibri" w:eastAsia="Times New Roman" w:hAnsi="Calibri" w:cs="Times New Roman"/>
          <w:sz w:val="22"/>
          <w:lang w:val="en-NZ"/>
        </w:rPr>
        <w:t xml:space="preserve">agreement may also specify any other matter relating to the appointment, operation, or responsibilities of the committee </w:t>
      </w:r>
      <w:r w:rsidRPr="00465E09">
        <w:rPr>
          <w:rFonts w:ascii="Calibri" w:eastAsia="Times New Roman" w:hAnsi="Calibri" w:cs="Times New Roman"/>
          <w:sz w:val="22"/>
          <w:lang w:val="en-NZ"/>
        </w:rPr>
        <w:t>agreed by the parties</w:t>
      </w:r>
      <w:r w:rsidR="00103F37" w:rsidRPr="00465E09">
        <w:rPr>
          <w:rFonts w:ascii="Calibri" w:eastAsia="Times New Roman" w:hAnsi="Calibri" w:cs="Times New Roman"/>
          <w:sz w:val="22"/>
          <w:lang w:val="en-NZ"/>
        </w:rPr>
        <w:t>.</w:t>
      </w:r>
    </w:p>
    <w:p w14:paraId="1299E6EF" w14:textId="6AB9B747" w:rsidR="009055CA" w:rsidRDefault="002E5E78">
      <w:pPr>
        <w:pStyle w:val="BodyText-1"/>
        <w:rPr>
          <w:lang w:val="en-NZ"/>
        </w:rPr>
      </w:pPr>
      <w:r w:rsidRPr="00465E09">
        <w:rPr>
          <w:lang w:val="en-NZ"/>
        </w:rPr>
        <w:t>cl. 30A</w:t>
      </w:r>
      <w:r w:rsidR="007D14B9" w:rsidRPr="00465E09">
        <w:rPr>
          <w:lang w:val="en-NZ"/>
        </w:rPr>
        <w:t xml:space="preserve"> </w:t>
      </w:r>
      <w:r w:rsidRPr="00465E09">
        <w:rPr>
          <w:lang w:val="en-NZ"/>
        </w:rPr>
        <w:t xml:space="preserve">(1) &amp; (2), Schedule 7, </w:t>
      </w:r>
      <w:r w:rsidR="00AE3B4E" w:rsidRPr="00465E09">
        <w:rPr>
          <w:lang w:val="en-NZ"/>
        </w:rPr>
        <w:t>LGA</w:t>
      </w:r>
      <w:r w:rsidR="00E227CA" w:rsidRPr="00465E09">
        <w:rPr>
          <w:lang w:val="en-NZ"/>
        </w:rPr>
        <w:t xml:space="preserve"> 2002</w:t>
      </w:r>
      <w:r w:rsidRPr="00465E09">
        <w:rPr>
          <w:lang w:val="en-NZ"/>
        </w:rPr>
        <w:t>.</w:t>
      </w:r>
    </w:p>
    <w:p w14:paraId="353D299B" w14:textId="13A3951B" w:rsidR="002E5E78" w:rsidRPr="00625467" w:rsidRDefault="002E5E78" w:rsidP="00625467">
      <w:pPr>
        <w:pStyle w:val="Heading2"/>
        <w:numPr>
          <w:ilvl w:val="0"/>
          <w:numId w:val="143"/>
        </w:numPr>
        <w:ind w:left="851" w:hanging="851"/>
        <w:rPr>
          <w:lang w:val="en-NZ"/>
        </w:rPr>
      </w:pPr>
      <w:bookmarkStart w:id="177" w:name="_Toc450735823"/>
      <w:bookmarkStart w:id="178" w:name="_Toc457932230"/>
      <w:bookmarkStart w:id="179" w:name="_Toc106285840"/>
      <w:r w:rsidRPr="00573F56">
        <w:rPr>
          <w:lang w:val="en-NZ"/>
        </w:rPr>
        <w:t>Status of joint committees</w:t>
      </w:r>
      <w:bookmarkEnd w:id="177"/>
      <w:bookmarkEnd w:id="178"/>
      <w:bookmarkEnd w:id="179"/>
      <w:r w:rsidR="00625467">
        <w:rPr>
          <w:lang w:val="en-NZ"/>
        </w:rPr>
        <w:t xml:space="preserve">/ </w:t>
      </w:r>
      <w:bookmarkStart w:id="180" w:name="_Toc109296437"/>
      <w:r w:rsidR="00625467">
        <w:rPr>
          <w:lang w:val="en-NZ"/>
        </w:rPr>
        <w:t>Te kopounga o ngā komiti hono</w:t>
      </w:r>
      <w:bookmarkEnd w:id="180"/>
      <w:r w:rsidR="00625467">
        <w:rPr>
          <w:lang w:val="en-NZ"/>
        </w:rPr>
        <w:t xml:space="preserve"> </w:t>
      </w:r>
    </w:p>
    <w:p w14:paraId="0671DD6E" w14:textId="77777777" w:rsidR="002E5E78" w:rsidRPr="00573F56" w:rsidRDefault="002E5E78" w:rsidP="00507B68">
      <w:pPr>
        <w:pStyle w:val="BodyText-1"/>
        <w:rPr>
          <w:lang w:val="en-NZ"/>
        </w:rPr>
      </w:pPr>
      <w:r w:rsidRPr="00573F56">
        <w:rPr>
          <w:lang w:val="en-NZ"/>
        </w:rPr>
        <w:t>A joint committee is deemed</w:t>
      </w:r>
      <w:r w:rsidR="00E227CA" w:rsidRPr="00573F56">
        <w:rPr>
          <w:lang w:val="en-NZ"/>
        </w:rPr>
        <w:t xml:space="preserve"> to be both a committee of a c</w:t>
      </w:r>
      <w:r w:rsidRPr="00573F56">
        <w:rPr>
          <w:lang w:val="en-NZ"/>
        </w:rPr>
        <w:t xml:space="preserve">ouncil and a committee of each other </w:t>
      </w:r>
      <w:r w:rsidR="00E227CA" w:rsidRPr="00573F56">
        <w:rPr>
          <w:lang w:val="en-NZ"/>
        </w:rPr>
        <w:t xml:space="preserve">participating </w:t>
      </w:r>
      <w:r w:rsidRPr="00573F56">
        <w:rPr>
          <w:lang w:val="en-NZ"/>
        </w:rPr>
        <w:t>local authority or public body.</w:t>
      </w:r>
    </w:p>
    <w:p w14:paraId="59486853" w14:textId="77777777" w:rsidR="002E5E78" w:rsidRPr="00573F56" w:rsidRDefault="002E5E78" w:rsidP="00507B68">
      <w:pPr>
        <w:pStyle w:val="BodyText-1"/>
        <w:rPr>
          <w:i/>
          <w:lang w:val="en-NZ"/>
        </w:rPr>
      </w:pPr>
      <w:r w:rsidRPr="00573F56">
        <w:rPr>
          <w:i/>
          <w:lang w:val="en-NZ"/>
        </w:rPr>
        <w:t>cl. 30A</w:t>
      </w:r>
      <w:r w:rsidR="002255DC" w:rsidRPr="00573F56">
        <w:rPr>
          <w:i/>
          <w:lang w:val="en-NZ"/>
        </w:rPr>
        <w:t xml:space="preserve"> </w:t>
      </w:r>
      <w:r w:rsidRPr="00573F56">
        <w:rPr>
          <w:i/>
          <w:lang w:val="en-NZ"/>
        </w:rPr>
        <w:t xml:space="preserve">(5), Schedule 7, </w:t>
      </w:r>
      <w:r w:rsidR="00AE3B4E" w:rsidRPr="00573F56">
        <w:rPr>
          <w:i/>
          <w:lang w:val="en-NZ"/>
        </w:rPr>
        <w:t>LGA</w:t>
      </w:r>
      <w:r w:rsidR="00E227CA" w:rsidRPr="00573F56">
        <w:rPr>
          <w:i/>
          <w:lang w:val="en-NZ"/>
        </w:rPr>
        <w:t xml:space="preserve"> 2002</w:t>
      </w:r>
      <w:r w:rsidRPr="00573F56">
        <w:rPr>
          <w:i/>
          <w:lang w:val="en-NZ"/>
        </w:rPr>
        <w:t>.</w:t>
      </w:r>
    </w:p>
    <w:p w14:paraId="49D72E2A" w14:textId="1E23AAAC" w:rsidR="002E5E78" w:rsidRPr="00391F42" w:rsidRDefault="002E5E78" w:rsidP="00391F42">
      <w:pPr>
        <w:pStyle w:val="Heading2"/>
        <w:numPr>
          <w:ilvl w:val="0"/>
          <w:numId w:val="143"/>
        </w:numPr>
        <w:ind w:left="851" w:hanging="851"/>
        <w:rPr>
          <w:lang w:val="en-NZ"/>
        </w:rPr>
      </w:pPr>
      <w:bookmarkStart w:id="181" w:name="_Toc450735824"/>
      <w:bookmarkStart w:id="182" w:name="_Toc457932231"/>
      <w:bookmarkStart w:id="183" w:name="_Toc106285841"/>
      <w:r w:rsidRPr="00573F56">
        <w:rPr>
          <w:lang w:val="en-NZ"/>
        </w:rPr>
        <w:t>Power to appoint or discharge individual members of a joint committee</w:t>
      </w:r>
      <w:bookmarkEnd w:id="181"/>
      <w:bookmarkEnd w:id="182"/>
      <w:bookmarkEnd w:id="183"/>
      <w:r w:rsidR="00391F42">
        <w:rPr>
          <w:lang w:val="en-NZ"/>
        </w:rPr>
        <w:t xml:space="preserve">/ </w:t>
      </w:r>
      <w:bookmarkStart w:id="184" w:name="_Toc109296438"/>
      <w:r w:rsidR="00391F42">
        <w:rPr>
          <w:lang w:val="en-NZ"/>
        </w:rPr>
        <w:t>Te tūnga o ngā komiti hono</w:t>
      </w:r>
      <w:bookmarkEnd w:id="184"/>
      <w:r w:rsidR="00391F42">
        <w:rPr>
          <w:lang w:val="en-NZ"/>
        </w:rPr>
        <w:t xml:space="preserve"> </w:t>
      </w:r>
    </w:p>
    <w:p w14:paraId="5F12DE51" w14:textId="77777777" w:rsidR="002E5E78" w:rsidRPr="00573F56" w:rsidRDefault="002E5E78" w:rsidP="00507B68">
      <w:pPr>
        <w:pStyle w:val="BodyText-1"/>
        <w:rPr>
          <w:lang w:val="en-NZ"/>
        </w:rPr>
      </w:pPr>
      <w:r w:rsidRPr="00573F56">
        <w:rPr>
          <w:lang w:val="en-NZ"/>
        </w:rPr>
        <w:t xml:space="preserve">The power to discharge any individual member of a joint committee and appoint another member in </w:t>
      </w:r>
      <w:r w:rsidR="00E227CA" w:rsidRPr="00573F56">
        <w:rPr>
          <w:lang w:val="en-NZ"/>
        </w:rPr>
        <w:t>their</w:t>
      </w:r>
      <w:r w:rsidRPr="00573F56">
        <w:rPr>
          <w:lang w:val="en-NZ"/>
        </w:rPr>
        <w:t xml:space="preserve"> stead must be exercised by the </w:t>
      </w:r>
      <w:r w:rsidR="00E227CA" w:rsidRPr="00573F56">
        <w:rPr>
          <w:lang w:val="en-NZ"/>
        </w:rPr>
        <w:t>c</w:t>
      </w:r>
      <w:r w:rsidRPr="00573F56">
        <w:rPr>
          <w:lang w:val="en-NZ"/>
        </w:rPr>
        <w:t>ouncil or public body that made the appointment.</w:t>
      </w:r>
    </w:p>
    <w:p w14:paraId="71E7BA31" w14:textId="26B2E962" w:rsidR="002E5E78" w:rsidRPr="00573F56" w:rsidRDefault="002E5E78" w:rsidP="00507B68">
      <w:pPr>
        <w:pStyle w:val="BodyText-1"/>
        <w:rPr>
          <w:i/>
          <w:lang w:val="en-NZ"/>
        </w:rPr>
      </w:pPr>
      <w:r w:rsidRPr="00573F56">
        <w:rPr>
          <w:i/>
          <w:lang w:val="en-NZ"/>
        </w:rPr>
        <w:t>cl. 30A</w:t>
      </w:r>
      <w:r w:rsidR="002255DC" w:rsidRPr="00573F56">
        <w:rPr>
          <w:i/>
          <w:lang w:val="en-NZ"/>
        </w:rPr>
        <w:t xml:space="preserve"> </w:t>
      </w:r>
      <w:r w:rsidRPr="00573F56">
        <w:rPr>
          <w:i/>
          <w:lang w:val="en-NZ"/>
        </w:rPr>
        <w:t xml:space="preserve">(6)(a), Schedule 7, </w:t>
      </w:r>
      <w:r w:rsidR="00AE3B4E" w:rsidRPr="00573F56">
        <w:rPr>
          <w:i/>
          <w:lang w:val="en-NZ"/>
        </w:rPr>
        <w:t>LGA</w:t>
      </w:r>
      <w:bookmarkStart w:id="185" w:name="_bookmark14"/>
      <w:bookmarkStart w:id="186" w:name="_bookmark15"/>
      <w:bookmarkEnd w:id="185"/>
      <w:bookmarkEnd w:id="186"/>
      <w:r w:rsidR="00E227CA" w:rsidRPr="00573F56">
        <w:rPr>
          <w:i/>
          <w:lang w:val="en-NZ"/>
        </w:rPr>
        <w:t xml:space="preserve"> 2002</w:t>
      </w:r>
      <w:r w:rsidR="001B4E59">
        <w:rPr>
          <w:i/>
          <w:lang w:val="en-NZ"/>
        </w:rPr>
        <w:t>.</w:t>
      </w:r>
      <w:r w:rsidRPr="00573F56">
        <w:rPr>
          <w:i/>
          <w:lang w:val="en-NZ"/>
        </w:rPr>
        <w:br w:type="page"/>
      </w:r>
    </w:p>
    <w:p w14:paraId="61DED1CD" w14:textId="33C94420" w:rsidR="002E5E78" w:rsidRPr="00573F56" w:rsidRDefault="002E5E78" w:rsidP="00507B68">
      <w:pPr>
        <w:pStyle w:val="SectionHeading1"/>
      </w:pPr>
      <w:bookmarkStart w:id="187" w:name="_Toc450735825"/>
      <w:bookmarkStart w:id="188" w:name="_Toc457932232"/>
      <w:bookmarkStart w:id="189" w:name="_Toc106285842"/>
      <w:r w:rsidRPr="00573F56">
        <w:lastRenderedPageBreak/>
        <w:t>Pre-meeting</w:t>
      </w:r>
      <w:bookmarkEnd w:id="187"/>
      <w:bookmarkEnd w:id="188"/>
      <w:bookmarkEnd w:id="189"/>
      <w:r w:rsidR="008414D6">
        <w:t xml:space="preserve">/ </w:t>
      </w:r>
      <w:bookmarkStart w:id="190" w:name="_Toc109296440"/>
      <w:r w:rsidR="008414D6">
        <w:t>I mua i te hu</w:t>
      </w:r>
      <w:bookmarkEnd w:id="190"/>
      <w:r w:rsidR="008414D6">
        <w:t>i</w:t>
      </w:r>
    </w:p>
    <w:p w14:paraId="3C2383CF" w14:textId="756CB5F0" w:rsidR="002E5E78" w:rsidRDefault="002E5E78" w:rsidP="001A6A04">
      <w:pPr>
        <w:pStyle w:val="Heading1"/>
        <w:numPr>
          <w:ilvl w:val="0"/>
          <w:numId w:val="39"/>
        </w:numPr>
        <w:ind w:left="851" w:hanging="851"/>
      </w:pPr>
      <w:bookmarkStart w:id="191" w:name="_Toc450735826"/>
      <w:bookmarkStart w:id="192" w:name="_Toc457932233"/>
      <w:bookmarkStart w:id="193" w:name="_Toc458071724"/>
      <w:bookmarkStart w:id="194" w:name="_Toc106285843"/>
      <w:r w:rsidRPr="00573F56">
        <w:t>Giving notice</w:t>
      </w:r>
      <w:bookmarkEnd w:id="191"/>
      <w:bookmarkEnd w:id="192"/>
      <w:bookmarkEnd w:id="193"/>
      <w:bookmarkEnd w:id="194"/>
      <w:r w:rsidR="001A6A04">
        <w:t xml:space="preserve">/ </w:t>
      </w:r>
      <w:bookmarkStart w:id="195" w:name="_Toc109296441"/>
      <w:r w:rsidR="001A6A04">
        <w:t>Te tuku pānui</w:t>
      </w:r>
      <w:bookmarkEnd w:id="195"/>
      <w:r w:rsidR="001A6A04" w:rsidRPr="00573F56">
        <w:t xml:space="preserve"> </w:t>
      </w:r>
    </w:p>
    <w:p w14:paraId="27E26421" w14:textId="069533F2" w:rsidR="002E5E78" w:rsidRPr="003053D5" w:rsidRDefault="00F56CA8" w:rsidP="003053D5">
      <w:pPr>
        <w:pStyle w:val="Heading2"/>
        <w:numPr>
          <w:ilvl w:val="0"/>
          <w:numId w:val="40"/>
        </w:numPr>
        <w:ind w:left="851" w:hanging="851"/>
        <w:rPr>
          <w:lang w:val="en-NZ"/>
        </w:rPr>
      </w:pPr>
      <w:bookmarkStart w:id="196" w:name="_Toc450735827"/>
      <w:bookmarkStart w:id="197" w:name="_Toc450920756"/>
      <w:bookmarkStart w:id="198" w:name="_Toc457932234"/>
      <w:bookmarkStart w:id="199" w:name="_Toc458071725"/>
      <w:bookmarkStart w:id="200" w:name="_Toc106285844"/>
      <w:r w:rsidRPr="00573F56">
        <w:rPr>
          <w:lang w:val="en-NZ"/>
        </w:rPr>
        <w:t xml:space="preserve">Public </w:t>
      </w:r>
      <w:r w:rsidR="00CC3E54" w:rsidRPr="00573F56">
        <w:rPr>
          <w:lang w:val="en-NZ"/>
        </w:rPr>
        <w:t>n</w:t>
      </w:r>
      <w:r w:rsidR="002E5E78" w:rsidRPr="00573F56">
        <w:rPr>
          <w:lang w:val="en-NZ"/>
        </w:rPr>
        <w:t>otice</w:t>
      </w:r>
      <w:bookmarkEnd w:id="196"/>
      <w:bookmarkEnd w:id="197"/>
      <w:r w:rsidR="00CC3E54" w:rsidRPr="00573F56">
        <w:rPr>
          <w:lang w:val="en-NZ"/>
        </w:rPr>
        <w:t xml:space="preserve"> – ordinary meetings</w:t>
      </w:r>
      <w:bookmarkEnd w:id="198"/>
      <w:bookmarkEnd w:id="199"/>
      <w:bookmarkEnd w:id="200"/>
      <w:r w:rsidR="003053D5">
        <w:rPr>
          <w:lang w:val="en-NZ"/>
        </w:rPr>
        <w:t xml:space="preserve">/ </w:t>
      </w:r>
      <w:bookmarkStart w:id="201" w:name="_Toc109296442"/>
      <w:r w:rsidR="003053D5">
        <w:rPr>
          <w:lang w:val="en-NZ"/>
        </w:rPr>
        <w:t>Te pānui tūmatanui – ngā hui noa</w:t>
      </w:r>
      <w:bookmarkEnd w:id="201"/>
      <w:r w:rsidR="003053D5">
        <w:rPr>
          <w:lang w:val="en-NZ"/>
        </w:rPr>
        <w:t xml:space="preserve"> </w:t>
      </w:r>
    </w:p>
    <w:p w14:paraId="33280454" w14:textId="3614A901" w:rsidR="002E5E78" w:rsidRPr="00573F56" w:rsidRDefault="002E5E78" w:rsidP="000A4707">
      <w:pPr>
        <w:pStyle w:val="BodyText-1"/>
      </w:pPr>
      <w:r w:rsidRPr="00573F56">
        <w:t xml:space="preserve">All meetings scheduled for the following month must be publicly notified not more than 14 days and not less than 5 days before the end of </w:t>
      </w:r>
      <w:r w:rsidR="00E10D86">
        <w:t>the current</w:t>
      </w:r>
      <w:r w:rsidRPr="00573F56">
        <w:t xml:space="preserve"> month, together with the dates</w:t>
      </w:r>
      <w:r w:rsidR="005B7132">
        <w:t xml:space="preserve">, </w:t>
      </w:r>
      <w:r w:rsidRPr="00573F56">
        <w:t xml:space="preserve">the times and places </w:t>
      </w:r>
      <w:r w:rsidR="005B7132">
        <w:t xml:space="preserve">on and </w:t>
      </w:r>
      <w:r w:rsidRPr="00573F56">
        <w:t xml:space="preserve">at which those meetings are to be held. </w:t>
      </w:r>
      <w:r w:rsidR="00276B7E" w:rsidRPr="00573F56">
        <w:t xml:space="preserve">In the case of meetings </w:t>
      </w:r>
      <w:r w:rsidRPr="00573F56">
        <w:t>held on or after the 21st day of the month</w:t>
      </w:r>
      <w:r w:rsidR="00276B7E" w:rsidRPr="00573F56">
        <w:t xml:space="preserve"> public notification </w:t>
      </w:r>
      <w:r w:rsidR="00544272">
        <w:t>may</w:t>
      </w:r>
      <w:r w:rsidR="00276B7E" w:rsidRPr="00573F56">
        <w:t xml:space="preserve"> be given </w:t>
      </w:r>
      <w:r w:rsidRPr="00573F56">
        <w:t>not more than 10 nor less than 5 working days before the day on which the meeting is to be held.</w:t>
      </w:r>
      <w:r w:rsidR="00873595">
        <w:t xml:space="preserve"> (See </w:t>
      </w:r>
      <w:r w:rsidR="0033402F">
        <w:t xml:space="preserve">the LGNZ </w:t>
      </w:r>
      <w:r w:rsidR="00873595">
        <w:t>Guide to Standing Orders for more information)</w:t>
      </w:r>
      <w:r w:rsidR="009055CA">
        <w:t>.</w:t>
      </w:r>
    </w:p>
    <w:p w14:paraId="213AE927" w14:textId="77777777" w:rsidR="002E5E78" w:rsidRPr="00573F56" w:rsidRDefault="002E5E78" w:rsidP="000A4707">
      <w:pPr>
        <w:pStyle w:val="BodyText-1"/>
        <w:rPr>
          <w:i/>
          <w:iCs/>
        </w:rPr>
      </w:pPr>
      <w:r w:rsidRPr="00573F56">
        <w:rPr>
          <w:i/>
          <w:iCs/>
        </w:rPr>
        <w:t>s. 46, LGOIMA</w:t>
      </w:r>
      <w:r w:rsidR="005D5575">
        <w:rPr>
          <w:i/>
          <w:iCs/>
        </w:rPr>
        <w:t>.</w:t>
      </w:r>
    </w:p>
    <w:p w14:paraId="6C0F4074" w14:textId="059F8A3A" w:rsidR="00A81456" w:rsidRPr="00491345" w:rsidRDefault="00A81456" w:rsidP="00491345">
      <w:pPr>
        <w:pStyle w:val="Heading2"/>
        <w:numPr>
          <w:ilvl w:val="0"/>
          <w:numId w:val="40"/>
        </w:numPr>
        <w:ind w:left="851" w:hanging="851"/>
        <w:rPr>
          <w:lang w:val="en-NZ"/>
        </w:rPr>
      </w:pPr>
      <w:bookmarkStart w:id="202" w:name="_Toc457932235"/>
      <w:bookmarkStart w:id="203" w:name="_Toc458071726"/>
      <w:bookmarkStart w:id="204" w:name="_Toc106285845"/>
      <w:bookmarkStart w:id="205" w:name="_Toc450735828"/>
      <w:r w:rsidRPr="00573F56">
        <w:rPr>
          <w:lang w:val="en-NZ"/>
        </w:rPr>
        <w:t xml:space="preserve">Notice to members </w:t>
      </w:r>
      <w:r w:rsidR="00CC3E54" w:rsidRPr="00573F56">
        <w:rPr>
          <w:lang w:val="en-NZ"/>
        </w:rPr>
        <w:t>-</w:t>
      </w:r>
      <w:r w:rsidRPr="00573F56">
        <w:rPr>
          <w:lang w:val="en-NZ"/>
        </w:rPr>
        <w:t xml:space="preserve"> ordinary meetings</w:t>
      </w:r>
      <w:bookmarkEnd w:id="202"/>
      <w:bookmarkEnd w:id="203"/>
      <w:bookmarkEnd w:id="204"/>
      <w:r w:rsidR="00491345">
        <w:rPr>
          <w:lang w:val="en-NZ"/>
        </w:rPr>
        <w:t xml:space="preserve">/ </w:t>
      </w:r>
      <w:bookmarkStart w:id="206" w:name="_Toc109296443"/>
      <w:r w:rsidR="00491345">
        <w:rPr>
          <w:lang w:val="en-NZ"/>
        </w:rPr>
        <w:t>Te pānui ki ngā mema – ngā hui noa</w:t>
      </w:r>
      <w:bookmarkEnd w:id="206"/>
      <w:r w:rsidR="00491345">
        <w:rPr>
          <w:lang w:val="en-NZ"/>
        </w:rPr>
        <w:t xml:space="preserve"> </w:t>
      </w:r>
    </w:p>
    <w:p w14:paraId="20288054" w14:textId="77777777" w:rsidR="00A81456" w:rsidRPr="00573F56" w:rsidRDefault="00A81456" w:rsidP="000A4707">
      <w:pPr>
        <w:pStyle w:val="BodyText-1"/>
        <w:rPr>
          <w:lang w:val="en-NZ"/>
        </w:rPr>
      </w:pPr>
      <w:r w:rsidRPr="00573F56">
        <w:rPr>
          <w:lang w:val="en-NZ"/>
        </w:rPr>
        <w:t xml:space="preserve">The chief executive must give notice in writing to each member of the local authority of the </w:t>
      </w:r>
      <w:r w:rsidR="00E23E21">
        <w:rPr>
          <w:lang w:val="en-NZ"/>
        </w:rPr>
        <w:t xml:space="preserve">date, </w:t>
      </w:r>
      <w:r w:rsidRPr="00573F56">
        <w:rPr>
          <w:lang w:val="en-NZ"/>
        </w:rPr>
        <w:t>time and place of any meeting. Notice must be given at least 14 days before the meeting unles</w:t>
      </w:r>
      <w:r w:rsidR="00276B7E" w:rsidRPr="00573F56">
        <w:rPr>
          <w:lang w:val="en-NZ"/>
        </w:rPr>
        <w:t>s the c</w:t>
      </w:r>
      <w:r w:rsidRPr="00573F56">
        <w:rPr>
          <w:lang w:val="en-NZ"/>
        </w:rPr>
        <w:t xml:space="preserve">ouncil has adopted a schedule of meetings, in which case notice must be given at least 14 days before the first meeting on the schedule. </w:t>
      </w:r>
    </w:p>
    <w:p w14:paraId="4CCFD66E" w14:textId="77777777" w:rsidR="00A81456" w:rsidRPr="00573F56" w:rsidRDefault="00A81456" w:rsidP="000A4707">
      <w:pPr>
        <w:pStyle w:val="BodyText-1"/>
        <w:rPr>
          <w:i/>
        </w:rPr>
      </w:pPr>
      <w:r w:rsidRPr="00573F56">
        <w:rPr>
          <w:i/>
        </w:rPr>
        <w:t xml:space="preserve">cl. 19 (5), </w:t>
      </w:r>
      <w:r w:rsidR="00E13944">
        <w:rPr>
          <w:i/>
        </w:rPr>
        <w:t>S</w:t>
      </w:r>
      <w:r w:rsidRPr="00573F56">
        <w:rPr>
          <w:i/>
        </w:rPr>
        <w:t>chedule7</w:t>
      </w:r>
      <w:r w:rsidR="00E13944">
        <w:rPr>
          <w:i/>
        </w:rPr>
        <w:t>,</w:t>
      </w:r>
      <w:r w:rsidRPr="00573F56">
        <w:rPr>
          <w:i/>
        </w:rPr>
        <w:t xml:space="preserve"> LGA</w:t>
      </w:r>
      <w:r w:rsidR="00276B7E" w:rsidRPr="00573F56">
        <w:rPr>
          <w:i/>
        </w:rPr>
        <w:t xml:space="preserve"> 2002</w:t>
      </w:r>
      <w:r w:rsidR="005D5575">
        <w:rPr>
          <w:i/>
        </w:rPr>
        <w:t>.</w:t>
      </w:r>
    </w:p>
    <w:p w14:paraId="5C62117A" w14:textId="2737441D" w:rsidR="005A631A" w:rsidRPr="00B10A3C" w:rsidRDefault="005A631A" w:rsidP="00B10A3C">
      <w:pPr>
        <w:pStyle w:val="Heading2"/>
        <w:numPr>
          <w:ilvl w:val="0"/>
          <w:numId w:val="40"/>
        </w:numPr>
        <w:ind w:left="851" w:hanging="851"/>
        <w:rPr>
          <w:lang w:val="en-NZ"/>
        </w:rPr>
      </w:pPr>
      <w:bookmarkStart w:id="207" w:name="_Toc457932236"/>
      <w:bookmarkStart w:id="208" w:name="_Toc458071727"/>
      <w:bookmarkStart w:id="209" w:name="_Toc106285846"/>
      <w:r w:rsidRPr="00573F56">
        <w:rPr>
          <w:lang w:val="en-NZ"/>
        </w:rPr>
        <w:t>Extraordinary meeting may be called</w:t>
      </w:r>
      <w:bookmarkEnd w:id="205"/>
      <w:bookmarkEnd w:id="207"/>
      <w:bookmarkEnd w:id="208"/>
      <w:bookmarkEnd w:id="209"/>
      <w:r w:rsidR="00B10A3C">
        <w:rPr>
          <w:lang w:val="en-NZ"/>
        </w:rPr>
        <w:t xml:space="preserve">/ </w:t>
      </w:r>
      <w:bookmarkStart w:id="210" w:name="_Toc109296444"/>
      <w:r w:rsidR="00B10A3C">
        <w:rPr>
          <w:lang w:val="en-NZ"/>
        </w:rPr>
        <w:t>Ka āhei ki te karanga hui motuhake</w:t>
      </w:r>
      <w:bookmarkEnd w:id="210"/>
      <w:r w:rsidR="00B10A3C">
        <w:rPr>
          <w:lang w:val="en-NZ"/>
        </w:rPr>
        <w:t xml:space="preserve"> </w:t>
      </w:r>
    </w:p>
    <w:p w14:paraId="39455528" w14:textId="77777777" w:rsidR="005A631A" w:rsidRPr="00573F56" w:rsidRDefault="005A631A" w:rsidP="000A4707">
      <w:pPr>
        <w:pStyle w:val="BodyText-1"/>
        <w:spacing w:after="120"/>
      </w:pPr>
      <w:r w:rsidRPr="00573F56">
        <w:t>An extraordinary council meeting may be called by:</w:t>
      </w:r>
    </w:p>
    <w:p w14:paraId="33E09F39" w14:textId="4928AAA4" w:rsidR="005A631A" w:rsidRPr="00573F56" w:rsidRDefault="009055CA" w:rsidP="00BB55FA">
      <w:pPr>
        <w:pStyle w:val="BodyText-1"/>
        <w:numPr>
          <w:ilvl w:val="0"/>
          <w:numId w:val="41"/>
        </w:numPr>
        <w:spacing w:after="60"/>
        <w:ind w:left="1134" w:hanging="567"/>
      </w:pPr>
      <w:r>
        <w:t>R</w:t>
      </w:r>
      <w:r w:rsidR="005A631A" w:rsidRPr="00573F56">
        <w:t>esolution of the council, or</w:t>
      </w:r>
    </w:p>
    <w:p w14:paraId="4B491051" w14:textId="3827308B" w:rsidR="006A288F" w:rsidRPr="00573F56" w:rsidRDefault="009055CA" w:rsidP="00BB55FA">
      <w:pPr>
        <w:pStyle w:val="BodyText-1"/>
        <w:numPr>
          <w:ilvl w:val="0"/>
          <w:numId w:val="41"/>
        </w:numPr>
        <w:spacing w:after="60"/>
        <w:ind w:left="1134" w:hanging="567"/>
      </w:pPr>
      <w:r>
        <w:t>A</w:t>
      </w:r>
      <w:r w:rsidR="005A631A" w:rsidRPr="00573F56">
        <w:t xml:space="preserve"> requisition in</w:t>
      </w:r>
      <w:r w:rsidR="006A288F" w:rsidRPr="00573F56">
        <w:t xml:space="preserve"> </w:t>
      </w:r>
      <w:r w:rsidR="005A631A" w:rsidRPr="00573F56">
        <w:t xml:space="preserve">writing delivered to the chief executive </w:t>
      </w:r>
      <w:r w:rsidR="006A288F" w:rsidRPr="00573F56">
        <w:t>which is signed by:</w:t>
      </w:r>
    </w:p>
    <w:p w14:paraId="4D03DF9F" w14:textId="70037C2C" w:rsidR="006A288F" w:rsidRPr="00573F56" w:rsidRDefault="009055CA" w:rsidP="00BB55FA">
      <w:pPr>
        <w:pStyle w:val="BodyText-1"/>
        <w:numPr>
          <w:ilvl w:val="0"/>
          <w:numId w:val="42"/>
        </w:numPr>
        <w:spacing w:after="60"/>
        <w:ind w:left="1701" w:hanging="567"/>
      </w:pPr>
      <w:r>
        <w:t>T</w:t>
      </w:r>
      <w:r w:rsidR="00F53C18">
        <w:t xml:space="preserve">he </w:t>
      </w:r>
      <w:r w:rsidR="004834F7">
        <w:t>Chairperson</w:t>
      </w:r>
      <w:r w:rsidR="00B95FAE">
        <w:t>;</w:t>
      </w:r>
      <w:r w:rsidR="006A288F" w:rsidRPr="00573F56">
        <w:t xml:space="preserve"> or</w:t>
      </w:r>
    </w:p>
    <w:p w14:paraId="28A6BBB1" w14:textId="442D5AA9" w:rsidR="005A631A" w:rsidRPr="00573F56" w:rsidRDefault="009055CA" w:rsidP="00BB55FA">
      <w:pPr>
        <w:pStyle w:val="BodyText-1"/>
        <w:numPr>
          <w:ilvl w:val="0"/>
          <w:numId w:val="42"/>
        </w:numPr>
        <w:ind w:left="1701" w:hanging="567"/>
      </w:pPr>
      <w:r>
        <w:t>N</w:t>
      </w:r>
      <w:r w:rsidR="006A288F" w:rsidRPr="00573F56">
        <w:t>o</w:t>
      </w:r>
      <w:r w:rsidR="00F96939">
        <w:t>t</w:t>
      </w:r>
      <w:r w:rsidR="006A288F" w:rsidRPr="00573F56">
        <w:t xml:space="preserve"> less than one third of the total membership of the council (including vacancies).</w:t>
      </w:r>
    </w:p>
    <w:p w14:paraId="1F7B427B" w14:textId="77777777" w:rsidR="006A288F" w:rsidRPr="00573F56" w:rsidRDefault="006A288F" w:rsidP="000A4707">
      <w:pPr>
        <w:pStyle w:val="BodyText-1"/>
        <w:rPr>
          <w:i/>
        </w:rPr>
      </w:pPr>
      <w:r w:rsidRPr="00573F56">
        <w:rPr>
          <w:i/>
        </w:rPr>
        <w:t>cl. 22</w:t>
      </w:r>
      <w:r w:rsidR="005D5575">
        <w:rPr>
          <w:i/>
        </w:rPr>
        <w:t xml:space="preserve"> </w:t>
      </w:r>
      <w:r w:rsidRPr="00573F56">
        <w:rPr>
          <w:i/>
        </w:rPr>
        <w:t xml:space="preserve">(1) </w:t>
      </w:r>
      <w:r w:rsidR="007D7D78">
        <w:rPr>
          <w:i/>
        </w:rPr>
        <w:t>S</w:t>
      </w:r>
      <w:r w:rsidR="008B53F5" w:rsidRPr="00573F56">
        <w:rPr>
          <w:i/>
        </w:rPr>
        <w:t>chedule</w:t>
      </w:r>
      <w:r w:rsidRPr="00573F56">
        <w:rPr>
          <w:i/>
        </w:rPr>
        <w:t xml:space="preserve"> 7, LGA</w:t>
      </w:r>
      <w:r w:rsidR="00CC3E54" w:rsidRPr="00573F56">
        <w:rPr>
          <w:i/>
        </w:rPr>
        <w:t xml:space="preserve"> 2002</w:t>
      </w:r>
      <w:r w:rsidR="007D7D78">
        <w:rPr>
          <w:i/>
        </w:rPr>
        <w:t>.</w:t>
      </w:r>
    </w:p>
    <w:p w14:paraId="56B21F9B" w14:textId="59D657F2" w:rsidR="006A288F" w:rsidRPr="007514AB" w:rsidRDefault="006A288F" w:rsidP="007514AB">
      <w:pPr>
        <w:pStyle w:val="Heading2"/>
        <w:numPr>
          <w:ilvl w:val="0"/>
          <w:numId w:val="40"/>
        </w:numPr>
        <w:ind w:left="851" w:hanging="851"/>
        <w:rPr>
          <w:lang w:val="en-NZ"/>
        </w:rPr>
      </w:pPr>
      <w:bookmarkStart w:id="211" w:name="_Toc450735829"/>
      <w:bookmarkStart w:id="212" w:name="_Toc457932237"/>
      <w:bookmarkStart w:id="213" w:name="_Toc458071728"/>
      <w:bookmarkStart w:id="214" w:name="_Toc106285847"/>
      <w:r w:rsidRPr="00573F56">
        <w:rPr>
          <w:lang w:val="en-NZ"/>
        </w:rPr>
        <w:t>No</w:t>
      </w:r>
      <w:r w:rsidR="00CC3E54" w:rsidRPr="00573F56">
        <w:rPr>
          <w:lang w:val="en-NZ"/>
        </w:rPr>
        <w:t xml:space="preserve">tice to members - </w:t>
      </w:r>
      <w:r w:rsidRPr="00573F56">
        <w:rPr>
          <w:lang w:val="en-NZ"/>
        </w:rPr>
        <w:t xml:space="preserve">extraordinary </w:t>
      </w:r>
      <w:r w:rsidR="008E01D0" w:rsidRPr="00573F56">
        <w:rPr>
          <w:lang w:val="en-NZ"/>
        </w:rPr>
        <w:t>meetings</w:t>
      </w:r>
      <w:bookmarkEnd w:id="211"/>
      <w:bookmarkEnd w:id="212"/>
      <w:bookmarkEnd w:id="213"/>
      <w:bookmarkEnd w:id="214"/>
      <w:r w:rsidR="007514AB">
        <w:rPr>
          <w:lang w:val="en-NZ"/>
        </w:rPr>
        <w:t xml:space="preserve">/ </w:t>
      </w:r>
      <w:bookmarkStart w:id="215" w:name="_Toc109296445"/>
      <w:r w:rsidR="007514AB">
        <w:rPr>
          <w:lang w:val="en-NZ"/>
        </w:rPr>
        <w:t>Te pānui ki ngā mema – ngā hui motuhake</w:t>
      </w:r>
      <w:bookmarkEnd w:id="215"/>
    </w:p>
    <w:p w14:paraId="0A735C9F" w14:textId="20A00A7C" w:rsidR="006A288F" w:rsidRPr="00573F56" w:rsidRDefault="00D064C8" w:rsidP="000A4707">
      <w:pPr>
        <w:pStyle w:val="BodyText-1"/>
      </w:pPr>
      <w:r>
        <w:t>The chief executive must give n</w:t>
      </w:r>
      <w:r w:rsidR="006A288F" w:rsidRPr="00573F56">
        <w:t>otice</w:t>
      </w:r>
      <w:r>
        <w:t>,</w:t>
      </w:r>
      <w:r w:rsidR="006A288F" w:rsidRPr="00573F56">
        <w:t xml:space="preserve"> in writing</w:t>
      </w:r>
      <w:r>
        <w:t>,</w:t>
      </w:r>
      <w:r w:rsidR="006A288F" w:rsidRPr="00573F56">
        <w:t xml:space="preserve"> of the time and place of an extraordinary meeting called under </w:t>
      </w:r>
      <w:r w:rsidR="008A5A56">
        <w:t xml:space="preserve">the </w:t>
      </w:r>
      <w:r>
        <w:t>s</w:t>
      </w:r>
      <w:r w:rsidR="006A288F" w:rsidRPr="00573F56">
        <w:t>tanding order</w:t>
      </w:r>
      <w:r w:rsidR="005D5575">
        <w:t xml:space="preserve"> 8.3</w:t>
      </w:r>
      <w:r>
        <w:t>,</w:t>
      </w:r>
      <w:r w:rsidR="006A288F" w:rsidRPr="00573F56">
        <w:t xml:space="preserve"> </w:t>
      </w:r>
      <w:r>
        <w:t xml:space="preserve">as well as the </w:t>
      </w:r>
      <w:r w:rsidR="006A288F" w:rsidRPr="00573F56">
        <w:t>general nature of business</w:t>
      </w:r>
      <w:r w:rsidR="005D5575">
        <w:t xml:space="preserve"> to be considered</w:t>
      </w:r>
      <w:r w:rsidR="008A5A56">
        <w:t>,</w:t>
      </w:r>
      <w:r w:rsidR="006A288F" w:rsidRPr="00573F56">
        <w:t xml:space="preserve"> to each member of the council at least 3 working days before the day appointed for the meeting</w:t>
      </w:r>
      <w:r w:rsidR="00CC3E54" w:rsidRPr="00573F56">
        <w:t xml:space="preserve">. If the </w:t>
      </w:r>
      <w:r w:rsidR="006A288F" w:rsidRPr="00573F56">
        <w:t>meeting is called by a resolution</w:t>
      </w:r>
      <w:r w:rsidR="00CC3E54" w:rsidRPr="00573F56">
        <w:t xml:space="preserve"> then notice must be provided </w:t>
      </w:r>
      <w:r w:rsidR="006A288F" w:rsidRPr="00573F56">
        <w:t xml:space="preserve">within such lesser period </w:t>
      </w:r>
      <w:r w:rsidR="00CC3E54" w:rsidRPr="00573F56">
        <w:t xml:space="preserve">as is </w:t>
      </w:r>
      <w:r w:rsidR="006A288F" w:rsidRPr="00573F56">
        <w:t xml:space="preserve">specified in the resolution, </w:t>
      </w:r>
      <w:r w:rsidR="00CC3E54" w:rsidRPr="00573F56">
        <w:t xml:space="preserve">as long as it is not </w:t>
      </w:r>
      <w:r w:rsidR="006A288F" w:rsidRPr="00573F56">
        <w:t>less than 24 hours.</w:t>
      </w:r>
    </w:p>
    <w:p w14:paraId="06B4F50A" w14:textId="77777777" w:rsidR="00F245B6" w:rsidRPr="00573F56" w:rsidRDefault="006A288F" w:rsidP="000A4707">
      <w:pPr>
        <w:pStyle w:val="BodyText-1"/>
        <w:rPr>
          <w:iCs/>
        </w:rPr>
      </w:pPr>
      <w:r w:rsidRPr="00573F56">
        <w:rPr>
          <w:i/>
        </w:rPr>
        <w:lastRenderedPageBreak/>
        <w:t>cl.</w:t>
      </w:r>
      <w:r w:rsidR="00000AB6" w:rsidRPr="00573F56">
        <w:rPr>
          <w:i/>
        </w:rPr>
        <w:t xml:space="preserve"> </w:t>
      </w:r>
      <w:r w:rsidRPr="00573F56">
        <w:rPr>
          <w:i/>
        </w:rPr>
        <w:t>22</w:t>
      </w:r>
      <w:r w:rsidR="005D5575">
        <w:rPr>
          <w:i/>
        </w:rPr>
        <w:t xml:space="preserve"> </w:t>
      </w:r>
      <w:r w:rsidRPr="00573F56">
        <w:rPr>
          <w:i/>
        </w:rPr>
        <w:t xml:space="preserve">(3), </w:t>
      </w:r>
      <w:r w:rsidR="005D5575">
        <w:rPr>
          <w:i/>
        </w:rPr>
        <w:t>S</w:t>
      </w:r>
      <w:r w:rsidR="008B53F5" w:rsidRPr="00573F56">
        <w:rPr>
          <w:i/>
        </w:rPr>
        <w:t>chedule</w:t>
      </w:r>
      <w:r w:rsidRPr="00573F56">
        <w:rPr>
          <w:i/>
        </w:rPr>
        <w:t>7</w:t>
      </w:r>
      <w:r w:rsidR="00F53C18">
        <w:rPr>
          <w:i/>
        </w:rPr>
        <w:t>,</w:t>
      </w:r>
      <w:r w:rsidRPr="00573F56">
        <w:rPr>
          <w:i/>
        </w:rPr>
        <w:t xml:space="preserve"> LGA</w:t>
      </w:r>
      <w:r w:rsidR="00CC3E54" w:rsidRPr="00573F56">
        <w:rPr>
          <w:i/>
        </w:rPr>
        <w:t xml:space="preserve"> 2002</w:t>
      </w:r>
      <w:r w:rsidR="007D7D78">
        <w:rPr>
          <w:i/>
        </w:rPr>
        <w:t>.</w:t>
      </w:r>
    </w:p>
    <w:p w14:paraId="12BE49F0" w14:textId="15FE6FEA" w:rsidR="00F96939" w:rsidRDefault="00F96939" w:rsidP="00AB76A0">
      <w:pPr>
        <w:pStyle w:val="Heading2"/>
        <w:numPr>
          <w:ilvl w:val="0"/>
          <w:numId w:val="40"/>
        </w:numPr>
        <w:ind w:left="851" w:hanging="851"/>
      </w:pPr>
      <w:bookmarkStart w:id="216" w:name="_Toc9341579"/>
      <w:bookmarkStart w:id="217" w:name="_Toc9341580"/>
      <w:bookmarkStart w:id="218" w:name="_Toc9341581"/>
      <w:bookmarkStart w:id="219" w:name="_Toc9341582"/>
      <w:bookmarkStart w:id="220" w:name="_Toc9341583"/>
      <w:bookmarkStart w:id="221" w:name="_Toc9341584"/>
      <w:bookmarkStart w:id="222" w:name="_Toc9341585"/>
      <w:bookmarkStart w:id="223" w:name="_Toc9341586"/>
      <w:bookmarkStart w:id="224" w:name="_Toc9341587"/>
      <w:bookmarkStart w:id="225" w:name="_Toc9341588"/>
      <w:bookmarkStart w:id="226" w:name="_Toc9341589"/>
      <w:bookmarkStart w:id="227" w:name="_Toc9341590"/>
      <w:bookmarkStart w:id="228" w:name="_Toc9341591"/>
      <w:bookmarkStart w:id="229" w:name="_Toc9341592"/>
      <w:bookmarkStart w:id="230" w:name="_Toc106285848"/>
      <w:bookmarkStart w:id="231" w:name="_Toc450735832"/>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t>Emergency meetings may be called</w:t>
      </w:r>
      <w:bookmarkEnd w:id="230"/>
      <w:r w:rsidR="00AB76A0">
        <w:t xml:space="preserve">/ </w:t>
      </w:r>
      <w:bookmarkStart w:id="232" w:name="_Toc109296446"/>
      <w:r w:rsidR="00AB76A0">
        <w:t>Ka āhei ki te karanga hui ohotata</w:t>
      </w:r>
      <w:bookmarkEnd w:id="232"/>
      <w:r w:rsidR="00AB76A0">
        <w:t xml:space="preserve"> </w:t>
      </w:r>
    </w:p>
    <w:p w14:paraId="5BF8A74D" w14:textId="6958E37F" w:rsidR="00F96939" w:rsidRDefault="00F96939" w:rsidP="00465E09">
      <w:pPr>
        <w:pStyle w:val="BodyText-1"/>
        <w:spacing w:after="60"/>
      </w:pPr>
      <w:r>
        <w:t xml:space="preserve">If the business a council needs to deal with requires a meeting to be held at a time earlier than is allowed by the notice requirements </w:t>
      </w:r>
      <w:r w:rsidR="00686047">
        <w:t>for holding an extraordinary meeting and</w:t>
      </w:r>
      <w:r>
        <w:t xml:space="preserve"> it is not practicable to call the meeting by resolution, an</w:t>
      </w:r>
      <w:r w:rsidR="00686047">
        <w:t xml:space="preserve"> </w:t>
      </w:r>
      <w:r>
        <w:t>emergency meeting may be called by</w:t>
      </w:r>
      <w:r w:rsidR="00686047">
        <w:t>:</w:t>
      </w:r>
    </w:p>
    <w:p w14:paraId="6D3724D7" w14:textId="52F0AB21" w:rsidR="00F96939" w:rsidRDefault="009055CA" w:rsidP="00465E09">
      <w:pPr>
        <w:pStyle w:val="BodyText-1"/>
        <w:numPr>
          <w:ilvl w:val="0"/>
          <w:numId w:val="152"/>
        </w:numPr>
        <w:spacing w:after="60"/>
        <w:ind w:left="1134" w:hanging="567"/>
      </w:pPr>
      <w:r>
        <w:t>T</w:t>
      </w:r>
      <w:r w:rsidR="00686047">
        <w:t xml:space="preserve">he </w:t>
      </w:r>
      <w:r w:rsidR="004834F7">
        <w:t>Chairperson</w:t>
      </w:r>
      <w:r w:rsidR="00F96939">
        <w:t>; or</w:t>
      </w:r>
    </w:p>
    <w:p w14:paraId="778D2D36" w14:textId="27A741C8" w:rsidR="00F96939" w:rsidRDefault="009055CA" w:rsidP="00465E09">
      <w:pPr>
        <w:pStyle w:val="BodyText-1"/>
        <w:numPr>
          <w:ilvl w:val="0"/>
          <w:numId w:val="152"/>
        </w:numPr>
        <w:ind w:left="1134" w:hanging="567"/>
      </w:pPr>
      <w:r>
        <w:t>If</w:t>
      </w:r>
      <w:r w:rsidR="00686047">
        <w:t xml:space="preserve"> the </w:t>
      </w:r>
      <w:r w:rsidR="004834F7">
        <w:t>Chairperson</w:t>
      </w:r>
      <w:r w:rsidR="00686047">
        <w:t xml:space="preserve"> is</w:t>
      </w:r>
      <w:r w:rsidR="00F96939">
        <w:t xml:space="preserve"> unavailable, the chief executive.</w:t>
      </w:r>
    </w:p>
    <w:p w14:paraId="6CFA6EE5" w14:textId="1714EF8B" w:rsidR="00F96939" w:rsidRDefault="00F96939" w:rsidP="00F96939">
      <w:pPr>
        <w:pStyle w:val="BodyText-1"/>
      </w:pPr>
      <w:r w:rsidRPr="00573F56">
        <w:rPr>
          <w:i/>
        </w:rPr>
        <w:t>cl. 22</w:t>
      </w:r>
      <w:r>
        <w:rPr>
          <w:i/>
        </w:rPr>
        <w:t>A(1)</w:t>
      </w:r>
      <w:r w:rsidRPr="00573F56">
        <w:rPr>
          <w:i/>
        </w:rPr>
        <w:t xml:space="preserve">, </w:t>
      </w:r>
      <w:r>
        <w:rPr>
          <w:i/>
        </w:rPr>
        <w:t>S</w:t>
      </w:r>
      <w:r w:rsidRPr="00573F56">
        <w:rPr>
          <w:i/>
        </w:rPr>
        <w:t>chedule7 LGA 2002</w:t>
      </w:r>
      <w:r w:rsidR="009055CA">
        <w:rPr>
          <w:i/>
        </w:rPr>
        <w:t>.</w:t>
      </w:r>
      <w:r>
        <w:t xml:space="preserve"> </w:t>
      </w:r>
    </w:p>
    <w:p w14:paraId="6B3EA523" w14:textId="24F1CB9B" w:rsidR="00F96939" w:rsidRDefault="00F96939" w:rsidP="008B10E7">
      <w:pPr>
        <w:pStyle w:val="Heading2"/>
        <w:numPr>
          <w:ilvl w:val="0"/>
          <w:numId w:val="40"/>
        </w:numPr>
        <w:ind w:left="851" w:hanging="851"/>
      </w:pPr>
      <w:bookmarkStart w:id="233" w:name="_Toc106285849"/>
      <w:r>
        <w:t>Process for calling an emergency meeting</w:t>
      </w:r>
      <w:bookmarkEnd w:id="233"/>
      <w:r w:rsidR="008B10E7">
        <w:t xml:space="preserve">/ </w:t>
      </w:r>
      <w:bookmarkStart w:id="234" w:name="_Toc109296447"/>
      <w:r w:rsidR="008B10E7">
        <w:t>Te pūnaha mō te karanga hui ohotata</w:t>
      </w:r>
      <w:bookmarkEnd w:id="234"/>
      <w:r w:rsidR="008B10E7">
        <w:t xml:space="preserve"> </w:t>
      </w:r>
    </w:p>
    <w:p w14:paraId="72B6FC14" w14:textId="77777777" w:rsidR="00686047" w:rsidRDefault="00686047" w:rsidP="00F96939">
      <w:pPr>
        <w:pStyle w:val="BodyText-1"/>
      </w:pPr>
      <w:r>
        <w:t>The n</w:t>
      </w:r>
      <w:r w:rsidR="00F96939">
        <w:t>otice of the time and place of an emergency meeting</w:t>
      </w:r>
      <w:r>
        <w:t>,</w:t>
      </w:r>
      <w:r w:rsidR="00F96939">
        <w:t xml:space="preserve"> and of the matters in</w:t>
      </w:r>
      <w:r>
        <w:t xml:space="preserve"> </w:t>
      </w:r>
      <w:r w:rsidR="00F96939">
        <w:t>respect of which the emergency meeting is being called</w:t>
      </w:r>
      <w:r>
        <w:t>,</w:t>
      </w:r>
      <w:r w:rsidR="00F96939">
        <w:t xml:space="preserve"> must be given by the</w:t>
      </w:r>
      <w:r>
        <w:t xml:space="preserve"> </w:t>
      </w:r>
      <w:r w:rsidR="00F96939">
        <w:t>person calling the meeting or by another person on that person’s behalf</w:t>
      </w:r>
      <w:r>
        <w:t>.</w:t>
      </w:r>
    </w:p>
    <w:p w14:paraId="50DAC41A" w14:textId="74DC8147" w:rsidR="00F96939" w:rsidRDefault="00686047" w:rsidP="00F96939">
      <w:pPr>
        <w:pStyle w:val="BodyText-1"/>
      </w:pPr>
      <w:r>
        <w:t xml:space="preserve">The notice must be given, by </w:t>
      </w:r>
      <w:r w:rsidR="00F96939">
        <w:t>whatever means is reasonable in the circumstances, to each member of the</w:t>
      </w:r>
      <w:r>
        <w:t xml:space="preserve"> </w:t>
      </w:r>
      <w:r w:rsidR="00F96939">
        <w:t>local authority</w:t>
      </w:r>
      <w:r>
        <w:t>,</w:t>
      </w:r>
      <w:r w:rsidR="00F96939">
        <w:t xml:space="preserve"> and to the chief executive</w:t>
      </w:r>
      <w:r>
        <w:t>,</w:t>
      </w:r>
      <w:r w:rsidR="00F96939">
        <w:t xml:space="preserve"> at least 24 hours before the time</w:t>
      </w:r>
      <w:r>
        <w:t xml:space="preserve"> </w:t>
      </w:r>
      <w:r w:rsidR="00F96939">
        <w:t>appointed for the meeting</w:t>
      </w:r>
      <w:r>
        <w:t>.</w:t>
      </w:r>
    </w:p>
    <w:p w14:paraId="0CB01774" w14:textId="5089B966" w:rsidR="00F96939" w:rsidRDefault="00F96939" w:rsidP="00F96939">
      <w:pPr>
        <w:pStyle w:val="BodyText-1"/>
      </w:pPr>
      <w:r w:rsidRPr="00573F56">
        <w:rPr>
          <w:i/>
        </w:rPr>
        <w:t>cl. 22</w:t>
      </w:r>
      <w:r>
        <w:rPr>
          <w:i/>
        </w:rPr>
        <w:t>A</w:t>
      </w:r>
      <w:r w:rsidR="005631FB">
        <w:rPr>
          <w:i/>
        </w:rPr>
        <w:t xml:space="preserve"> </w:t>
      </w:r>
      <w:r>
        <w:rPr>
          <w:i/>
        </w:rPr>
        <w:t>(2)</w:t>
      </w:r>
      <w:r w:rsidRPr="00573F56">
        <w:rPr>
          <w:i/>
        </w:rPr>
        <w:t xml:space="preserve">, </w:t>
      </w:r>
      <w:r>
        <w:rPr>
          <w:i/>
        </w:rPr>
        <w:t>S</w:t>
      </w:r>
      <w:r w:rsidRPr="00573F56">
        <w:rPr>
          <w:i/>
        </w:rPr>
        <w:t>chedule7 LGA 2002</w:t>
      </w:r>
      <w:r w:rsidR="009055CA">
        <w:rPr>
          <w:i/>
        </w:rPr>
        <w:t>.</w:t>
      </w:r>
    </w:p>
    <w:p w14:paraId="7968EAE3" w14:textId="0056F30D" w:rsidR="00D95EDA" w:rsidRPr="00046782" w:rsidRDefault="00D95EDA" w:rsidP="00046782">
      <w:pPr>
        <w:pStyle w:val="Heading2"/>
        <w:numPr>
          <w:ilvl w:val="0"/>
          <w:numId w:val="40"/>
        </w:numPr>
        <w:ind w:left="851" w:hanging="851"/>
        <w:rPr>
          <w:lang w:val="en-NZ"/>
        </w:rPr>
      </w:pPr>
      <w:bookmarkStart w:id="235" w:name="_Toc3280746"/>
      <w:bookmarkStart w:id="236" w:name="_Toc106285850"/>
      <w:bookmarkEnd w:id="235"/>
      <w:r w:rsidRPr="00573F56">
        <w:rPr>
          <w:lang w:val="en-NZ"/>
        </w:rPr>
        <w:t xml:space="preserve">Public notice </w:t>
      </w:r>
      <w:r>
        <w:rPr>
          <w:lang w:val="en-NZ"/>
        </w:rPr>
        <w:t>–</w:t>
      </w:r>
      <w:r w:rsidRPr="00573F56">
        <w:rPr>
          <w:lang w:val="en-NZ"/>
        </w:rPr>
        <w:t xml:space="preserve"> </w:t>
      </w:r>
      <w:r>
        <w:rPr>
          <w:lang w:val="en-NZ"/>
        </w:rPr>
        <w:t xml:space="preserve">emergency and </w:t>
      </w:r>
      <w:r w:rsidRPr="00573F56">
        <w:rPr>
          <w:lang w:val="en-NZ"/>
        </w:rPr>
        <w:t>extraordinary meetings</w:t>
      </w:r>
      <w:bookmarkEnd w:id="236"/>
      <w:r w:rsidR="00046782">
        <w:rPr>
          <w:lang w:val="en-NZ"/>
        </w:rPr>
        <w:t xml:space="preserve">/ </w:t>
      </w:r>
      <w:bookmarkStart w:id="237" w:name="_Toc109296448"/>
      <w:r w:rsidR="00046782">
        <w:rPr>
          <w:lang w:val="en-NZ"/>
        </w:rPr>
        <w:t>Te pānui tūmatanui – ngā hui ohotata me te motuhake</w:t>
      </w:r>
      <w:bookmarkEnd w:id="237"/>
      <w:r w:rsidR="00046782">
        <w:rPr>
          <w:lang w:val="en-NZ"/>
        </w:rPr>
        <w:t xml:space="preserve"> </w:t>
      </w:r>
    </w:p>
    <w:p w14:paraId="49081162" w14:textId="77777777" w:rsidR="00D95EDA" w:rsidRDefault="00D95EDA" w:rsidP="00D95EDA">
      <w:pPr>
        <w:pStyle w:val="BodyText-1"/>
        <w:spacing w:after="120"/>
      </w:pPr>
      <w:r w:rsidRPr="00573F56">
        <w:t xml:space="preserve">Where an </w:t>
      </w:r>
      <w:r>
        <w:t xml:space="preserve">emergency or </w:t>
      </w:r>
      <w:r w:rsidRPr="00573F56">
        <w:t xml:space="preserve">extraordinary meeting of a local authority </w:t>
      </w:r>
      <w:r>
        <w:t>is</w:t>
      </w:r>
      <w:r w:rsidRPr="00573F56">
        <w:t xml:space="preserve"> called </w:t>
      </w:r>
      <w:r>
        <w:t xml:space="preserve">but the </w:t>
      </w:r>
      <w:r w:rsidRPr="00573F56">
        <w:t>notice of th</w:t>
      </w:r>
      <w:r>
        <w:t>e</w:t>
      </w:r>
      <w:r w:rsidRPr="00573F56">
        <w:t xml:space="preserve"> meeting </w:t>
      </w:r>
      <w:r>
        <w:t>is</w:t>
      </w:r>
      <w:r w:rsidRPr="00573F56">
        <w:t xml:space="preserve"> inconsistent with these standing orders</w:t>
      </w:r>
      <w:r>
        <w:t>, due to the manner in which it was called,</w:t>
      </w:r>
      <w:r w:rsidRPr="00573F56">
        <w:t xml:space="preserve"> the local authority must</w:t>
      </w:r>
      <w:r w:rsidRPr="00611112">
        <w:rPr>
          <w:rFonts w:ascii="Arial" w:eastAsiaTheme="minorHAnsi" w:hAnsi="Arial" w:cs="Arial"/>
          <w:sz w:val="24"/>
        </w:rPr>
        <w:t xml:space="preserve"> </w:t>
      </w:r>
      <w:r w:rsidRPr="00611112">
        <w:t>cause that meeting and the general nature of business to be transacted at that meeting</w:t>
      </w:r>
      <w:r>
        <w:t>:</w:t>
      </w:r>
    </w:p>
    <w:p w14:paraId="558FAD73" w14:textId="0DAD38B2" w:rsidR="00D95EDA" w:rsidRDefault="009055CA" w:rsidP="00465E09">
      <w:pPr>
        <w:pStyle w:val="BodyText-1"/>
        <w:numPr>
          <w:ilvl w:val="0"/>
          <w:numId w:val="163"/>
        </w:numPr>
        <w:spacing w:after="60"/>
        <w:ind w:left="1134" w:hanging="567"/>
      </w:pPr>
      <w:r>
        <w:t>T</w:t>
      </w:r>
      <w:r w:rsidR="00D95EDA" w:rsidRPr="00D95EDA">
        <w:t xml:space="preserve">o be publicly notified as soon as practicable before the meeting is to be held; or </w:t>
      </w:r>
    </w:p>
    <w:p w14:paraId="03FDEE3F" w14:textId="6185E0BE" w:rsidR="00D95EDA" w:rsidRDefault="009055CA" w:rsidP="00B95FAE">
      <w:pPr>
        <w:pStyle w:val="BodyText-1"/>
        <w:numPr>
          <w:ilvl w:val="0"/>
          <w:numId w:val="163"/>
        </w:numPr>
        <w:ind w:left="1134" w:hanging="567"/>
      </w:pPr>
      <w:r>
        <w:t>If</w:t>
      </w:r>
      <w:r w:rsidR="00D95EDA" w:rsidRPr="00D95EDA">
        <w:t xml:space="preserve"> it is not practicable to publish a notice in newspapers before the meeting, to be notified as soon as practicable on the local authority’s </w:t>
      </w:r>
      <w:r w:rsidR="00CF29FC">
        <w:t>web</w:t>
      </w:r>
      <w:r w:rsidR="00D95EDA" w:rsidRPr="00D95EDA">
        <w:t>site and in any other manner that is reasonable</w:t>
      </w:r>
      <w:r w:rsidR="00D95EDA" w:rsidRPr="00611112">
        <w:t xml:space="preserve"> in the circumstances.</w:t>
      </w:r>
    </w:p>
    <w:p w14:paraId="3FA995B8" w14:textId="77777777" w:rsidR="00D95EDA" w:rsidRPr="00573F56" w:rsidRDefault="00D95EDA" w:rsidP="00D95EDA">
      <w:pPr>
        <w:pStyle w:val="BodyText-1"/>
        <w:rPr>
          <w:i/>
          <w:iCs/>
          <w:lang w:val="fr-FR"/>
        </w:rPr>
      </w:pPr>
      <w:r w:rsidRPr="00573F56">
        <w:rPr>
          <w:i/>
          <w:iCs/>
          <w:lang w:val="fr-FR"/>
        </w:rPr>
        <w:t>s. 46</w:t>
      </w:r>
      <w:r>
        <w:rPr>
          <w:i/>
          <w:iCs/>
          <w:lang w:val="fr-FR"/>
        </w:rPr>
        <w:t xml:space="preserve"> </w:t>
      </w:r>
      <w:r w:rsidRPr="00573F56">
        <w:rPr>
          <w:i/>
          <w:iCs/>
          <w:lang w:val="fr-FR"/>
        </w:rPr>
        <w:t>(3) LGOIMA</w:t>
      </w:r>
      <w:r>
        <w:rPr>
          <w:i/>
          <w:iCs/>
          <w:lang w:val="fr-FR"/>
        </w:rPr>
        <w:t>.</w:t>
      </w:r>
    </w:p>
    <w:p w14:paraId="7EE4431A" w14:textId="5A8328D2" w:rsidR="008E66D6" w:rsidRPr="00CF2CF0" w:rsidRDefault="008E66D6" w:rsidP="00CF2CF0">
      <w:pPr>
        <w:pStyle w:val="Heading2"/>
        <w:numPr>
          <w:ilvl w:val="0"/>
          <w:numId w:val="40"/>
        </w:numPr>
        <w:ind w:left="851" w:hanging="851"/>
        <w:rPr>
          <w:lang w:val="en-NZ"/>
        </w:rPr>
      </w:pPr>
      <w:bookmarkStart w:id="238" w:name="_Toc9341596"/>
      <w:bookmarkStart w:id="239" w:name="_Toc457932242"/>
      <w:bookmarkStart w:id="240" w:name="_Toc458071733"/>
      <w:bookmarkStart w:id="241" w:name="_Toc106285851"/>
      <w:bookmarkEnd w:id="231"/>
      <w:bookmarkEnd w:id="238"/>
      <w:r w:rsidRPr="00573F56">
        <w:rPr>
          <w:lang w:val="en-NZ"/>
        </w:rPr>
        <w:t>Meetings not invalid</w:t>
      </w:r>
      <w:bookmarkEnd w:id="239"/>
      <w:bookmarkEnd w:id="240"/>
      <w:bookmarkEnd w:id="241"/>
      <w:r w:rsidR="00CF2CF0">
        <w:rPr>
          <w:lang w:val="en-NZ"/>
        </w:rPr>
        <w:t xml:space="preserve">/ </w:t>
      </w:r>
      <w:bookmarkStart w:id="242" w:name="_Toc109296449"/>
      <w:r w:rsidR="00CF2CF0">
        <w:rPr>
          <w:lang w:val="en-NZ"/>
        </w:rPr>
        <w:t>Kāore e manakore ngā hui</w:t>
      </w:r>
      <w:bookmarkEnd w:id="242"/>
      <w:r w:rsidR="00CF2CF0">
        <w:rPr>
          <w:lang w:val="en-NZ"/>
        </w:rPr>
        <w:t xml:space="preserve"> </w:t>
      </w:r>
    </w:p>
    <w:p w14:paraId="15EF2832" w14:textId="77777777" w:rsidR="008E66D6" w:rsidRPr="00573F56" w:rsidRDefault="008E66D6">
      <w:pPr>
        <w:pStyle w:val="BodyText-1"/>
        <w:spacing w:after="120"/>
      </w:pPr>
      <w:r w:rsidRPr="00573F56">
        <w:t>The failure to notify a public meeting under these standing orders does not of itself make that meeting invalid. However, where a local authority</w:t>
      </w:r>
      <w:r w:rsidR="005D5575">
        <w:t xml:space="preserve"> </w:t>
      </w:r>
      <w:r w:rsidRPr="00573F56">
        <w:t>becomes aware that a meeting has been incorrectly notified it must, as soon as practicable, give public notice stating:</w:t>
      </w:r>
    </w:p>
    <w:p w14:paraId="12E5C16F" w14:textId="4C7CD9B2" w:rsidR="008E66D6" w:rsidRPr="00573F56" w:rsidRDefault="009055CA" w:rsidP="00BB55FA">
      <w:pPr>
        <w:pStyle w:val="BodyText-1"/>
        <w:numPr>
          <w:ilvl w:val="0"/>
          <w:numId w:val="44"/>
        </w:numPr>
        <w:spacing w:after="60"/>
        <w:ind w:left="1134" w:hanging="567"/>
      </w:pPr>
      <w:r>
        <w:t>T</w:t>
      </w:r>
      <w:r w:rsidR="008E66D6" w:rsidRPr="00573F56">
        <w:t>hat the meeting occurred without proper notification</w:t>
      </w:r>
      <w:r w:rsidR="000A4707">
        <w:t>;</w:t>
      </w:r>
    </w:p>
    <w:p w14:paraId="133A8CCE" w14:textId="6CB84F70" w:rsidR="008E66D6" w:rsidRPr="00573F56" w:rsidRDefault="009055CA" w:rsidP="00BB55FA">
      <w:pPr>
        <w:pStyle w:val="BodyText-1"/>
        <w:numPr>
          <w:ilvl w:val="0"/>
          <w:numId w:val="44"/>
        </w:numPr>
        <w:spacing w:after="60"/>
        <w:ind w:left="1134" w:hanging="567"/>
      </w:pPr>
      <w:r>
        <w:t>T</w:t>
      </w:r>
      <w:r w:rsidR="008E66D6" w:rsidRPr="00573F56">
        <w:t>he general nature of the business transacted; and</w:t>
      </w:r>
    </w:p>
    <w:p w14:paraId="48386745" w14:textId="75CC6A5B" w:rsidR="008E66D6" w:rsidRPr="00573F56" w:rsidRDefault="009055CA" w:rsidP="00BB55FA">
      <w:pPr>
        <w:pStyle w:val="BodyText-1"/>
        <w:numPr>
          <w:ilvl w:val="0"/>
          <w:numId w:val="44"/>
        </w:numPr>
        <w:ind w:left="1134" w:hanging="567"/>
      </w:pPr>
      <w:r>
        <w:lastRenderedPageBreak/>
        <w:t>T</w:t>
      </w:r>
      <w:r w:rsidR="008E66D6" w:rsidRPr="00573F56">
        <w:t>he reasons why the meeting was not properly notified.</w:t>
      </w:r>
    </w:p>
    <w:p w14:paraId="36DE90E4" w14:textId="77777777" w:rsidR="008E66D6" w:rsidRPr="00573F56" w:rsidRDefault="008E66D6" w:rsidP="000A4707">
      <w:pPr>
        <w:pStyle w:val="BodyText-1"/>
        <w:rPr>
          <w:i/>
          <w:sz w:val="32"/>
          <w:lang w:val="en-NZ"/>
        </w:rPr>
      </w:pPr>
      <w:r w:rsidRPr="00573F56">
        <w:rPr>
          <w:i/>
          <w:iCs/>
        </w:rPr>
        <w:t>s. 46</w:t>
      </w:r>
      <w:r w:rsidR="005D5575">
        <w:rPr>
          <w:i/>
          <w:iCs/>
        </w:rPr>
        <w:t xml:space="preserve"> </w:t>
      </w:r>
      <w:r w:rsidRPr="00573F56">
        <w:rPr>
          <w:i/>
          <w:iCs/>
        </w:rPr>
        <w:t>(6), LGOIMA</w:t>
      </w:r>
      <w:r w:rsidR="005D5575">
        <w:rPr>
          <w:i/>
          <w:iCs/>
        </w:rPr>
        <w:t>.</w:t>
      </w:r>
    </w:p>
    <w:p w14:paraId="136957F8" w14:textId="458179A3" w:rsidR="002E5E78" w:rsidRPr="00C03FA7" w:rsidRDefault="007F1A73" w:rsidP="00C03FA7">
      <w:pPr>
        <w:pStyle w:val="Heading2"/>
        <w:numPr>
          <w:ilvl w:val="0"/>
          <w:numId w:val="40"/>
        </w:numPr>
        <w:ind w:left="851" w:hanging="851"/>
        <w:rPr>
          <w:lang w:val="en-NZ"/>
        </w:rPr>
      </w:pPr>
      <w:bookmarkStart w:id="243" w:name="_Toc450735833"/>
      <w:bookmarkStart w:id="244" w:name="_Toc457932243"/>
      <w:bookmarkStart w:id="245" w:name="_Toc458071734"/>
      <w:bookmarkStart w:id="246" w:name="_Toc106285852"/>
      <w:r w:rsidRPr="00573F56">
        <w:rPr>
          <w:lang w:val="en-NZ"/>
        </w:rPr>
        <w:t>Resolution</w:t>
      </w:r>
      <w:r w:rsidR="00AD2925" w:rsidRPr="00573F56">
        <w:rPr>
          <w:lang w:val="en-NZ"/>
        </w:rPr>
        <w:t>s</w:t>
      </w:r>
      <w:r w:rsidRPr="00573F56">
        <w:rPr>
          <w:lang w:val="en-NZ"/>
        </w:rPr>
        <w:t xml:space="preserve"> </w:t>
      </w:r>
      <w:r w:rsidR="00AD2925" w:rsidRPr="00573F56">
        <w:rPr>
          <w:lang w:val="en-NZ"/>
        </w:rPr>
        <w:t xml:space="preserve">passed at an </w:t>
      </w:r>
      <w:r w:rsidRPr="00573F56">
        <w:rPr>
          <w:lang w:val="en-NZ"/>
        </w:rPr>
        <w:t>e</w:t>
      </w:r>
      <w:r w:rsidR="002E5E78" w:rsidRPr="00573F56">
        <w:rPr>
          <w:lang w:val="en-NZ"/>
        </w:rPr>
        <w:t xml:space="preserve">xtraordinary </w:t>
      </w:r>
      <w:r w:rsidR="00AD2925" w:rsidRPr="00573F56">
        <w:rPr>
          <w:lang w:val="en-NZ"/>
        </w:rPr>
        <w:t>meeting</w:t>
      </w:r>
      <w:bookmarkEnd w:id="243"/>
      <w:bookmarkEnd w:id="244"/>
      <w:bookmarkEnd w:id="245"/>
      <w:bookmarkEnd w:id="246"/>
      <w:r w:rsidR="00C03FA7">
        <w:rPr>
          <w:lang w:val="en-NZ"/>
        </w:rPr>
        <w:t xml:space="preserve">/ </w:t>
      </w:r>
      <w:bookmarkStart w:id="247" w:name="_Toc109296450"/>
      <w:r w:rsidR="00C03FA7">
        <w:rPr>
          <w:lang w:val="en-NZ"/>
        </w:rPr>
        <w:t>Ngā tatūnga i whakamanahia i te hui motuhake</w:t>
      </w:r>
      <w:bookmarkEnd w:id="247"/>
      <w:r w:rsidR="00C03FA7">
        <w:rPr>
          <w:lang w:val="en-NZ"/>
        </w:rPr>
        <w:t xml:space="preserve"> </w:t>
      </w:r>
    </w:p>
    <w:p w14:paraId="4B60701A" w14:textId="3E1909D6" w:rsidR="002E5E78" w:rsidRPr="00573F56" w:rsidRDefault="002E5E78" w:rsidP="000A4707">
      <w:pPr>
        <w:pStyle w:val="BodyText-1"/>
        <w:spacing w:after="120"/>
      </w:pPr>
      <w:r w:rsidRPr="00573F56">
        <w:t>A local authority must, as soon as practicable, publicly notify any resolution passed at an extraordinary meeting of the local authority unless</w:t>
      </w:r>
      <w:r w:rsidR="00B95FAE">
        <w:t>:</w:t>
      </w:r>
    </w:p>
    <w:p w14:paraId="4DB97953" w14:textId="619B3C6B" w:rsidR="002E5E78" w:rsidRPr="00573F56" w:rsidRDefault="009055CA" w:rsidP="00BB55FA">
      <w:pPr>
        <w:pStyle w:val="BodyText-1"/>
        <w:numPr>
          <w:ilvl w:val="0"/>
          <w:numId w:val="45"/>
        </w:numPr>
        <w:spacing w:after="60"/>
        <w:ind w:left="1134" w:hanging="567"/>
        <w:rPr>
          <w:bCs/>
        </w:rPr>
      </w:pPr>
      <w:r>
        <w:rPr>
          <w:bCs/>
        </w:rPr>
        <w:t>T</w:t>
      </w:r>
      <w:r w:rsidR="002E5E78" w:rsidRPr="00573F56">
        <w:rPr>
          <w:bCs/>
        </w:rPr>
        <w:t>he resolution was passed at a meeting or part of a meeting from which the public was excluded; or</w:t>
      </w:r>
    </w:p>
    <w:p w14:paraId="5F7043DC" w14:textId="1B69C15F" w:rsidR="002E5E78" w:rsidRPr="005D5575" w:rsidRDefault="009055CA" w:rsidP="00BB55FA">
      <w:pPr>
        <w:pStyle w:val="BodyText-1"/>
        <w:numPr>
          <w:ilvl w:val="0"/>
          <w:numId w:val="45"/>
        </w:numPr>
        <w:ind w:left="1134" w:hanging="567"/>
        <w:rPr>
          <w:lang w:val="en-NZ"/>
        </w:rPr>
      </w:pPr>
      <w:r>
        <w:rPr>
          <w:bCs/>
        </w:rPr>
        <w:t>T</w:t>
      </w:r>
      <w:r w:rsidR="002E5E78" w:rsidRPr="00573F56">
        <w:rPr>
          <w:bCs/>
        </w:rPr>
        <w:t xml:space="preserve">he extraordinary meeting was publicly notified at least 5 working days before the day on which the meeting was held. </w:t>
      </w:r>
    </w:p>
    <w:p w14:paraId="70E83F89" w14:textId="77777777" w:rsidR="002E5E78" w:rsidRPr="00573F56" w:rsidRDefault="002E5E78" w:rsidP="000A4707">
      <w:pPr>
        <w:pStyle w:val="BodyText-1"/>
        <w:rPr>
          <w:i/>
          <w:sz w:val="32"/>
          <w:lang w:val="en-NZ"/>
        </w:rPr>
      </w:pPr>
      <w:r w:rsidRPr="00573F56">
        <w:rPr>
          <w:i/>
          <w:iCs/>
        </w:rPr>
        <w:t>s. 51A, LGOIMA</w:t>
      </w:r>
      <w:r w:rsidR="005D5575">
        <w:rPr>
          <w:i/>
          <w:iCs/>
        </w:rPr>
        <w:t>.</w:t>
      </w:r>
    </w:p>
    <w:p w14:paraId="18DA6B33" w14:textId="24D54B85" w:rsidR="002E5E78" w:rsidRPr="00611764" w:rsidRDefault="002E5E78" w:rsidP="00611764">
      <w:pPr>
        <w:pStyle w:val="Heading2"/>
        <w:numPr>
          <w:ilvl w:val="0"/>
          <w:numId w:val="40"/>
        </w:numPr>
        <w:ind w:left="851" w:hanging="851"/>
        <w:rPr>
          <w:lang w:val="en-NZ"/>
        </w:rPr>
      </w:pPr>
      <w:bookmarkStart w:id="248" w:name="_Toc450735836"/>
      <w:bookmarkStart w:id="249" w:name="_Toc457932244"/>
      <w:bookmarkStart w:id="250" w:name="_Toc458071735"/>
      <w:bookmarkStart w:id="251" w:name="_Toc106285853"/>
      <w:r w:rsidRPr="00573F56">
        <w:rPr>
          <w:lang w:val="en-NZ"/>
        </w:rPr>
        <w:t>Meeting schedules</w:t>
      </w:r>
      <w:bookmarkEnd w:id="248"/>
      <w:bookmarkEnd w:id="249"/>
      <w:bookmarkEnd w:id="250"/>
      <w:bookmarkEnd w:id="251"/>
      <w:r w:rsidR="00611764">
        <w:rPr>
          <w:lang w:val="en-NZ"/>
        </w:rPr>
        <w:t xml:space="preserve">/ </w:t>
      </w:r>
      <w:bookmarkStart w:id="252" w:name="_Toc109296451"/>
      <w:r w:rsidR="00611764">
        <w:rPr>
          <w:lang w:val="en-NZ"/>
        </w:rPr>
        <w:t>Ngā hōtaka hui</w:t>
      </w:r>
      <w:bookmarkEnd w:id="252"/>
      <w:r w:rsidR="00611764">
        <w:rPr>
          <w:lang w:val="en-NZ"/>
        </w:rPr>
        <w:t xml:space="preserve"> </w:t>
      </w:r>
    </w:p>
    <w:p w14:paraId="0E4F43E5" w14:textId="7CF482E8" w:rsidR="002E5E78" w:rsidRPr="00573F56" w:rsidRDefault="002E5E78" w:rsidP="000A4707">
      <w:pPr>
        <w:pStyle w:val="BodyText-1"/>
        <w:rPr>
          <w:lang w:val="en-NZ"/>
        </w:rPr>
      </w:pPr>
      <w:r w:rsidRPr="00573F56">
        <w:rPr>
          <w:lang w:val="en-NZ"/>
        </w:rPr>
        <w:t xml:space="preserve">Where the local authority adopts a meeting schedule it may cover any period that the council considers appropriate and </w:t>
      </w:r>
      <w:r w:rsidR="00AF61CC" w:rsidRPr="00573F56">
        <w:rPr>
          <w:lang w:val="en-NZ"/>
        </w:rPr>
        <w:t xml:space="preserve">may </w:t>
      </w:r>
      <w:r w:rsidRPr="00573F56">
        <w:rPr>
          <w:lang w:val="en-NZ"/>
        </w:rPr>
        <w:t>be amended. Notification of the schedule, or an amendment</w:t>
      </w:r>
      <w:r w:rsidR="005D5575">
        <w:rPr>
          <w:lang w:val="en-NZ"/>
        </w:rPr>
        <w:t>,</w:t>
      </w:r>
      <w:r w:rsidRPr="00573F56">
        <w:rPr>
          <w:lang w:val="en-NZ"/>
        </w:rPr>
        <w:t xml:space="preserve"> will constitute notification</w:t>
      </w:r>
      <w:r w:rsidR="003E3EA6" w:rsidRPr="00573F56">
        <w:rPr>
          <w:lang w:val="en-NZ"/>
        </w:rPr>
        <w:t xml:space="preserve"> to members</w:t>
      </w:r>
      <w:r w:rsidRPr="00573F56">
        <w:rPr>
          <w:lang w:val="en-NZ"/>
        </w:rPr>
        <w:t xml:space="preserve"> of every meeting on the schedule or the amendment.</w:t>
      </w:r>
      <w:r w:rsidR="00076A5D" w:rsidRPr="00573F56">
        <w:rPr>
          <w:lang w:val="en-NZ"/>
        </w:rPr>
        <w:t xml:space="preserve"> This does not replace the requirements under LGOIMA to also publicly notify</w:t>
      </w:r>
      <w:r w:rsidR="00BD3613" w:rsidRPr="00573F56">
        <w:rPr>
          <w:lang w:val="en-NZ"/>
        </w:rPr>
        <w:t xml:space="preserve"> each meeting</w:t>
      </w:r>
      <w:r w:rsidR="00076A5D" w:rsidRPr="00573F56">
        <w:rPr>
          <w:lang w:val="en-NZ"/>
        </w:rPr>
        <w:t xml:space="preserve">. </w:t>
      </w:r>
    </w:p>
    <w:p w14:paraId="11EC5CCB" w14:textId="77777777" w:rsidR="002E5E78" w:rsidRPr="00573F56" w:rsidRDefault="002E5E78" w:rsidP="000A4707">
      <w:pPr>
        <w:pStyle w:val="BodyText-1"/>
        <w:rPr>
          <w:i/>
          <w:sz w:val="32"/>
          <w:lang w:val="en-NZ"/>
        </w:rPr>
      </w:pPr>
      <w:r w:rsidRPr="00573F56">
        <w:rPr>
          <w:i/>
          <w:iCs/>
        </w:rPr>
        <w:t xml:space="preserve">cl. 19 </w:t>
      </w:r>
      <w:r w:rsidR="0057382F" w:rsidRPr="00573F56">
        <w:rPr>
          <w:i/>
          <w:iCs/>
        </w:rPr>
        <w:t xml:space="preserve">(6) </w:t>
      </w:r>
      <w:r w:rsidR="005D5575">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5D5575">
        <w:rPr>
          <w:i/>
          <w:iCs/>
        </w:rPr>
        <w:t>.</w:t>
      </w:r>
    </w:p>
    <w:p w14:paraId="33B09EDB" w14:textId="30904BF9" w:rsidR="002E5E78" w:rsidRPr="003A0135" w:rsidRDefault="002E5E78" w:rsidP="003A0135">
      <w:pPr>
        <w:pStyle w:val="Heading2"/>
        <w:numPr>
          <w:ilvl w:val="0"/>
          <w:numId w:val="40"/>
        </w:numPr>
        <w:ind w:left="851" w:hanging="851"/>
        <w:rPr>
          <w:lang w:val="en-NZ"/>
        </w:rPr>
      </w:pPr>
      <w:bookmarkStart w:id="253" w:name="_Toc450735837"/>
      <w:bookmarkStart w:id="254" w:name="_Toc457932245"/>
      <w:bookmarkStart w:id="255" w:name="_Toc458071736"/>
      <w:bookmarkStart w:id="256" w:name="_Toc106285854"/>
      <w:r w:rsidRPr="00573F56">
        <w:rPr>
          <w:lang w:val="en-NZ"/>
        </w:rPr>
        <w:t>Non-receipt of notice</w:t>
      </w:r>
      <w:bookmarkEnd w:id="253"/>
      <w:r w:rsidR="003E3EA6" w:rsidRPr="00573F56">
        <w:rPr>
          <w:lang w:val="en-NZ"/>
        </w:rPr>
        <w:t xml:space="preserve"> to members</w:t>
      </w:r>
      <w:bookmarkEnd w:id="254"/>
      <w:bookmarkEnd w:id="255"/>
      <w:bookmarkEnd w:id="256"/>
      <w:r w:rsidR="003A0135">
        <w:rPr>
          <w:lang w:val="en-NZ"/>
        </w:rPr>
        <w:t xml:space="preserve">/ </w:t>
      </w:r>
      <w:bookmarkStart w:id="257" w:name="_Toc109296452"/>
      <w:r w:rsidR="003A0135">
        <w:rPr>
          <w:lang w:val="en-NZ"/>
        </w:rPr>
        <w:t>Te kore e whiwhi pānui a ngā mema</w:t>
      </w:r>
      <w:bookmarkEnd w:id="257"/>
      <w:r w:rsidR="003A0135">
        <w:rPr>
          <w:lang w:val="en-NZ"/>
        </w:rPr>
        <w:t xml:space="preserve"> </w:t>
      </w:r>
    </w:p>
    <w:p w14:paraId="19CAF980" w14:textId="6C8FD0D8" w:rsidR="0074648E" w:rsidRPr="00573F56" w:rsidRDefault="0074648E" w:rsidP="000A4707">
      <w:pPr>
        <w:pStyle w:val="BodyText-1"/>
        <w:spacing w:after="120"/>
        <w:rPr>
          <w:lang w:val="en-NZ" w:eastAsia="en-NZ"/>
        </w:rPr>
      </w:pPr>
      <w:r w:rsidRPr="00573F56">
        <w:rPr>
          <w:lang w:val="en-NZ" w:eastAsia="en-NZ"/>
        </w:rPr>
        <w:t xml:space="preserve">A meeting of a local </w:t>
      </w:r>
      <w:r w:rsidR="0092343C">
        <w:rPr>
          <w:lang w:val="en-NZ" w:eastAsia="en-NZ"/>
        </w:rPr>
        <w:t>authority</w:t>
      </w:r>
      <w:r w:rsidR="005D5575">
        <w:rPr>
          <w:lang w:val="en-NZ" w:eastAsia="en-NZ"/>
        </w:rPr>
        <w:t xml:space="preserve"> </w:t>
      </w:r>
      <w:r w:rsidRPr="00573F56">
        <w:rPr>
          <w:lang w:val="en-NZ" w:eastAsia="en-NZ"/>
        </w:rPr>
        <w:t>is not invalid if notice of that meeting was not received, or not received in due time, by a member of the local authority</w:t>
      </w:r>
      <w:r w:rsidR="005D5575">
        <w:rPr>
          <w:lang w:val="en-NZ" w:eastAsia="en-NZ"/>
        </w:rPr>
        <w:t xml:space="preserve"> </w:t>
      </w:r>
      <w:r w:rsidRPr="00573F56">
        <w:rPr>
          <w:lang w:val="en-NZ" w:eastAsia="en-NZ"/>
        </w:rPr>
        <w:t>unless:</w:t>
      </w:r>
    </w:p>
    <w:p w14:paraId="1AD250FC" w14:textId="432C0D96" w:rsidR="0074648E" w:rsidRPr="00573F56" w:rsidRDefault="009055CA" w:rsidP="00882174">
      <w:pPr>
        <w:pStyle w:val="BodyText-1"/>
        <w:numPr>
          <w:ilvl w:val="0"/>
          <w:numId w:val="145"/>
        </w:numPr>
        <w:spacing w:after="60"/>
        <w:ind w:left="1134" w:hanging="567"/>
        <w:rPr>
          <w:lang w:val="en-NZ" w:eastAsia="en-NZ"/>
        </w:rPr>
      </w:pPr>
      <w:r>
        <w:rPr>
          <w:lang w:val="en-NZ" w:eastAsia="en-NZ"/>
        </w:rPr>
        <w:t>I</w:t>
      </w:r>
      <w:r w:rsidR="0074648E" w:rsidRPr="00573F56">
        <w:rPr>
          <w:lang w:val="en-NZ" w:eastAsia="en-NZ"/>
        </w:rPr>
        <w:t>t is proved that the person responsible for giving notice of the meeting acted in bad faith or without reasonable care; and</w:t>
      </w:r>
    </w:p>
    <w:p w14:paraId="117990D7" w14:textId="0C12168D" w:rsidR="0074648E" w:rsidRPr="00573F56" w:rsidRDefault="009055CA" w:rsidP="00882174">
      <w:pPr>
        <w:pStyle w:val="BodyText-1"/>
        <w:numPr>
          <w:ilvl w:val="0"/>
          <w:numId w:val="145"/>
        </w:numPr>
        <w:ind w:left="1134" w:hanging="567"/>
        <w:rPr>
          <w:lang w:val="en-NZ" w:eastAsia="en-NZ"/>
        </w:rPr>
      </w:pPr>
      <w:r>
        <w:rPr>
          <w:lang w:val="en-NZ" w:eastAsia="en-NZ"/>
        </w:rPr>
        <w:t>T</w:t>
      </w:r>
      <w:r w:rsidR="0074648E" w:rsidRPr="00573F56">
        <w:rPr>
          <w:lang w:val="en-NZ" w:eastAsia="en-NZ"/>
        </w:rPr>
        <w:t>he member concerned did not attend the meeting.</w:t>
      </w:r>
    </w:p>
    <w:p w14:paraId="7FB651E8" w14:textId="77777777" w:rsidR="002E5E78" w:rsidRPr="00573F56" w:rsidRDefault="0074648E" w:rsidP="000A4707">
      <w:pPr>
        <w:pStyle w:val="BodyText-1"/>
        <w:rPr>
          <w:lang w:val="en-NZ"/>
        </w:rPr>
      </w:pPr>
      <w:r w:rsidRPr="00573F56">
        <w:rPr>
          <w:lang w:val="en-NZ" w:eastAsia="en-NZ"/>
        </w:rPr>
        <w:t>A member of a local authority</w:t>
      </w:r>
      <w:r w:rsidR="0092343C">
        <w:rPr>
          <w:lang w:val="en-NZ" w:eastAsia="en-NZ"/>
        </w:rPr>
        <w:t xml:space="preserve"> </w:t>
      </w:r>
      <w:r w:rsidRPr="00573F56">
        <w:rPr>
          <w:lang w:val="en-NZ" w:eastAsia="en-NZ"/>
        </w:rPr>
        <w:t>may waive the need to be given notice of a meeting.</w:t>
      </w:r>
      <w:r w:rsidRPr="00573F56">
        <w:rPr>
          <w:lang w:val="en-NZ"/>
        </w:rPr>
        <w:t xml:space="preserve"> </w:t>
      </w:r>
    </w:p>
    <w:p w14:paraId="10712E44" w14:textId="77777777" w:rsidR="002E5E78" w:rsidRPr="00573F56" w:rsidRDefault="002E5E78" w:rsidP="000A4707">
      <w:pPr>
        <w:pStyle w:val="BodyText-1"/>
        <w:rPr>
          <w:i/>
          <w:sz w:val="32"/>
          <w:lang w:val="en-NZ"/>
        </w:rPr>
      </w:pPr>
      <w:r w:rsidRPr="00573F56">
        <w:rPr>
          <w:i/>
          <w:iCs/>
        </w:rPr>
        <w:t>cl. 20</w:t>
      </w:r>
      <w:r w:rsidR="0057382F" w:rsidRPr="00573F56">
        <w:rPr>
          <w:i/>
          <w:iCs/>
        </w:rPr>
        <w:t xml:space="preserve"> (1) &amp; (2)</w:t>
      </w:r>
      <w:r w:rsidRPr="00573F56">
        <w:rPr>
          <w:i/>
          <w:iCs/>
        </w:rPr>
        <w:t xml:space="preserve"> </w:t>
      </w:r>
      <w:r w:rsidR="00F53C18">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92343C">
        <w:rPr>
          <w:i/>
          <w:iCs/>
        </w:rPr>
        <w:t>.</w:t>
      </w:r>
    </w:p>
    <w:p w14:paraId="61089947" w14:textId="4A8B7D98" w:rsidR="002E5E78" w:rsidRPr="005E5424" w:rsidRDefault="002E5E78" w:rsidP="005E5424">
      <w:pPr>
        <w:pStyle w:val="Heading2"/>
        <w:numPr>
          <w:ilvl w:val="0"/>
          <w:numId w:val="40"/>
        </w:numPr>
        <w:ind w:left="851" w:hanging="851"/>
        <w:rPr>
          <w:lang w:val="en-NZ"/>
        </w:rPr>
      </w:pPr>
      <w:bookmarkStart w:id="258" w:name="_Toc450735838"/>
      <w:bookmarkStart w:id="259" w:name="_Toc457932246"/>
      <w:bookmarkStart w:id="260" w:name="_Toc458071737"/>
      <w:bookmarkStart w:id="261" w:name="_Toc106285855"/>
      <w:r w:rsidRPr="00573F56">
        <w:rPr>
          <w:lang w:val="en-NZ"/>
        </w:rPr>
        <w:t>Meeting cancellations</w:t>
      </w:r>
      <w:bookmarkEnd w:id="258"/>
      <w:bookmarkEnd w:id="259"/>
      <w:bookmarkEnd w:id="260"/>
      <w:bookmarkEnd w:id="261"/>
      <w:r w:rsidRPr="00573F56">
        <w:rPr>
          <w:lang w:val="en-NZ"/>
        </w:rPr>
        <w:t xml:space="preserve"> </w:t>
      </w:r>
      <w:r w:rsidR="005E5424">
        <w:rPr>
          <w:lang w:val="en-NZ"/>
        </w:rPr>
        <w:t xml:space="preserve">/ </w:t>
      </w:r>
      <w:bookmarkStart w:id="262" w:name="_Toc109296453"/>
      <w:r w:rsidR="005E5424">
        <w:rPr>
          <w:lang w:val="en-NZ"/>
        </w:rPr>
        <w:t>Te whakakore hui</w:t>
      </w:r>
      <w:bookmarkEnd w:id="262"/>
      <w:r w:rsidR="005E5424">
        <w:rPr>
          <w:lang w:val="en-NZ"/>
        </w:rPr>
        <w:t xml:space="preserve"> </w:t>
      </w:r>
    </w:p>
    <w:p w14:paraId="21ED29F0" w14:textId="4B4EF950" w:rsidR="002E5E78" w:rsidRPr="00573F56" w:rsidRDefault="00411D5A" w:rsidP="000A4707">
      <w:pPr>
        <w:pStyle w:val="BodyText-1"/>
        <w:rPr>
          <w:lang w:val="en-NZ"/>
        </w:rPr>
      </w:pPr>
      <w:r w:rsidRPr="00573F56">
        <w:rPr>
          <w:lang w:val="en-NZ"/>
        </w:rPr>
        <w:t xml:space="preserve">The </w:t>
      </w:r>
      <w:r w:rsidR="00D164F4">
        <w:rPr>
          <w:lang w:val="en-NZ"/>
        </w:rPr>
        <w:t>c</w:t>
      </w:r>
      <w:r w:rsidRPr="00573F56">
        <w:rPr>
          <w:lang w:val="en-NZ"/>
        </w:rPr>
        <w:t xml:space="preserve">hairperson of a scheduled meeting may cancel the meeting if, in consultation with the chief executive, </w:t>
      </w:r>
      <w:r>
        <w:rPr>
          <w:lang w:val="en-NZ"/>
        </w:rPr>
        <w:t xml:space="preserve">they </w:t>
      </w:r>
      <w:r w:rsidRPr="00573F56">
        <w:rPr>
          <w:lang w:val="en-NZ"/>
        </w:rPr>
        <w:t>conside</w:t>
      </w:r>
      <w:r w:rsidR="001F484B">
        <w:rPr>
          <w:lang w:val="en-NZ"/>
        </w:rPr>
        <w:t>r</w:t>
      </w:r>
      <w:r w:rsidRPr="00573F56">
        <w:rPr>
          <w:lang w:val="en-NZ"/>
        </w:rPr>
        <w:t xml:space="preserve"> this is necessary for reasons that include lack of business, lack of quorum or clash with another event</w:t>
      </w:r>
      <w:r w:rsidR="00AF61CC" w:rsidRPr="00573F56">
        <w:rPr>
          <w:lang w:val="en-NZ"/>
        </w:rPr>
        <w:t>.</w:t>
      </w:r>
      <w:r w:rsidR="002E5E78" w:rsidRPr="00573F56">
        <w:rPr>
          <w:lang w:val="en-NZ"/>
        </w:rPr>
        <w:t xml:space="preserve">   </w:t>
      </w:r>
    </w:p>
    <w:p w14:paraId="226E9A4E" w14:textId="77777777" w:rsidR="002E5E78" w:rsidRPr="00573F56" w:rsidRDefault="002E5E78" w:rsidP="000A4707">
      <w:pPr>
        <w:pStyle w:val="BodyText-1"/>
        <w:rPr>
          <w:lang w:val="en-NZ"/>
        </w:rPr>
      </w:pPr>
      <w:r w:rsidRPr="00573F56">
        <w:rPr>
          <w:lang w:val="en-NZ"/>
        </w:rPr>
        <w:t xml:space="preserve">The chief executive must make a reasonable effort to notify members and the public as soon as practicable of the </w:t>
      </w:r>
      <w:r w:rsidR="00BD3613" w:rsidRPr="00573F56">
        <w:rPr>
          <w:lang w:val="en-NZ"/>
        </w:rPr>
        <w:t xml:space="preserve">cancellation </w:t>
      </w:r>
      <w:r w:rsidR="00B37928" w:rsidRPr="00573F56">
        <w:rPr>
          <w:lang w:val="en-NZ"/>
        </w:rPr>
        <w:t>and the reasons behind it.</w:t>
      </w:r>
    </w:p>
    <w:p w14:paraId="180556B7" w14:textId="069090DB" w:rsidR="001B467B" w:rsidRPr="008E4703" w:rsidRDefault="001B467B" w:rsidP="008E4703">
      <w:pPr>
        <w:pStyle w:val="Heading1"/>
        <w:numPr>
          <w:ilvl w:val="0"/>
          <w:numId w:val="47"/>
        </w:numPr>
        <w:ind w:left="851" w:hanging="851"/>
        <w:rPr>
          <w:lang w:val="en-NZ"/>
        </w:rPr>
      </w:pPr>
      <w:bookmarkStart w:id="263" w:name="_Toc457932247"/>
      <w:bookmarkStart w:id="264" w:name="_Toc458071738"/>
      <w:bookmarkStart w:id="265" w:name="_Toc106285856"/>
      <w:r w:rsidRPr="00573F56">
        <w:rPr>
          <w:lang w:val="en-NZ"/>
        </w:rPr>
        <w:lastRenderedPageBreak/>
        <w:t>Meeting agenda</w:t>
      </w:r>
      <w:bookmarkEnd w:id="263"/>
      <w:bookmarkEnd w:id="264"/>
      <w:bookmarkEnd w:id="265"/>
      <w:r w:rsidR="008E4703">
        <w:rPr>
          <w:lang w:val="en-NZ"/>
        </w:rPr>
        <w:t xml:space="preserve">/ </w:t>
      </w:r>
      <w:bookmarkStart w:id="266" w:name="_Toc109296454"/>
      <w:r w:rsidR="008E4703">
        <w:rPr>
          <w:lang w:val="en-NZ"/>
        </w:rPr>
        <w:t>Te rārangi take o ngā hui</w:t>
      </w:r>
      <w:bookmarkEnd w:id="266"/>
      <w:r w:rsidR="008E4703">
        <w:rPr>
          <w:lang w:val="en-NZ"/>
        </w:rPr>
        <w:t xml:space="preserve"> </w:t>
      </w:r>
    </w:p>
    <w:p w14:paraId="1FDC74E3" w14:textId="63A322A4" w:rsidR="002E5E78" w:rsidRPr="0075120A" w:rsidRDefault="002E5E78" w:rsidP="0075120A">
      <w:pPr>
        <w:pStyle w:val="Heading2"/>
        <w:numPr>
          <w:ilvl w:val="0"/>
          <w:numId w:val="48"/>
        </w:numPr>
        <w:ind w:left="851" w:hanging="851"/>
        <w:rPr>
          <w:lang w:val="en-NZ"/>
        </w:rPr>
      </w:pPr>
      <w:bookmarkStart w:id="267" w:name="_Toc450735840"/>
      <w:bookmarkStart w:id="268" w:name="_Toc457932248"/>
      <w:bookmarkStart w:id="269" w:name="_Toc458071739"/>
      <w:bookmarkStart w:id="270" w:name="_Toc106285857"/>
      <w:r w:rsidRPr="00573F56">
        <w:rPr>
          <w:lang w:val="en-NZ"/>
        </w:rPr>
        <w:t>Preparation of the agenda</w:t>
      </w:r>
      <w:bookmarkEnd w:id="267"/>
      <w:bookmarkEnd w:id="268"/>
      <w:bookmarkEnd w:id="269"/>
      <w:bookmarkEnd w:id="270"/>
      <w:r w:rsidR="0075120A">
        <w:rPr>
          <w:lang w:val="en-NZ"/>
        </w:rPr>
        <w:t xml:space="preserve">/ </w:t>
      </w:r>
      <w:bookmarkStart w:id="271" w:name="_Toc109296455"/>
      <w:r w:rsidR="0075120A">
        <w:rPr>
          <w:lang w:val="en-NZ"/>
        </w:rPr>
        <w:t>Te whakarite i te rārangi take</w:t>
      </w:r>
      <w:bookmarkEnd w:id="271"/>
      <w:r w:rsidR="0075120A">
        <w:rPr>
          <w:lang w:val="en-NZ"/>
        </w:rPr>
        <w:t xml:space="preserve"> </w:t>
      </w:r>
    </w:p>
    <w:p w14:paraId="4C9DBED9" w14:textId="77777777" w:rsidR="00CC5779" w:rsidRPr="00CC5779" w:rsidRDefault="00CC5779" w:rsidP="00CC5779">
      <w:pPr>
        <w:pStyle w:val="BodyText-1"/>
      </w:pPr>
      <w:bookmarkStart w:id="272" w:name="_Toc450735841"/>
      <w:bookmarkStart w:id="273" w:name="_Toc457932249"/>
      <w:bookmarkStart w:id="274" w:name="_Toc458071740"/>
      <w:bookmarkStart w:id="275" w:name="_Toc106285858"/>
      <w:r w:rsidRPr="00CC5779">
        <w:t>It is the chief executive’s responsibility, on behalf of the chairperson, to prepare an agenda for each meeting listing and attaching information on the items of business to be brought before the meeting so far as is known, including the names of the relevant members.</w:t>
      </w:r>
    </w:p>
    <w:p w14:paraId="5AAF7348" w14:textId="77777777" w:rsidR="00CC5779" w:rsidRPr="00CC5779" w:rsidRDefault="00CC5779" w:rsidP="00CC5779">
      <w:pPr>
        <w:pStyle w:val="BodyText-1"/>
      </w:pPr>
      <w:r w:rsidRPr="00CC5779">
        <w:t>When preparing business items for an agenda the chief executive must consult, unless impracticable, such as in the case of the inaugural meeting, the chairperson, or the person acting as chairperson for the coming meeting.</w:t>
      </w:r>
    </w:p>
    <w:p w14:paraId="7D09576E" w14:textId="25916531" w:rsidR="00964A69" w:rsidRPr="00B72965" w:rsidRDefault="006159A4" w:rsidP="00B72965">
      <w:pPr>
        <w:pStyle w:val="Heading2"/>
        <w:numPr>
          <w:ilvl w:val="0"/>
          <w:numId w:val="48"/>
        </w:numPr>
        <w:ind w:left="851" w:hanging="851"/>
        <w:rPr>
          <w:lang w:val="en-NZ"/>
        </w:rPr>
      </w:pPr>
      <w:r w:rsidRPr="00573F56">
        <w:rPr>
          <w:lang w:val="en-NZ"/>
        </w:rPr>
        <w:t>Process for raising matters for a decision</w:t>
      </w:r>
      <w:bookmarkEnd w:id="272"/>
      <w:bookmarkEnd w:id="273"/>
      <w:bookmarkEnd w:id="274"/>
      <w:bookmarkEnd w:id="275"/>
      <w:r w:rsidR="00B72965">
        <w:rPr>
          <w:lang w:val="en-NZ"/>
        </w:rPr>
        <w:t xml:space="preserve">/ </w:t>
      </w:r>
      <w:bookmarkStart w:id="276" w:name="_Toc109296456"/>
      <w:r w:rsidR="00B72965">
        <w:rPr>
          <w:lang w:val="en-NZ"/>
        </w:rPr>
        <w:t>Te pūnaha mō te whakatakoto take hei whakatau</w:t>
      </w:r>
      <w:bookmarkEnd w:id="276"/>
      <w:r w:rsidR="00B72965">
        <w:rPr>
          <w:lang w:val="en-NZ"/>
        </w:rPr>
        <w:t xml:space="preserve"> </w:t>
      </w:r>
    </w:p>
    <w:p w14:paraId="6A6C05A1" w14:textId="35BE2E43" w:rsidR="00964A69" w:rsidRPr="00573F56" w:rsidRDefault="00964A69" w:rsidP="000A4707">
      <w:pPr>
        <w:pStyle w:val="BodyText-1"/>
      </w:pPr>
      <w:r w:rsidRPr="00573F56">
        <w:t xml:space="preserve">Requests for reports may be made by a resolution of the </w:t>
      </w:r>
      <w:r w:rsidR="0024470D" w:rsidRPr="00573F56">
        <w:t xml:space="preserve">council, </w:t>
      </w:r>
      <w:r w:rsidR="00E80AF7">
        <w:t>committee, subcommittee</w:t>
      </w:r>
      <w:r w:rsidR="00086FBC">
        <w:t xml:space="preserve"> or</w:t>
      </w:r>
      <w:r w:rsidR="00E80AF7">
        <w:t xml:space="preserve"> </w:t>
      </w:r>
      <w:r w:rsidR="0024470D" w:rsidRPr="00573F56">
        <w:t>subordinate decision-making bod</w:t>
      </w:r>
      <w:r w:rsidR="00E80AF7">
        <w:t>y</w:t>
      </w:r>
      <w:r w:rsidR="0024470D" w:rsidRPr="00573F56">
        <w:t xml:space="preserve">, </w:t>
      </w:r>
      <w:r w:rsidRPr="00573F56">
        <w:t xml:space="preserve">in the case of </w:t>
      </w:r>
      <w:r w:rsidR="0024470D" w:rsidRPr="00573F56">
        <w:t xml:space="preserve">all decision-making bodies other than the council, </w:t>
      </w:r>
      <w:r w:rsidRPr="00573F56">
        <w:t xml:space="preserve">must also fall within the scope of </w:t>
      </w:r>
      <w:r w:rsidR="0024470D" w:rsidRPr="00573F56">
        <w:t>their</w:t>
      </w:r>
      <w:r w:rsidRPr="00573F56">
        <w:t xml:space="preserve"> specific delegations. </w:t>
      </w:r>
    </w:p>
    <w:p w14:paraId="4D20D644" w14:textId="79DDBA99" w:rsidR="0024470D" w:rsidRPr="00573F56" w:rsidRDefault="0024470D" w:rsidP="000F5FA8">
      <w:pPr>
        <w:pStyle w:val="Heading2"/>
        <w:numPr>
          <w:ilvl w:val="0"/>
          <w:numId w:val="48"/>
        </w:numPr>
        <w:ind w:left="851" w:hanging="851"/>
      </w:pPr>
      <w:bookmarkStart w:id="277" w:name="_Toc457932250"/>
      <w:bookmarkStart w:id="278" w:name="_Toc458071741"/>
      <w:bookmarkStart w:id="279" w:name="_Toc106285859"/>
      <w:r w:rsidRPr="00573F56">
        <w:t xml:space="preserve">Chief executive </w:t>
      </w:r>
      <w:r w:rsidR="001B467B" w:rsidRPr="00573F56">
        <w:t xml:space="preserve">may delay or refuse </w:t>
      </w:r>
      <w:r w:rsidRPr="00573F56">
        <w:t>request</w:t>
      </w:r>
      <w:bookmarkEnd w:id="277"/>
      <w:bookmarkEnd w:id="278"/>
      <w:bookmarkEnd w:id="279"/>
      <w:r w:rsidR="000F5FA8">
        <w:t xml:space="preserve">/ </w:t>
      </w:r>
      <w:bookmarkStart w:id="280" w:name="_Toc109296457"/>
      <w:r w:rsidR="000F5FA8">
        <w:t>Ka āhei te tumu whakarae ki te whakaroa, whakakore rānei i tētahi tono</w:t>
      </w:r>
      <w:bookmarkEnd w:id="280"/>
      <w:r w:rsidR="000F5FA8">
        <w:t xml:space="preserve"> </w:t>
      </w:r>
    </w:p>
    <w:p w14:paraId="7FC8D44D" w14:textId="215A49EC" w:rsidR="00964A69" w:rsidRPr="00573F56" w:rsidRDefault="00964A69" w:rsidP="000A4707">
      <w:pPr>
        <w:pStyle w:val="BodyText-1"/>
      </w:pPr>
      <w:r w:rsidRPr="00573F56">
        <w:t xml:space="preserve">The chief executive may delay commissioning any reports that involve significant cost or are beyond the scope of the committee that made the request. In such cases the chief executive will </w:t>
      </w:r>
      <w:r w:rsidR="00844CF1" w:rsidRPr="00573F56">
        <w:t xml:space="preserve">discuss options for meeting the request with the respective </w:t>
      </w:r>
      <w:r w:rsidR="00D164F4">
        <w:t>c</w:t>
      </w:r>
      <w:r w:rsidR="00D400A7" w:rsidRPr="00573F56">
        <w:t>hairperson</w:t>
      </w:r>
      <w:r w:rsidR="00844CF1" w:rsidRPr="00573F56">
        <w:t xml:space="preserve"> and </w:t>
      </w:r>
      <w:r w:rsidRPr="00573F56">
        <w:t xml:space="preserve">report back to </w:t>
      </w:r>
      <w:r w:rsidR="00AE7251">
        <w:t>a</w:t>
      </w:r>
      <w:r w:rsidRPr="00573F56">
        <w:t xml:space="preserve"> </w:t>
      </w:r>
      <w:r w:rsidR="00844CF1" w:rsidRPr="00573F56">
        <w:t xml:space="preserve">subsequent meeting </w:t>
      </w:r>
      <w:r w:rsidRPr="00573F56">
        <w:t xml:space="preserve">with an estimate of the cost involved and seek direction on whether the report should still be prepared. </w:t>
      </w:r>
    </w:p>
    <w:p w14:paraId="568599DD" w14:textId="6587DB8E" w:rsidR="00964A69" w:rsidRPr="00573F56" w:rsidRDefault="00115F8F" w:rsidP="000A4707">
      <w:pPr>
        <w:pStyle w:val="BodyText-1"/>
      </w:pPr>
      <w:r>
        <w:t>Where a c</w:t>
      </w:r>
      <w:r w:rsidR="00C95A7C">
        <w:t>hief executive refuses a member’s request to prepare a report</w:t>
      </w:r>
      <w:r w:rsidR="006C4053">
        <w:t>,</w:t>
      </w:r>
      <w:r w:rsidR="00C95A7C">
        <w:t xml:space="preserve"> an </w:t>
      </w:r>
      <w:r w:rsidR="00DB3B01" w:rsidRPr="00573F56">
        <w:t xml:space="preserve">explanation </w:t>
      </w:r>
      <w:r w:rsidR="00C95A7C">
        <w:t xml:space="preserve">for that refusal should be </w:t>
      </w:r>
      <w:r w:rsidR="00DB3B01" w:rsidRPr="00573F56">
        <w:t>provided to the</w:t>
      </w:r>
      <w:r w:rsidR="00964A69" w:rsidRPr="00573F56">
        <w:t xml:space="preserve"> member.</w:t>
      </w:r>
    </w:p>
    <w:p w14:paraId="5E6C91EB" w14:textId="2568715A" w:rsidR="00117432" w:rsidRPr="0073477F" w:rsidRDefault="00117432" w:rsidP="0073477F">
      <w:pPr>
        <w:pStyle w:val="Heading2"/>
        <w:numPr>
          <w:ilvl w:val="0"/>
          <w:numId w:val="48"/>
        </w:numPr>
        <w:ind w:left="851" w:hanging="851"/>
        <w:rPr>
          <w:lang w:val="en-NZ"/>
        </w:rPr>
      </w:pPr>
      <w:bookmarkStart w:id="281" w:name="_Toc450735842"/>
      <w:bookmarkStart w:id="282" w:name="_Toc457932251"/>
      <w:bookmarkStart w:id="283" w:name="_Toc458071742"/>
      <w:bookmarkStart w:id="284" w:name="_Toc106285860"/>
      <w:r w:rsidRPr="00573F56">
        <w:rPr>
          <w:lang w:val="en-NZ"/>
        </w:rPr>
        <w:t>Order of business</w:t>
      </w:r>
      <w:bookmarkEnd w:id="281"/>
      <w:bookmarkEnd w:id="282"/>
      <w:bookmarkEnd w:id="283"/>
      <w:bookmarkEnd w:id="284"/>
      <w:r w:rsidR="0073477F">
        <w:rPr>
          <w:lang w:val="en-NZ"/>
        </w:rPr>
        <w:t xml:space="preserve">/ </w:t>
      </w:r>
      <w:bookmarkStart w:id="285" w:name="_Toc109296458"/>
      <w:r w:rsidR="0073477F">
        <w:rPr>
          <w:lang w:val="en-NZ"/>
        </w:rPr>
        <w:t>Te raupapatanga o ngā mahi</w:t>
      </w:r>
      <w:bookmarkEnd w:id="285"/>
      <w:r w:rsidR="0073477F">
        <w:rPr>
          <w:lang w:val="en-NZ"/>
        </w:rPr>
        <w:t xml:space="preserve"> </w:t>
      </w:r>
    </w:p>
    <w:p w14:paraId="0626CE06" w14:textId="6E8A961C" w:rsidR="00117432" w:rsidRPr="00573F56" w:rsidRDefault="00117432" w:rsidP="000A4707">
      <w:pPr>
        <w:pStyle w:val="BodyText-1"/>
      </w:pPr>
      <w:r w:rsidRPr="00573F56">
        <w:t>At the meeting the business is to be dealt with in the order in which it stands on the agenda unless t</w:t>
      </w:r>
      <w:r w:rsidR="0024470D" w:rsidRPr="00573F56">
        <w:t xml:space="preserve">he </w:t>
      </w:r>
      <w:r w:rsidR="00D164F4">
        <w:t>c</w:t>
      </w:r>
      <w:r w:rsidR="00D400A7" w:rsidRPr="00573F56">
        <w:t>hairperson</w:t>
      </w:r>
      <w:r w:rsidR="0024470D" w:rsidRPr="00573F56">
        <w:t>, or the meeting</w:t>
      </w:r>
      <w:r w:rsidR="007D7D78">
        <w:t>,</w:t>
      </w:r>
      <w:r w:rsidR="0024470D" w:rsidRPr="00573F56">
        <w:t xml:space="preserve"> </w:t>
      </w:r>
      <w:r w:rsidRPr="00573F56">
        <w:t>decides otherwise. A</w:t>
      </w:r>
      <w:r w:rsidR="0057382F" w:rsidRPr="00573F56">
        <w:t>n example of a</w:t>
      </w:r>
      <w:r w:rsidR="00A213A8" w:rsidRPr="00573F56">
        <w:t xml:space="preserve"> </w:t>
      </w:r>
      <w:r w:rsidRPr="00573F56">
        <w:t xml:space="preserve">default order of business is set out in Appendix </w:t>
      </w:r>
      <w:r w:rsidR="005F5858">
        <w:t>1</w:t>
      </w:r>
      <w:r w:rsidR="00C95A7C">
        <w:t>0</w:t>
      </w:r>
      <w:r w:rsidRPr="00573F56">
        <w:t>.</w:t>
      </w:r>
    </w:p>
    <w:p w14:paraId="19BA7401" w14:textId="77777777" w:rsidR="00117432" w:rsidRPr="00573F56" w:rsidRDefault="00117432" w:rsidP="000A4707">
      <w:pPr>
        <w:pStyle w:val="BodyText-1"/>
        <w:rPr>
          <w:lang w:val="en-NZ"/>
        </w:rPr>
      </w:pPr>
      <w:r w:rsidRPr="00573F56">
        <w:rPr>
          <w:lang w:val="en-NZ"/>
        </w:rPr>
        <w:t xml:space="preserve">The order of business for an extraordinary meeting must be limited to items that are relevant to the purpose </w:t>
      </w:r>
      <w:r w:rsidR="0024470D" w:rsidRPr="00573F56">
        <w:rPr>
          <w:lang w:val="en-NZ"/>
        </w:rPr>
        <w:t xml:space="preserve">for which the </w:t>
      </w:r>
      <w:r w:rsidRPr="00573F56">
        <w:rPr>
          <w:lang w:val="en-NZ"/>
        </w:rPr>
        <w:t>meeting</w:t>
      </w:r>
      <w:r w:rsidR="0024470D" w:rsidRPr="00573F56">
        <w:rPr>
          <w:lang w:val="en-NZ"/>
        </w:rPr>
        <w:t xml:space="preserve"> has been called</w:t>
      </w:r>
      <w:r w:rsidRPr="00573F56">
        <w:rPr>
          <w:lang w:val="en-NZ"/>
        </w:rPr>
        <w:t xml:space="preserve">.  </w:t>
      </w:r>
    </w:p>
    <w:p w14:paraId="21010A34" w14:textId="35BF12CA" w:rsidR="002E5E78" w:rsidRPr="00B10BEB" w:rsidRDefault="00D400A7" w:rsidP="00B10BEB">
      <w:pPr>
        <w:pStyle w:val="Heading2"/>
        <w:numPr>
          <w:ilvl w:val="0"/>
          <w:numId w:val="48"/>
        </w:numPr>
        <w:ind w:left="851" w:hanging="851"/>
        <w:rPr>
          <w:lang w:val="en-NZ"/>
        </w:rPr>
      </w:pPr>
      <w:bookmarkStart w:id="286" w:name="_Toc450735843"/>
      <w:bookmarkStart w:id="287" w:name="_Toc457932252"/>
      <w:bookmarkStart w:id="288" w:name="_Toc458071743"/>
      <w:bookmarkStart w:id="289" w:name="_Toc106285861"/>
      <w:r w:rsidRPr="00573F56">
        <w:rPr>
          <w:lang w:val="en-NZ"/>
        </w:rPr>
        <w:t>Chairperson</w:t>
      </w:r>
      <w:r w:rsidR="002E5E78" w:rsidRPr="00573F56">
        <w:rPr>
          <w:lang w:val="en-NZ"/>
        </w:rPr>
        <w:t>’s recommendation</w:t>
      </w:r>
      <w:bookmarkEnd w:id="286"/>
      <w:bookmarkEnd w:id="287"/>
      <w:bookmarkEnd w:id="288"/>
      <w:bookmarkEnd w:id="289"/>
      <w:r w:rsidR="00B10BEB">
        <w:rPr>
          <w:lang w:val="en-NZ"/>
        </w:rPr>
        <w:t xml:space="preserve">/ </w:t>
      </w:r>
      <w:bookmarkStart w:id="290" w:name="_Toc109296459"/>
      <w:r w:rsidR="00B10BEB">
        <w:rPr>
          <w:lang w:val="en-NZ"/>
        </w:rPr>
        <w:t>Te marohi a te ūpoko</w:t>
      </w:r>
      <w:bookmarkEnd w:id="290"/>
      <w:r w:rsidR="00B10BEB">
        <w:rPr>
          <w:lang w:val="en-NZ"/>
        </w:rPr>
        <w:t xml:space="preserve"> </w:t>
      </w:r>
    </w:p>
    <w:p w14:paraId="3FF13D70" w14:textId="01741A26" w:rsidR="002E5E78" w:rsidRPr="00573F56" w:rsidRDefault="0024470D" w:rsidP="000A4707">
      <w:pPr>
        <w:pStyle w:val="BodyText-1"/>
        <w:rPr>
          <w:lang w:val="en-NZ"/>
        </w:rPr>
      </w:pPr>
      <w:r w:rsidRPr="00573F56">
        <w:rPr>
          <w:lang w:val="en-NZ"/>
        </w:rPr>
        <w:t xml:space="preserve">A </w:t>
      </w:r>
      <w:r w:rsidR="00D164F4">
        <w:rPr>
          <w:lang w:val="en-NZ"/>
        </w:rPr>
        <w:t>c</w:t>
      </w:r>
      <w:r w:rsidR="00D400A7" w:rsidRPr="00573F56">
        <w:rPr>
          <w:lang w:val="en-NZ"/>
        </w:rPr>
        <w:t>hairperson</w:t>
      </w:r>
      <w:r w:rsidRPr="00573F56">
        <w:rPr>
          <w:lang w:val="en-NZ"/>
        </w:rPr>
        <w:t xml:space="preserve">, either prior to the </w:t>
      </w:r>
      <w:r w:rsidR="00D400A7" w:rsidRPr="00573F56">
        <w:rPr>
          <w:lang w:val="en-NZ"/>
        </w:rPr>
        <w:t xml:space="preserve">start of </w:t>
      </w:r>
      <w:r w:rsidRPr="00573F56">
        <w:rPr>
          <w:lang w:val="en-NZ"/>
        </w:rPr>
        <w:t xml:space="preserve">the meeting and/or at the meeting itself, may </w:t>
      </w:r>
      <w:r w:rsidR="002E5E78" w:rsidRPr="00573F56">
        <w:rPr>
          <w:lang w:val="en-NZ"/>
        </w:rPr>
        <w:t xml:space="preserve">include a recommendation regarding any item </w:t>
      </w:r>
      <w:r w:rsidR="00552404" w:rsidRPr="00573F56">
        <w:rPr>
          <w:lang w:val="en-NZ"/>
        </w:rPr>
        <w:t xml:space="preserve">on the agenda </w:t>
      </w:r>
      <w:r w:rsidR="002E5E78" w:rsidRPr="00573F56">
        <w:rPr>
          <w:lang w:val="en-NZ"/>
        </w:rPr>
        <w:t>brough</w:t>
      </w:r>
      <w:r w:rsidR="00D400A7" w:rsidRPr="00573F56">
        <w:rPr>
          <w:lang w:val="en-NZ"/>
        </w:rPr>
        <w:t xml:space="preserve">t before the meeting.  Where a </w:t>
      </w:r>
      <w:r w:rsidR="00D164F4">
        <w:rPr>
          <w:lang w:val="en-NZ"/>
        </w:rPr>
        <w:t>c</w:t>
      </w:r>
      <w:r w:rsidR="00D400A7" w:rsidRPr="00573F56">
        <w:rPr>
          <w:lang w:val="en-NZ"/>
        </w:rPr>
        <w:t>hairperson</w:t>
      </w:r>
      <w:r w:rsidR="002E5E78" w:rsidRPr="00573F56">
        <w:rPr>
          <w:lang w:val="en-NZ"/>
        </w:rPr>
        <w:t xml:space="preserve">’s recommendation varies significantly from an officer’s recommendation the reason for the variation </w:t>
      </w:r>
      <w:r w:rsidRPr="00573F56">
        <w:rPr>
          <w:lang w:val="en-NZ"/>
        </w:rPr>
        <w:t>must</w:t>
      </w:r>
      <w:r w:rsidR="002E5E78" w:rsidRPr="00573F56">
        <w:rPr>
          <w:lang w:val="en-NZ"/>
        </w:rPr>
        <w:t xml:space="preserve"> be explained.</w:t>
      </w:r>
      <w:r w:rsidR="00555875">
        <w:rPr>
          <w:lang w:val="en-NZ"/>
        </w:rPr>
        <w:t xml:space="preserve"> A recommendation that differs significantly from the officer’s recommendation must comply with the decision-making requirements of </w:t>
      </w:r>
      <w:r w:rsidR="00C95A7C">
        <w:rPr>
          <w:lang w:val="en-NZ"/>
        </w:rPr>
        <w:t>Part 6, LGA 2002.</w:t>
      </w:r>
      <w:r w:rsidR="00555875">
        <w:rPr>
          <w:lang w:val="en-NZ"/>
        </w:rPr>
        <w:t xml:space="preserve"> </w:t>
      </w:r>
    </w:p>
    <w:p w14:paraId="24CED5A5" w14:textId="656AF7F4" w:rsidR="004945BB" w:rsidRPr="00302E8D" w:rsidRDefault="00D400A7" w:rsidP="00302E8D">
      <w:pPr>
        <w:pStyle w:val="Heading2"/>
        <w:numPr>
          <w:ilvl w:val="0"/>
          <w:numId w:val="48"/>
        </w:numPr>
        <w:ind w:left="851" w:hanging="851"/>
        <w:rPr>
          <w:lang w:val="en-NZ"/>
        </w:rPr>
      </w:pPr>
      <w:bookmarkStart w:id="291" w:name="_Toc450735844"/>
      <w:bookmarkStart w:id="292" w:name="_Toc457932253"/>
      <w:bookmarkStart w:id="293" w:name="_Toc458071744"/>
      <w:bookmarkStart w:id="294" w:name="_Toc106285862"/>
      <w:r w:rsidRPr="00573F56">
        <w:rPr>
          <w:lang w:val="en-NZ"/>
        </w:rPr>
        <w:lastRenderedPageBreak/>
        <w:t>Chairperson</w:t>
      </w:r>
      <w:r w:rsidR="00D6677C">
        <w:rPr>
          <w:lang w:val="en-NZ"/>
        </w:rPr>
        <w:t xml:space="preserve"> may prepare </w:t>
      </w:r>
      <w:r w:rsidR="004945BB" w:rsidRPr="00573F56">
        <w:rPr>
          <w:lang w:val="en-NZ"/>
        </w:rPr>
        <w:t>report</w:t>
      </w:r>
      <w:bookmarkEnd w:id="291"/>
      <w:bookmarkEnd w:id="292"/>
      <w:bookmarkEnd w:id="293"/>
      <w:bookmarkEnd w:id="294"/>
      <w:r w:rsidR="00302E8D">
        <w:rPr>
          <w:lang w:val="en-NZ"/>
        </w:rPr>
        <w:t xml:space="preserve">/ </w:t>
      </w:r>
      <w:bookmarkStart w:id="295" w:name="_Toc109296460"/>
      <w:r w:rsidR="00302E8D" w:rsidRPr="00531C2D">
        <w:rPr>
          <w:lang w:val="en-NZ"/>
        </w:rPr>
        <w:t>Te pūrongo a te ūpoko</w:t>
      </w:r>
      <w:bookmarkEnd w:id="295"/>
      <w:r w:rsidR="00302E8D">
        <w:rPr>
          <w:lang w:val="en-NZ"/>
        </w:rPr>
        <w:t xml:space="preserve"> </w:t>
      </w:r>
    </w:p>
    <w:p w14:paraId="34E531B0" w14:textId="707A3620" w:rsidR="00D6677C" w:rsidRDefault="00D164F4" w:rsidP="00D6677C">
      <w:pPr>
        <w:pStyle w:val="BodyText-1"/>
      </w:pPr>
      <w:r>
        <w:t>The c</w:t>
      </w:r>
      <w:r w:rsidR="00D6677C">
        <w:t>hairperson of a meeting has the right to prepare a report to be included in the agenda on any matter which falls within the responsibilities of that meeting, as described in its terms of reference.</w:t>
      </w:r>
    </w:p>
    <w:p w14:paraId="2DE6DA42" w14:textId="1B7B6E7A" w:rsidR="004945BB" w:rsidRPr="00573F56" w:rsidRDefault="00D6677C" w:rsidP="00D6677C">
      <w:pPr>
        <w:pStyle w:val="BodyText-1"/>
      </w:pPr>
      <w:r>
        <w:t>For clarity, any recommendation must comply with the decision-making requirements of Part 6, LGA 2002.</w:t>
      </w:r>
    </w:p>
    <w:p w14:paraId="0C4FDC1D" w14:textId="3B650829" w:rsidR="0030203E" w:rsidRPr="00B26459" w:rsidRDefault="0030203E" w:rsidP="00B26459">
      <w:pPr>
        <w:pStyle w:val="Heading2"/>
        <w:numPr>
          <w:ilvl w:val="0"/>
          <w:numId w:val="48"/>
        </w:numPr>
        <w:ind w:left="851" w:hanging="851"/>
        <w:rPr>
          <w:lang w:val="en-NZ"/>
        </w:rPr>
      </w:pPr>
      <w:bookmarkStart w:id="296" w:name="_Toc450735845"/>
      <w:bookmarkStart w:id="297" w:name="_Toc457932254"/>
      <w:bookmarkStart w:id="298" w:name="_Toc458071745"/>
      <w:bookmarkStart w:id="299" w:name="_Toc106285863"/>
      <w:r w:rsidRPr="00573F56">
        <w:rPr>
          <w:lang w:val="en-NZ"/>
        </w:rPr>
        <w:t>Public availability of the agenda</w:t>
      </w:r>
      <w:bookmarkEnd w:id="296"/>
      <w:bookmarkEnd w:id="297"/>
      <w:bookmarkEnd w:id="298"/>
      <w:bookmarkEnd w:id="299"/>
      <w:r w:rsidR="00B26459">
        <w:rPr>
          <w:lang w:val="en-NZ"/>
        </w:rPr>
        <w:t xml:space="preserve">/ </w:t>
      </w:r>
      <w:bookmarkStart w:id="300" w:name="_Toc109296461"/>
      <w:r w:rsidR="00B26459">
        <w:rPr>
          <w:lang w:val="en-NZ"/>
        </w:rPr>
        <w:t>Te wātea o te rārangi take ki te marea</w:t>
      </w:r>
      <w:bookmarkEnd w:id="300"/>
      <w:r w:rsidR="00B26459">
        <w:rPr>
          <w:lang w:val="en-NZ"/>
        </w:rPr>
        <w:t xml:space="preserve"> </w:t>
      </w:r>
    </w:p>
    <w:p w14:paraId="6EBBF89C" w14:textId="73B79CC9" w:rsidR="0030203E" w:rsidRPr="00573F56" w:rsidRDefault="0030203E" w:rsidP="000A4707">
      <w:pPr>
        <w:pStyle w:val="BodyText-1"/>
      </w:pPr>
      <w:r w:rsidRPr="00573F56">
        <w:t xml:space="preserve">All information provided to members at </w:t>
      </w:r>
      <w:r w:rsidR="001B467B" w:rsidRPr="00573F56">
        <w:t xml:space="preserve">a </w:t>
      </w:r>
      <w:r w:rsidRPr="00573F56">
        <w:t xml:space="preserve">local authority meeting must be </w:t>
      </w:r>
      <w:r w:rsidR="00552404" w:rsidRPr="00573F56">
        <w:t xml:space="preserve">publicly </w:t>
      </w:r>
      <w:r w:rsidRPr="00573F56">
        <w:t>available</w:t>
      </w:r>
      <w:r w:rsidR="00C95A7C">
        <w:t>,</w:t>
      </w:r>
      <w:r w:rsidR="001B467B" w:rsidRPr="00573F56">
        <w:t xml:space="preserve"> except where </w:t>
      </w:r>
      <w:r w:rsidRPr="00573F56">
        <w:t xml:space="preserve">an item included in the agenda refers to a matter reasonably expected to be discussed with the public excluded. </w:t>
      </w:r>
    </w:p>
    <w:p w14:paraId="3C3D5BBA" w14:textId="77777777" w:rsidR="0030203E" w:rsidRPr="00573F56" w:rsidRDefault="0030203E" w:rsidP="000A4707">
      <w:pPr>
        <w:pStyle w:val="BodyText-1"/>
        <w:rPr>
          <w:i/>
          <w:lang w:val="en-NZ"/>
        </w:rPr>
      </w:pPr>
      <w:r w:rsidRPr="00573F56">
        <w:rPr>
          <w:i/>
        </w:rPr>
        <w:t>s. 5 &amp; 4</w:t>
      </w:r>
      <w:r w:rsidR="004E372B" w:rsidRPr="00573F56">
        <w:rPr>
          <w:i/>
        </w:rPr>
        <w:t>6A</w:t>
      </w:r>
      <w:r w:rsidRPr="00573F56">
        <w:rPr>
          <w:i/>
        </w:rPr>
        <w:t>, LGOIMA</w:t>
      </w:r>
      <w:r w:rsidR="005F5858">
        <w:rPr>
          <w:i/>
        </w:rPr>
        <w:t>.</w:t>
      </w:r>
    </w:p>
    <w:p w14:paraId="18F4CD82" w14:textId="12C13326" w:rsidR="0030203E" w:rsidRPr="00811DFE" w:rsidRDefault="0030203E" w:rsidP="00811DFE">
      <w:pPr>
        <w:pStyle w:val="Heading2"/>
        <w:numPr>
          <w:ilvl w:val="0"/>
          <w:numId w:val="48"/>
        </w:numPr>
        <w:ind w:left="851" w:hanging="851"/>
        <w:rPr>
          <w:lang w:val="en-NZ"/>
        </w:rPr>
      </w:pPr>
      <w:bookmarkStart w:id="301" w:name="_Toc450735846"/>
      <w:bookmarkStart w:id="302" w:name="_Toc457932255"/>
      <w:bookmarkStart w:id="303" w:name="_Toc458071746"/>
      <w:bookmarkStart w:id="304" w:name="_Toc106285864"/>
      <w:r w:rsidRPr="00573F56">
        <w:rPr>
          <w:lang w:val="en-NZ"/>
        </w:rPr>
        <w:t>Public inspection of agenda</w:t>
      </w:r>
      <w:bookmarkEnd w:id="301"/>
      <w:bookmarkEnd w:id="302"/>
      <w:bookmarkEnd w:id="303"/>
      <w:bookmarkEnd w:id="304"/>
      <w:r w:rsidR="00811DFE">
        <w:rPr>
          <w:lang w:val="en-NZ"/>
        </w:rPr>
        <w:t xml:space="preserve">/ </w:t>
      </w:r>
      <w:bookmarkStart w:id="305" w:name="_Toc109296462"/>
      <w:r w:rsidR="00811DFE">
        <w:rPr>
          <w:lang w:val="en-NZ"/>
        </w:rPr>
        <w:t>Te tirotiro a te marea i te rārangi take</w:t>
      </w:r>
      <w:bookmarkEnd w:id="305"/>
      <w:r w:rsidR="00811DFE">
        <w:rPr>
          <w:lang w:val="en-NZ"/>
        </w:rPr>
        <w:t xml:space="preserve"> </w:t>
      </w:r>
    </w:p>
    <w:p w14:paraId="027CAD07" w14:textId="3B82D581" w:rsidR="0030203E" w:rsidRPr="00573F56" w:rsidRDefault="0030203E" w:rsidP="00465E09">
      <w:pPr>
        <w:pStyle w:val="BodyText-1"/>
        <w:spacing w:after="120"/>
      </w:pPr>
      <w:r w:rsidRPr="00573F56">
        <w:t>Any member of the public may, wi</w:t>
      </w:r>
      <w:r w:rsidR="005F5858">
        <w:t>thout payment of a fee, inspect,</w:t>
      </w:r>
      <w:r w:rsidRPr="00573F56">
        <w:t xml:space="preserve"> during normal office h</w:t>
      </w:r>
      <w:r w:rsidR="005F5858">
        <w:t>ours and</w:t>
      </w:r>
      <w:r w:rsidRPr="00573F56">
        <w:t xml:space="preserve"> within a period of at least 2 working days before </w:t>
      </w:r>
      <w:r w:rsidR="005F5858">
        <w:t>a</w:t>
      </w:r>
      <w:r w:rsidRPr="00573F56">
        <w:t xml:space="preserve"> meeting, all agendas and associated reports circulated to members of the local authority</w:t>
      </w:r>
      <w:r w:rsidR="005F5858">
        <w:t xml:space="preserve"> </w:t>
      </w:r>
      <w:r w:rsidRPr="00573F56">
        <w:t>relating to that meeting.  The agenda:</w:t>
      </w:r>
    </w:p>
    <w:p w14:paraId="04068CE2" w14:textId="3AD5DE7B"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available for inspection at the public offices of the local author</w:t>
      </w:r>
      <w:r w:rsidR="005F5858">
        <w:t xml:space="preserve">ity (including service </w:t>
      </w:r>
      <w:r w:rsidR="0030203E" w:rsidRPr="00573F56">
        <w:t>centres)</w:t>
      </w:r>
      <w:r w:rsidR="00F20FCB" w:rsidRPr="00573F56">
        <w:t>, at</w:t>
      </w:r>
      <w:r w:rsidR="0030203E" w:rsidRPr="00573F56">
        <w:t xml:space="preserve"> public libraries under the authority’s control</w:t>
      </w:r>
      <w:r w:rsidR="00F20FCB" w:rsidRPr="00573F56">
        <w:t xml:space="preserve"> and </w:t>
      </w:r>
      <w:r w:rsidR="00C82155" w:rsidRPr="00573F56">
        <w:t>on the council’s website, and:</w:t>
      </w:r>
    </w:p>
    <w:p w14:paraId="0A577B72" w14:textId="39C4DE30"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accompanied by either</w:t>
      </w:r>
      <w:r w:rsidR="00F20FCB" w:rsidRPr="00573F56">
        <w:t>:</w:t>
      </w:r>
    </w:p>
    <w:p w14:paraId="59277781" w14:textId="508CB88B" w:rsidR="0030203E" w:rsidRPr="00573F56" w:rsidRDefault="009055CA" w:rsidP="00465E09">
      <w:pPr>
        <w:pStyle w:val="BodyText-1"/>
        <w:numPr>
          <w:ilvl w:val="0"/>
          <w:numId w:val="50"/>
        </w:numPr>
        <w:spacing w:after="60"/>
        <w:ind w:left="1701" w:hanging="567"/>
      </w:pPr>
      <w:r>
        <w:t>T</w:t>
      </w:r>
      <w:r w:rsidR="0030203E" w:rsidRPr="00573F56">
        <w:t>he associated reports; or</w:t>
      </w:r>
    </w:p>
    <w:p w14:paraId="5A207C29" w14:textId="419095EC" w:rsidR="0030203E" w:rsidRPr="00573F56" w:rsidRDefault="009055CA" w:rsidP="00BB55FA">
      <w:pPr>
        <w:pStyle w:val="BodyText-1"/>
        <w:numPr>
          <w:ilvl w:val="0"/>
          <w:numId w:val="50"/>
        </w:numPr>
        <w:ind w:left="1701" w:hanging="567"/>
      </w:pPr>
      <w:r>
        <w:t>A</w:t>
      </w:r>
      <w:r w:rsidR="0030203E" w:rsidRPr="00573F56">
        <w:t xml:space="preserve"> notice specifying the places at which the associated reports may be inspected.</w:t>
      </w:r>
    </w:p>
    <w:p w14:paraId="2B482436" w14:textId="77777777" w:rsidR="00543E57" w:rsidRPr="000A4707" w:rsidRDefault="00F60C8C" w:rsidP="000A4707">
      <w:pPr>
        <w:pStyle w:val="BodyText-1"/>
        <w:rPr>
          <w:i/>
        </w:rPr>
      </w:pPr>
      <w:r w:rsidRPr="000A4707">
        <w:rPr>
          <w:i/>
        </w:rPr>
        <w:t>s. 46A</w:t>
      </w:r>
      <w:r w:rsidR="001B467B" w:rsidRPr="000A4707">
        <w:rPr>
          <w:i/>
        </w:rPr>
        <w:t xml:space="preserve"> </w:t>
      </w:r>
      <w:r w:rsidRPr="000A4707">
        <w:rPr>
          <w:i/>
        </w:rPr>
        <w:t>(1)</w:t>
      </w:r>
      <w:r w:rsidR="00A213A8" w:rsidRPr="000A4707">
        <w:rPr>
          <w:i/>
        </w:rPr>
        <w:t>,</w:t>
      </w:r>
      <w:r w:rsidRPr="000A4707">
        <w:rPr>
          <w:i/>
        </w:rPr>
        <w:t xml:space="preserve"> LGOIMA</w:t>
      </w:r>
      <w:r w:rsidR="005F5858">
        <w:rPr>
          <w:i/>
        </w:rPr>
        <w:t>.</w:t>
      </w:r>
    </w:p>
    <w:p w14:paraId="09A1F400" w14:textId="1E24C4B1" w:rsidR="002E5E78" w:rsidRPr="00267164" w:rsidRDefault="002E5E78" w:rsidP="00267164">
      <w:pPr>
        <w:pStyle w:val="Heading2"/>
        <w:numPr>
          <w:ilvl w:val="0"/>
          <w:numId w:val="48"/>
        </w:numPr>
        <w:ind w:left="851" w:hanging="851"/>
        <w:rPr>
          <w:lang w:val="en-NZ"/>
        </w:rPr>
      </w:pPr>
      <w:bookmarkStart w:id="306" w:name="_Toc450735847"/>
      <w:bookmarkStart w:id="307" w:name="_Toc457932256"/>
      <w:bookmarkStart w:id="308" w:name="_Toc458071747"/>
      <w:bookmarkStart w:id="309" w:name="_Toc106285865"/>
      <w:r w:rsidRPr="00573F56">
        <w:rPr>
          <w:lang w:val="en-NZ"/>
        </w:rPr>
        <w:t>Withdrawal of agenda items</w:t>
      </w:r>
      <w:bookmarkEnd w:id="306"/>
      <w:bookmarkEnd w:id="307"/>
      <w:bookmarkEnd w:id="308"/>
      <w:bookmarkEnd w:id="309"/>
      <w:r w:rsidR="00267164">
        <w:rPr>
          <w:lang w:val="en-NZ"/>
        </w:rPr>
        <w:t xml:space="preserve">/ </w:t>
      </w:r>
      <w:bookmarkStart w:id="310" w:name="_Toc109296463"/>
      <w:r w:rsidR="00267164">
        <w:rPr>
          <w:lang w:val="en-NZ"/>
        </w:rPr>
        <w:t>Te tango take i te rārangi take</w:t>
      </w:r>
      <w:bookmarkEnd w:id="310"/>
      <w:r w:rsidR="00267164">
        <w:rPr>
          <w:lang w:val="en-NZ"/>
        </w:rPr>
        <w:t xml:space="preserve"> </w:t>
      </w:r>
    </w:p>
    <w:p w14:paraId="251A6950" w14:textId="6949F3BE" w:rsidR="002E5E78" w:rsidRPr="00573F56" w:rsidRDefault="002E5E78" w:rsidP="000A4707">
      <w:pPr>
        <w:pStyle w:val="BodyText-1"/>
        <w:rPr>
          <w:lang w:val="en-NZ"/>
        </w:rPr>
      </w:pPr>
      <w:r w:rsidRPr="00573F56">
        <w:rPr>
          <w:lang w:val="en-NZ"/>
        </w:rPr>
        <w:t>If justified by circumstances</w:t>
      </w:r>
      <w:r w:rsidR="005A27F3">
        <w:rPr>
          <w:lang w:val="en-NZ"/>
        </w:rPr>
        <w:t>,</w:t>
      </w:r>
      <w:r w:rsidRPr="00573F56">
        <w:rPr>
          <w:lang w:val="en-NZ"/>
        </w:rPr>
        <w:t xml:space="preserve"> an agenda item may be withdrawn</w:t>
      </w:r>
      <w:r w:rsidR="00F60C8C" w:rsidRPr="00573F56">
        <w:rPr>
          <w:lang w:val="en-NZ"/>
        </w:rPr>
        <w:t xml:space="preserve"> by the chief executive</w:t>
      </w:r>
      <w:r w:rsidRPr="00573F56">
        <w:rPr>
          <w:lang w:val="en-NZ"/>
        </w:rPr>
        <w:t>.</w:t>
      </w:r>
      <w:r w:rsidR="004E372B" w:rsidRPr="00573F56">
        <w:rPr>
          <w:lang w:val="en-NZ"/>
        </w:rPr>
        <w:t xml:space="preserve"> </w:t>
      </w:r>
      <w:r w:rsidR="00986069" w:rsidRPr="00573F56">
        <w:rPr>
          <w:lang w:val="en-NZ"/>
        </w:rPr>
        <w:t xml:space="preserve">In the event of an </w:t>
      </w:r>
      <w:r w:rsidR="004E372B" w:rsidRPr="00573F56">
        <w:rPr>
          <w:lang w:val="en-NZ"/>
        </w:rPr>
        <w:t xml:space="preserve">item </w:t>
      </w:r>
      <w:r w:rsidR="00986069" w:rsidRPr="00573F56">
        <w:rPr>
          <w:lang w:val="en-NZ"/>
        </w:rPr>
        <w:t xml:space="preserve">being </w:t>
      </w:r>
      <w:r w:rsidR="004E372B" w:rsidRPr="00573F56">
        <w:rPr>
          <w:lang w:val="en-NZ"/>
        </w:rPr>
        <w:t xml:space="preserve">withdrawn the chief executive should inform the </w:t>
      </w:r>
      <w:r w:rsidR="00D164F4">
        <w:rPr>
          <w:lang w:val="en-NZ"/>
        </w:rPr>
        <w:t>c</w:t>
      </w:r>
      <w:r w:rsidR="00D400A7" w:rsidRPr="00573F56">
        <w:rPr>
          <w:lang w:val="en-NZ"/>
        </w:rPr>
        <w:t>hairperson</w:t>
      </w:r>
      <w:r w:rsidR="004E372B" w:rsidRPr="00573F56">
        <w:rPr>
          <w:lang w:val="en-NZ"/>
        </w:rPr>
        <w:t>.</w:t>
      </w:r>
    </w:p>
    <w:p w14:paraId="0146D637" w14:textId="09E7B7E2" w:rsidR="002E5E78" w:rsidRPr="00DE1E11" w:rsidRDefault="002E5E78" w:rsidP="00DE1E11">
      <w:pPr>
        <w:pStyle w:val="Heading2"/>
        <w:numPr>
          <w:ilvl w:val="0"/>
          <w:numId w:val="48"/>
        </w:numPr>
        <w:ind w:left="851" w:hanging="851"/>
        <w:rPr>
          <w:lang w:val="en-NZ"/>
        </w:rPr>
      </w:pPr>
      <w:bookmarkStart w:id="311" w:name="_Toc450735848"/>
      <w:bookmarkStart w:id="312" w:name="_Toc457932257"/>
      <w:bookmarkStart w:id="313" w:name="_Toc458071748"/>
      <w:bookmarkStart w:id="314" w:name="_Toc106285866"/>
      <w:r w:rsidRPr="00573F56">
        <w:rPr>
          <w:lang w:val="en-NZ"/>
        </w:rPr>
        <w:t>Distribution of the agenda</w:t>
      </w:r>
      <w:bookmarkEnd w:id="311"/>
      <w:bookmarkEnd w:id="312"/>
      <w:bookmarkEnd w:id="313"/>
      <w:bookmarkEnd w:id="314"/>
      <w:r w:rsidR="00DE1E11">
        <w:rPr>
          <w:lang w:val="en-NZ"/>
        </w:rPr>
        <w:t xml:space="preserve">/ </w:t>
      </w:r>
      <w:bookmarkStart w:id="315" w:name="_Toc109296464"/>
      <w:r w:rsidR="00DE1E11">
        <w:rPr>
          <w:lang w:val="en-NZ"/>
        </w:rPr>
        <w:t>Te tuari i te rārangi take</w:t>
      </w:r>
      <w:bookmarkEnd w:id="315"/>
      <w:r w:rsidR="00DE1E11">
        <w:rPr>
          <w:lang w:val="en-NZ"/>
        </w:rPr>
        <w:t xml:space="preserve"> </w:t>
      </w:r>
    </w:p>
    <w:p w14:paraId="1594BFA5" w14:textId="71089287" w:rsidR="001B467B" w:rsidRPr="00573F56" w:rsidRDefault="002E5E78" w:rsidP="000A4707">
      <w:pPr>
        <w:pStyle w:val="BodyText-1"/>
        <w:rPr>
          <w:lang w:val="en-NZ"/>
        </w:rPr>
      </w:pPr>
      <w:r w:rsidRPr="00573F56">
        <w:rPr>
          <w:lang w:val="en-NZ"/>
        </w:rPr>
        <w:t>The chief executive must send the agenda to every member</w:t>
      </w:r>
      <w:r w:rsidR="00C6434C" w:rsidRPr="00573F56">
        <w:rPr>
          <w:lang w:val="en-NZ"/>
        </w:rPr>
        <w:t xml:space="preserve"> of </w:t>
      </w:r>
      <w:r w:rsidR="00F53C18">
        <w:rPr>
          <w:lang w:val="en-NZ"/>
        </w:rPr>
        <w:t>a meeting</w:t>
      </w:r>
      <w:r w:rsidRPr="00573F56">
        <w:rPr>
          <w:lang w:val="en-NZ"/>
        </w:rPr>
        <w:t xml:space="preserve"> at least two clear working days before the day of the meeting, except in the case of an extraordinary meeting</w:t>
      </w:r>
      <w:r w:rsidR="0062560E" w:rsidRPr="00573F56">
        <w:rPr>
          <w:lang w:val="en-NZ"/>
        </w:rPr>
        <w:t xml:space="preserve"> </w:t>
      </w:r>
      <w:r w:rsidR="005918AE">
        <w:rPr>
          <w:lang w:val="en-NZ"/>
        </w:rPr>
        <w:t xml:space="preserve">or an emergency meeting </w:t>
      </w:r>
      <w:r w:rsidR="0062560E" w:rsidRPr="00573F56">
        <w:rPr>
          <w:lang w:val="en-NZ"/>
        </w:rPr>
        <w:t>(</w:t>
      </w:r>
      <w:r w:rsidR="004E372B" w:rsidRPr="00573F56">
        <w:rPr>
          <w:lang w:val="en-NZ"/>
        </w:rPr>
        <w:t>see Standing Order</w:t>
      </w:r>
      <w:r w:rsidR="005918AE">
        <w:rPr>
          <w:lang w:val="en-NZ"/>
        </w:rPr>
        <w:t>s</w:t>
      </w:r>
      <w:r w:rsidR="004E372B" w:rsidRPr="00573F56">
        <w:rPr>
          <w:lang w:val="en-NZ"/>
        </w:rPr>
        <w:t xml:space="preserve"> </w:t>
      </w:r>
      <w:r w:rsidR="005F5858">
        <w:rPr>
          <w:lang w:val="en-NZ"/>
        </w:rPr>
        <w:t>8.4</w:t>
      </w:r>
      <w:r w:rsidR="005918AE">
        <w:rPr>
          <w:lang w:val="en-NZ"/>
        </w:rPr>
        <w:t xml:space="preserve"> and 8.10</w:t>
      </w:r>
      <w:r w:rsidR="005F5858">
        <w:rPr>
          <w:lang w:val="en-NZ"/>
        </w:rPr>
        <w:t>)</w:t>
      </w:r>
      <w:r w:rsidRPr="00573F56">
        <w:rPr>
          <w:lang w:val="en-NZ"/>
        </w:rPr>
        <w:t xml:space="preserve">. </w:t>
      </w:r>
    </w:p>
    <w:p w14:paraId="0688D13F" w14:textId="77777777" w:rsidR="002E5E78" w:rsidRPr="00573F56" w:rsidRDefault="002E5E78" w:rsidP="000A4707">
      <w:pPr>
        <w:pStyle w:val="BodyText-1"/>
        <w:rPr>
          <w:lang w:val="en-NZ"/>
        </w:rPr>
      </w:pPr>
      <w:r w:rsidRPr="00573F56">
        <w:rPr>
          <w:lang w:val="en-NZ"/>
        </w:rPr>
        <w:t>The chief executive may send the agenda, and other materials relating to the meeting or other council business, to members by electronic means.</w:t>
      </w:r>
    </w:p>
    <w:p w14:paraId="49D0149F" w14:textId="2AA4CF98" w:rsidR="002E5E78" w:rsidRPr="00981703" w:rsidRDefault="002E5E78" w:rsidP="00981703">
      <w:pPr>
        <w:pStyle w:val="Heading2"/>
        <w:numPr>
          <w:ilvl w:val="0"/>
          <w:numId w:val="48"/>
        </w:numPr>
        <w:ind w:left="851" w:hanging="851"/>
        <w:rPr>
          <w:lang w:val="en-NZ"/>
        </w:rPr>
      </w:pPr>
      <w:bookmarkStart w:id="316" w:name="_Toc450735849"/>
      <w:bookmarkStart w:id="317" w:name="_Toc457932258"/>
      <w:bookmarkStart w:id="318" w:name="_Toc458071749"/>
      <w:bookmarkStart w:id="319" w:name="_Toc106285867"/>
      <w:r w:rsidRPr="00573F56">
        <w:rPr>
          <w:lang w:val="en-NZ"/>
        </w:rPr>
        <w:lastRenderedPageBreak/>
        <w:t>Status of agenda</w:t>
      </w:r>
      <w:bookmarkEnd w:id="316"/>
      <w:bookmarkEnd w:id="317"/>
      <w:bookmarkEnd w:id="318"/>
      <w:bookmarkEnd w:id="319"/>
      <w:r w:rsidR="00981703">
        <w:rPr>
          <w:lang w:val="en-NZ"/>
        </w:rPr>
        <w:t xml:space="preserve">/ </w:t>
      </w:r>
      <w:bookmarkStart w:id="320" w:name="_Toc109296465"/>
      <w:r w:rsidR="00981703">
        <w:rPr>
          <w:lang w:val="en-NZ"/>
        </w:rPr>
        <w:t>Te tūnga o te rārangi take</w:t>
      </w:r>
      <w:bookmarkEnd w:id="320"/>
      <w:r w:rsidR="00981703">
        <w:rPr>
          <w:lang w:val="en-NZ"/>
        </w:rPr>
        <w:t xml:space="preserve"> </w:t>
      </w:r>
    </w:p>
    <w:p w14:paraId="4EB3F8D5" w14:textId="24DFA883" w:rsidR="002E5E78" w:rsidRPr="00573F56" w:rsidRDefault="002E5E78" w:rsidP="000A4707">
      <w:pPr>
        <w:pStyle w:val="BodyText-1"/>
        <w:rPr>
          <w:lang w:val="en-NZ"/>
        </w:rPr>
      </w:pPr>
      <w:r w:rsidRPr="00573F56">
        <w:rPr>
          <w:lang w:val="en-NZ"/>
        </w:rPr>
        <w:t>No matter on a meeting agenda</w:t>
      </w:r>
      <w:r w:rsidR="00C6434C" w:rsidRPr="00573F56">
        <w:rPr>
          <w:lang w:val="en-NZ"/>
        </w:rPr>
        <w:t xml:space="preserve">, </w:t>
      </w:r>
      <w:r w:rsidR="00C82155" w:rsidRPr="00573F56">
        <w:rPr>
          <w:lang w:val="en-NZ"/>
        </w:rPr>
        <w:t>including</w:t>
      </w:r>
      <w:r w:rsidR="00C6434C" w:rsidRPr="00573F56">
        <w:rPr>
          <w:lang w:val="en-NZ"/>
        </w:rPr>
        <w:t xml:space="preserve"> recommendations, may be considered final until determined by </w:t>
      </w:r>
      <w:r w:rsidR="005A27F3">
        <w:rPr>
          <w:lang w:val="en-NZ"/>
        </w:rPr>
        <w:t xml:space="preserve">a </w:t>
      </w:r>
      <w:r w:rsidR="00C6434C" w:rsidRPr="00573F56">
        <w:rPr>
          <w:lang w:val="en-NZ"/>
        </w:rPr>
        <w:t>formal resolution of th</w:t>
      </w:r>
      <w:r w:rsidR="005F5858">
        <w:rPr>
          <w:lang w:val="en-NZ"/>
        </w:rPr>
        <w:t>at</w:t>
      </w:r>
      <w:r w:rsidR="00C6434C" w:rsidRPr="00573F56">
        <w:rPr>
          <w:lang w:val="en-NZ"/>
        </w:rPr>
        <w:t xml:space="preserve"> </w:t>
      </w:r>
      <w:r w:rsidR="001B467B" w:rsidRPr="00573F56">
        <w:rPr>
          <w:lang w:val="en-NZ"/>
        </w:rPr>
        <w:t>meeting</w:t>
      </w:r>
      <w:r w:rsidR="00C6434C" w:rsidRPr="00573F56">
        <w:rPr>
          <w:lang w:val="en-NZ"/>
        </w:rPr>
        <w:t xml:space="preserve">. </w:t>
      </w:r>
      <w:r w:rsidRPr="00573F56">
        <w:rPr>
          <w:lang w:val="en-NZ"/>
        </w:rPr>
        <w:t xml:space="preserve"> </w:t>
      </w:r>
    </w:p>
    <w:p w14:paraId="695DD619" w14:textId="44ED4289" w:rsidR="002E5E78" w:rsidRPr="00403952" w:rsidRDefault="00B37DA3" w:rsidP="00403952">
      <w:pPr>
        <w:pStyle w:val="Heading2"/>
        <w:numPr>
          <w:ilvl w:val="0"/>
          <w:numId w:val="48"/>
        </w:numPr>
        <w:ind w:left="851" w:hanging="851"/>
        <w:rPr>
          <w:lang w:val="en-NZ"/>
        </w:rPr>
      </w:pPr>
      <w:bookmarkStart w:id="321" w:name="_Toc450735850"/>
      <w:bookmarkStart w:id="322" w:name="_Toc457932259"/>
      <w:bookmarkStart w:id="323" w:name="_Toc458071750"/>
      <w:bookmarkStart w:id="324" w:name="_Toc106285868"/>
      <w:r w:rsidRPr="00573F56">
        <w:rPr>
          <w:lang w:val="en-NZ"/>
        </w:rPr>
        <w:t>I</w:t>
      </w:r>
      <w:r w:rsidR="002E5E78" w:rsidRPr="00573F56">
        <w:rPr>
          <w:lang w:val="en-NZ"/>
        </w:rPr>
        <w:t xml:space="preserve">tems of business not on the agenda </w:t>
      </w:r>
      <w:bookmarkEnd w:id="321"/>
      <w:r w:rsidR="004E372B" w:rsidRPr="00573F56">
        <w:rPr>
          <w:lang w:val="en-NZ"/>
        </w:rPr>
        <w:t>which cannot be delayed</w:t>
      </w:r>
      <w:bookmarkEnd w:id="322"/>
      <w:bookmarkEnd w:id="323"/>
      <w:bookmarkEnd w:id="324"/>
      <w:r w:rsidR="00403952">
        <w:rPr>
          <w:lang w:val="en-NZ"/>
        </w:rPr>
        <w:t xml:space="preserve">/ </w:t>
      </w:r>
      <w:bookmarkStart w:id="325" w:name="_Toc109296466"/>
      <w:r w:rsidR="00403952">
        <w:rPr>
          <w:lang w:val="en-NZ"/>
        </w:rPr>
        <w:t>Ngā take kāore i runga i te rārangi take e kore e taea te whakaroa</w:t>
      </w:r>
      <w:bookmarkEnd w:id="325"/>
      <w:r w:rsidR="00403952">
        <w:rPr>
          <w:lang w:val="en-NZ"/>
        </w:rPr>
        <w:t xml:space="preserve"> </w:t>
      </w:r>
    </w:p>
    <w:p w14:paraId="4FEB6B4D" w14:textId="5518AD6B" w:rsidR="002E5E78" w:rsidRPr="00573F56" w:rsidRDefault="002E5E78" w:rsidP="000A4707">
      <w:pPr>
        <w:pStyle w:val="BodyText-1"/>
        <w:spacing w:after="120"/>
        <w:rPr>
          <w:lang w:val="en-NZ"/>
        </w:rPr>
      </w:pPr>
      <w:r w:rsidRPr="00573F56">
        <w:rPr>
          <w:lang w:val="en-NZ"/>
        </w:rPr>
        <w:t>A meeting may deal with a</w:t>
      </w:r>
      <w:r w:rsidR="00B37DA3" w:rsidRPr="00573F56">
        <w:rPr>
          <w:lang w:val="en-NZ"/>
        </w:rPr>
        <w:t xml:space="preserve">n item of </w:t>
      </w:r>
      <w:r w:rsidRPr="00573F56">
        <w:rPr>
          <w:lang w:val="en-NZ"/>
        </w:rPr>
        <w:t>business that is not on the agenda where the meeting resolves</w:t>
      </w:r>
      <w:r w:rsidR="00B37DA3" w:rsidRPr="00573F56">
        <w:rPr>
          <w:lang w:val="en-NZ"/>
        </w:rPr>
        <w:t xml:space="preserve"> </w:t>
      </w:r>
      <w:r w:rsidR="00BE13D9" w:rsidRPr="00573F56">
        <w:rPr>
          <w:lang w:val="en-NZ"/>
        </w:rPr>
        <w:t>to deal with that item</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w:t>
      </w:r>
      <w:r w:rsidR="00DB3B01" w:rsidRPr="00573F56">
        <w:rPr>
          <w:lang w:val="en-NZ"/>
        </w:rPr>
        <w:t xml:space="preserve">provides the following information </w:t>
      </w:r>
      <w:r w:rsidR="007F4B45" w:rsidRPr="00573F56">
        <w:rPr>
          <w:lang w:val="en-NZ"/>
        </w:rPr>
        <w:t>during</w:t>
      </w:r>
      <w:r w:rsidRPr="00573F56">
        <w:rPr>
          <w:lang w:val="en-NZ"/>
        </w:rPr>
        <w:t xml:space="preserve"> the public part of the meeting:  </w:t>
      </w:r>
    </w:p>
    <w:p w14:paraId="15804A3C" w14:textId="62D44803" w:rsidR="002E5E78" w:rsidRPr="00573F56" w:rsidRDefault="009055CA" w:rsidP="00465E09">
      <w:pPr>
        <w:pStyle w:val="BodyText-1"/>
        <w:numPr>
          <w:ilvl w:val="0"/>
          <w:numId w:val="51"/>
        </w:numPr>
        <w:spacing w:after="60"/>
        <w:ind w:left="1134" w:hanging="567"/>
        <w:rPr>
          <w:lang w:val="en-NZ"/>
        </w:rPr>
      </w:pPr>
      <w:r>
        <w:rPr>
          <w:lang w:val="en-NZ"/>
        </w:rPr>
        <w:t>T</w:t>
      </w:r>
      <w:r w:rsidR="002E5E78" w:rsidRPr="00573F56">
        <w:rPr>
          <w:lang w:val="en-NZ"/>
        </w:rPr>
        <w:t>he reason the item</w:t>
      </w:r>
      <w:r w:rsidR="00DB3B01" w:rsidRPr="00573F56">
        <w:rPr>
          <w:lang w:val="en-NZ"/>
        </w:rPr>
        <w:t xml:space="preserve"> </w:t>
      </w:r>
      <w:r w:rsidR="00B37DA3" w:rsidRPr="00573F56">
        <w:rPr>
          <w:lang w:val="en-NZ"/>
        </w:rPr>
        <w:t>is</w:t>
      </w:r>
      <w:r w:rsidR="002E5E78" w:rsidRPr="00573F56">
        <w:rPr>
          <w:lang w:val="en-NZ"/>
        </w:rPr>
        <w:t xml:space="preserve"> not on the agenda</w:t>
      </w:r>
      <w:r w:rsidR="000A4707">
        <w:rPr>
          <w:lang w:val="en-NZ"/>
        </w:rPr>
        <w:t>; and</w:t>
      </w:r>
      <w:r w:rsidR="002E5E78" w:rsidRPr="00573F56">
        <w:rPr>
          <w:lang w:val="en-NZ"/>
        </w:rPr>
        <w:t xml:space="preserve"> </w:t>
      </w:r>
    </w:p>
    <w:p w14:paraId="75AC8A6E" w14:textId="04DB8DA9" w:rsidR="002E5E78" w:rsidRPr="00573F56" w:rsidRDefault="009055CA" w:rsidP="00BB55FA">
      <w:pPr>
        <w:pStyle w:val="BodyText-1"/>
        <w:numPr>
          <w:ilvl w:val="0"/>
          <w:numId w:val="51"/>
        </w:numPr>
        <w:ind w:left="1134" w:hanging="567"/>
        <w:rPr>
          <w:lang w:val="en-NZ"/>
        </w:rPr>
      </w:pPr>
      <w:r>
        <w:rPr>
          <w:lang w:val="en-NZ"/>
        </w:rPr>
        <w:t>T</w:t>
      </w:r>
      <w:r w:rsidR="002E5E78" w:rsidRPr="00573F56">
        <w:rPr>
          <w:lang w:val="en-NZ"/>
        </w:rPr>
        <w:t xml:space="preserve">he reason </w:t>
      </w:r>
      <w:r w:rsidR="00B37DA3" w:rsidRPr="00573F56">
        <w:rPr>
          <w:lang w:val="en-NZ"/>
        </w:rPr>
        <w:t xml:space="preserve">why </w:t>
      </w:r>
      <w:r w:rsidR="002E5E78" w:rsidRPr="00573F56">
        <w:rPr>
          <w:lang w:val="en-NZ"/>
        </w:rPr>
        <w:t xml:space="preserve">the discussion </w:t>
      </w:r>
      <w:r w:rsidR="00B37DA3" w:rsidRPr="00573F56">
        <w:rPr>
          <w:lang w:val="en-NZ"/>
        </w:rPr>
        <w:t>of</w:t>
      </w:r>
      <w:r w:rsidR="002E5E78" w:rsidRPr="00573F56">
        <w:rPr>
          <w:lang w:val="en-NZ"/>
        </w:rPr>
        <w:t xml:space="preserve"> the item cannot be delayed until a subsequent meeting. </w:t>
      </w:r>
    </w:p>
    <w:p w14:paraId="7747855C" w14:textId="767174BA" w:rsidR="00B37DA3" w:rsidRPr="00573F56" w:rsidRDefault="00B37DA3" w:rsidP="000A4707">
      <w:pPr>
        <w:pStyle w:val="BodyText-1"/>
        <w:rPr>
          <w:i/>
          <w:lang w:val="en-NZ"/>
        </w:rPr>
      </w:pPr>
      <w:r w:rsidRPr="00573F56">
        <w:rPr>
          <w:i/>
          <w:lang w:val="en-NZ"/>
        </w:rPr>
        <w:t>s. 46A</w:t>
      </w:r>
      <w:r w:rsidR="001B467B" w:rsidRPr="00573F56">
        <w:rPr>
          <w:i/>
          <w:lang w:val="en-NZ"/>
        </w:rPr>
        <w:t xml:space="preserve"> </w:t>
      </w:r>
      <w:r w:rsidRPr="00573F56">
        <w:rPr>
          <w:i/>
          <w:lang w:val="en-NZ"/>
        </w:rPr>
        <w:t>(7), LGOIMA</w:t>
      </w:r>
      <w:r w:rsidR="009055CA">
        <w:rPr>
          <w:i/>
          <w:lang w:val="en-NZ"/>
        </w:rPr>
        <w:t>.</w:t>
      </w:r>
    </w:p>
    <w:p w14:paraId="0DD40DBD" w14:textId="2EC1C334" w:rsidR="001B467B" w:rsidRPr="00573F56" w:rsidRDefault="00BE13D9" w:rsidP="000A4707">
      <w:pPr>
        <w:pStyle w:val="BodyText-1"/>
        <w:rPr>
          <w:lang w:val="en-NZ"/>
        </w:rPr>
      </w:pPr>
      <w:r w:rsidRPr="00573F56">
        <w:rPr>
          <w:lang w:val="en-NZ"/>
        </w:rPr>
        <w:t>Items not on the agenda</w:t>
      </w:r>
      <w:r w:rsidR="002E5E78" w:rsidRPr="00573F56">
        <w:rPr>
          <w:lang w:val="en-NZ"/>
        </w:rPr>
        <w:t xml:space="preserve"> may be brought before the meeting </w:t>
      </w:r>
      <w:r w:rsidR="00D033A3" w:rsidRPr="00573F56">
        <w:rPr>
          <w:lang w:val="en-NZ"/>
        </w:rPr>
        <w:t>through</w:t>
      </w:r>
      <w:r w:rsidR="002E5E78" w:rsidRPr="00573F56">
        <w:rPr>
          <w:lang w:val="en-NZ"/>
        </w:rPr>
        <w:t xml:space="preserve"> a report from either the chief executive or the </w:t>
      </w:r>
      <w:r w:rsidR="00D164F4">
        <w:rPr>
          <w:lang w:val="en-NZ"/>
        </w:rPr>
        <w:t>c</w:t>
      </w:r>
      <w:r w:rsidR="00D400A7" w:rsidRPr="00573F56">
        <w:rPr>
          <w:lang w:val="en-NZ"/>
        </w:rPr>
        <w:t>hairperson</w:t>
      </w:r>
      <w:r w:rsidR="002E5E78" w:rsidRPr="00573F56">
        <w:rPr>
          <w:lang w:val="en-NZ"/>
        </w:rPr>
        <w:t xml:space="preserve">.  </w:t>
      </w:r>
    </w:p>
    <w:p w14:paraId="1B1FD41E" w14:textId="0D40DC1B" w:rsidR="00DB0E6D" w:rsidRPr="00573F56" w:rsidRDefault="00D033A3" w:rsidP="000A4707">
      <w:pPr>
        <w:pStyle w:val="BodyText-1"/>
        <w:rPr>
          <w:lang w:val="en-NZ"/>
        </w:rPr>
      </w:pPr>
      <w:r w:rsidRPr="00573F56">
        <w:rPr>
          <w:b/>
          <w:lang w:val="en-NZ"/>
        </w:rPr>
        <w:t>Please note</w:t>
      </w:r>
      <w:r w:rsidR="005A27F3">
        <w:rPr>
          <w:b/>
          <w:lang w:val="en-NZ"/>
        </w:rPr>
        <w:t>,</w:t>
      </w:r>
      <w:r w:rsidRPr="00573F56">
        <w:rPr>
          <w:lang w:val="en-NZ"/>
        </w:rPr>
        <w:t xml:space="preserve"> that nothing in this standing order removes the requirement to meet the provisions of Part 6, LGA</w:t>
      </w:r>
      <w:r w:rsidR="001B467B" w:rsidRPr="00573F56">
        <w:rPr>
          <w:lang w:val="en-NZ"/>
        </w:rPr>
        <w:t xml:space="preserve"> 2002</w:t>
      </w:r>
      <w:r w:rsidR="005F5858">
        <w:rPr>
          <w:lang w:val="en-NZ"/>
        </w:rPr>
        <w:t xml:space="preserve"> with regard to consultation and decision-making.</w:t>
      </w:r>
    </w:p>
    <w:p w14:paraId="2F194F2D" w14:textId="78A47FD7" w:rsidR="002E5E78" w:rsidRPr="00A33CC0" w:rsidRDefault="002E5E78" w:rsidP="00A33CC0">
      <w:pPr>
        <w:pStyle w:val="Heading2"/>
        <w:numPr>
          <w:ilvl w:val="0"/>
          <w:numId w:val="48"/>
        </w:numPr>
        <w:ind w:left="851" w:hanging="851"/>
        <w:rPr>
          <w:lang w:val="en-NZ"/>
        </w:rPr>
      </w:pPr>
      <w:bookmarkStart w:id="326" w:name="_Toc450735851"/>
      <w:bookmarkStart w:id="327" w:name="_Toc457932260"/>
      <w:bookmarkStart w:id="328" w:name="_Toc458071751"/>
      <w:bookmarkStart w:id="329" w:name="_Toc106285869"/>
      <w:r w:rsidRPr="00573F56">
        <w:rPr>
          <w:lang w:val="en-NZ"/>
        </w:rPr>
        <w:t>Discussion o</w:t>
      </w:r>
      <w:r w:rsidR="001B467B" w:rsidRPr="00573F56">
        <w:rPr>
          <w:lang w:val="en-NZ"/>
        </w:rPr>
        <w:t>f</w:t>
      </w:r>
      <w:r w:rsidRPr="00573F56">
        <w:rPr>
          <w:lang w:val="en-NZ"/>
        </w:rPr>
        <w:t xml:space="preserve"> minor matters not on the agenda</w:t>
      </w:r>
      <w:bookmarkEnd w:id="326"/>
      <w:bookmarkEnd w:id="327"/>
      <w:bookmarkEnd w:id="328"/>
      <w:bookmarkEnd w:id="329"/>
      <w:r w:rsidR="00A33CC0">
        <w:rPr>
          <w:lang w:val="en-NZ"/>
        </w:rPr>
        <w:t xml:space="preserve">/ </w:t>
      </w:r>
      <w:bookmarkStart w:id="330" w:name="_Toc109296467"/>
      <w:r w:rsidR="00A33CC0">
        <w:rPr>
          <w:lang w:val="en-NZ"/>
        </w:rPr>
        <w:t>Te kōrerorero i ngā take iti kāore i runga i te rārangi take</w:t>
      </w:r>
      <w:bookmarkEnd w:id="330"/>
      <w:r w:rsidR="00A33CC0">
        <w:rPr>
          <w:lang w:val="en-NZ"/>
        </w:rPr>
        <w:t xml:space="preserve"> </w:t>
      </w:r>
    </w:p>
    <w:p w14:paraId="78FF47BD" w14:textId="5A6A79DB" w:rsidR="002E5E78" w:rsidRPr="00573F56" w:rsidRDefault="002E5E78" w:rsidP="000A4707">
      <w:pPr>
        <w:pStyle w:val="BodyText-1"/>
        <w:rPr>
          <w:lang w:val="en-NZ"/>
        </w:rPr>
      </w:pPr>
      <w:r w:rsidRPr="00573F56">
        <w:rPr>
          <w:lang w:val="en-NZ"/>
        </w:rPr>
        <w:t>A meeting may discuss an item that is not on the agenda</w:t>
      </w:r>
      <w:r w:rsidR="00DB3B01" w:rsidRPr="00573F56">
        <w:rPr>
          <w:lang w:val="en-NZ"/>
        </w:rPr>
        <w:t xml:space="preserve"> only </w:t>
      </w:r>
      <w:r w:rsidRPr="00573F56">
        <w:rPr>
          <w:lang w:val="en-NZ"/>
        </w:rPr>
        <w:t xml:space="preserve">if it is a minor matter relating to the general business of the </w:t>
      </w:r>
      <w:r w:rsidR="001B467B" w:rsidRPr="00573F56">
        <w:rPr>
          <w:lang w:val="en-NZ"/>
        </w:rPr>
        <w:t>meeting</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explains at the beginning of the public part of the meeting that the item will be discussed. However, the meeting may not make a resolution, decision</w:t>
      </w:r>
      <w:r w:rsidR="005A27F3">
        <w:rPr>
          <w:lang w:val="en-NZ"/>
        </w:rPr>
        <w:t>,</w:t>
      </w:r>
      <w:r w:rsidRPr="00573F56">
        <w:rPr>
          <w:lang w:val="en-NZ"/>
        </w:rPr>
        <w:t xml:space="preserve"> or recommendation about the item, except to refer it to a subsequent meeting for further discussion.</w:t>
      </w:r>
    </w:p>
    <w:p w14:paraId="7470080E" w14:textId="77777777" w:rsidR="002E5E78" w:rsidRPr="00573F56" w:rsidRDefault="002E5E78" w:rsidP="000A4707">
      <w:pPr>
        <w:pStyle w:val="BodyText-1"/>
        <w:rPr>
          <w:i/>
          <w:lang w:val="en-NZ"/>
        </w:rPr>
      </w:pPr>
      <w:r w:rsidRPr="00573F56">
        <w:rPr>
          <w:i/>
          <w:lang w:val="en-NZ"/>
        </w:rPr>
        <w:t>s. 46A</w:t>
      </w:r>
      <w:r w:rsidR="00DB0E6D" w:rsidRPr="00573F56">
        <w:rPr>
          <w:i/>
          <w:lang w:val="en-NZ"/>
        </w:rPr>
        <w:t xml:space="preserve"> </w:t>
      </w:r>
      <w:r w:rsidRPr="00573F56">
        <w:rPr>
          <w:i/>
          <w:lang w:val="en-NZ"/>
        </w:rPr>
        <w:t>(7A), LGOIMA</w:t>
      </w:r>
      <w:r w:rsidR="005F5858">
        <w:rPr>
          <w:i/>
          <w:lang w:val="en-NZ"/>
        </w:rPr>
        <w:t>.</w:t>
      </w:r>
    </w:p>
    <w:p w14:paraId="08F1FE98" w14:textId="44149933" w:rsidR="00BE13D9" w:rsidRPr="006C0843" w:rsidRDefault="00994308" w:rsidP="006C0843">
      <w:pPr>
        <w:pStyle w:val="Heading2"/>
        <w:numPr>
          <w:ilvl w:val="0"/>
          <w:numId w:val="48"/>
        </w:numPr>
        <w:ind w:left="851" w:hanging="851"/>
        <w:rPr>
          <w:lang w:val="en-NZ"/>
        </w:rPr>
      </w:pPr>
      <w:bookmarkStart w:id="331" w:name="_Toc450735852"/>
      <w:bookmarkStart w:id="332" w:name="_Toc457932261"/>
      <w:bookmarkStart w:id="333" w:name="_Toc458071752"/>
      <w:bookmarkStart w:id="334" w:name="_Toc106285870"/>
      <w:r w:rsidRPr="00573F56">
        <w:rPr>
          <w:lang w:val="en-NZ"/>
        </w:rPr>
        <w:t>Public excluded business on the agenda</w:t>
      </w:r>
      <w:bookmarkEnd w:id="331"/>
      <w:bookmarkEnd w:id="332"/>
      <w:bookmarkEnd w:id="333"/>
      <w:bookmarkEnd w:id="334"/>
      <w:r w:rsidR="006C0843">
        <w:rPr>
          <w:lang w:val="en-NZ"/>
        </w:rPr>
        <w:t xml:space="preserve">/ </w:t>
      </w:r>
      <w:bookmarkStart w:id="335" w:name="_Toc109296468"/>
      <w:r w:rsidR="006C0843">
        <w:rPr>
          <w:lang w:val="en-NZ"/>
        </w:rPr>
        <w:t>Ngā take o te rārangi take kāore e whārikihia ki te marea</w:t>
      </w:r>
      <w:bookmarkEnd w:id="335"/>
      <w:r w:rsidR="006C0843">
        <w:rPr>
          <w:lang w:val="en-NZ"/>
        </w:rPr>
        <w:t xml:space="preserve">  </w:t>
      </w:r>
    </w:p>
    <w:p w14:paraId="46C0CA49" w14:textId="236D6A6F" w:rsidR="001B5055" w:rsidRPr="00573F56" w:rsidRDefault="00994308" w:rsidP="000A4707">
      <w:pPr>
        <w:pStyle w:val="BodyText-1"/>
        <w:rPr>
          <w:lang w:val="en-NZ"/>
        </w:rPr>
      </w:pPr>
      <w:r w:rsidRPr="00573F56">
        <w:rPr>
          <w:lang w:val="en-NZ"/>
        </w:rPr>
        <w:t>Items that are likely to be discussed under public</w:t>
      </w:r>
      <w:r w:rsidR="005A27F3">
        <w:rPr>
          <w:lang w:val="en-NZ"/>
        </w:rPr>
        <w:t>-</w:t>
      </w:r>
      <w:r w:rsidRPr="00573F56">
        <w:rPr>
          <w:lang w:val="en-NZ"/>
        </w:rPr>
        <w:t>excluded must be indicated on each agenda</w:t>
      </w:r>
      <w:r w:rsidR="005A27F3">
        <w:rPr>
          <w:lang w:val="en-NZ"/>
        </w:rPr>
        <w:t>, including</w:t>
      </w:r>
      <w:r w:rsidR="00D033A3" w:rsidRPr="00573F56">
        <w:rPr>
          <w:lang w:val="en-NZ"/>
        </w:rPr>
        <w:t xml:space="preserve"> the general subject of the item.</w:t>
      </w:r>
      <w:r w:rsidRPr="00573F56">
        <w:rPr>
          <w:lang w:val="en-NZ"/>
        </w:rPr>
        <w:t xml:space="preserve"> </w:t>
      </w:r>
      <w:r w:rsidR="00A213A8" w:rsidRPr="00573F56">
        <w:rPr>
          <w:lang w:val="en-NZ"/>
        </w:rPr>
        <w:t>The</w:t>
      </w:r>
      <w:r w:rsidRPr="00573F56">
        <w:rPr>
          <w:lang w:val="en-NZ"/>
        </w:rPr>
        <w:t xml:space="preserve"> chief executive</w:t>
      </w:r>
      <w:r w:rsidR="00A213A8" w:rsidRPr="00573F56">
        <w:rPr>
          <w:lang w:val="en-NZ"/>
        </w:rPr>
        <w:t>, however,</w:t>
      </w:r>
      <w:r w:rsidRPr="00573F56">
        <w:rPr>
          <w:lang w:val="en-NZ"/>
        </w:rPr>
        <w:t xml:space="preserve"> may exclude public access to any reports, or parts </w:t>
      </w:r>
      <w:r w:rsidR="00B37DA3" w:rsidRPr="00573F56">
        <w:rPr>
          <w:lang w:val="en-NZ"/>
        </w:rPr>
        <w:t>of</w:t>
      </w:r>
      <w:r w:rsidRPr="00573F56">
        <w:rPr>
          <w:lang w:val="en-NZ"/>
        </w:rPr>
        <w:t xml:space="preserve"> </w:t>
      </w:r>
      <w:r w:rsidR="00B37DA3" w:rsidRPr="00573F56">
        <w:rPr>
          <w:lang w:val="en-NZ"/>
        </w:rPr>
        <w:t>reports, which</w:t>
      </w:r>
      <w:r w:rsidRPr="00573F56">
        <w:rPr>
          <w:lang w:val="en-NZ"/>
        </w:rPr>
        <w:t xml:space="preserve"> are reasonably expected to be discussed </w:t>
      </w:r>
      <w:r w:rsidR="00A213A8" w:rsidRPr="00573F56">
        <w:rPr>
          <w:lang w:val="en-NZ"/>
        </w:rPr>
        <w:t xml:space="preserve">with the </w:t>
      </w:r>
      <w:r w:rsidRPr="00573F56">
        <w:rPr>
          <w:lang w:val="en-NZ"/>
        </w:rPr>
        <w:t>public</w:t>
      </w:r>
      <w:r w:rsidR="00A213A8" w:rsidRPr="00573F56">
        <w:rPr>
          <w:lang w:val="en-NZ"/>
        </w:rPr>
        <w:t xml:space="preserve"> excluded</w:t>
      </w:r>
      <w:r w:rsidRPr="00573F56">
        <w:rPr>
          <w:lang w:val="en-NZ"/>
        </w:rPr>
        <w:t xml:space="preserve">. </w:t>
      </w:r>
    </w:p>
    <w:p w14:paraId="6D1D2DC8" w14:textId="77777777" w:rsidR="00D033A3" w:rsidRPr="00573F56" w:rsidRDefault="00D033A3" w:rsidP="000A4707">
      <w:pPr>
        <w:pStyle w:val="BodyText-1"/>
        <w:rPr>
          <w:i/>
          <w:lang w:val="en-NZ"/>
        </w:rPr>
      </w:pPr>
      <w:r w:rsidRPr="00573F56">
        <w:rPr>
          <w:i/>
          <w:lang w:val="en-NZ"/>
        </w:rPr>
        <w:t>s. 46A</w:t>
      </w:r>
      <w:r w:rsidR="001B467B" w:rsidRPr="00573F56">
        <w:rPr>
          <w:i/>
          <w:lang w:val="en-NZ"/>
        </w:rPr>
        <w:t xml:space="preserve"> </w:t>
      </w:r>
      <w:r w:rsidRPr="00573F56">
        <w:rPr>
          <w:i/>
          <w:lang w:val="en-NZ"/>
        </w:rPr>
        <w:t>(9)</w:t>
      </w:r>
      <w:r w:rsidR="001B467B" w:rsidRPr="00573F56">
        <w:rPr>
          <w:i/>
          <w:lang w:val="en-NZ"/>
        </w:rPr>
        <w:t>,</w:t>
      </w:r>
      <w:r w:rsidRPr="00573F56">
        <w:rPr>
          <w:i/>
          <w:lang w:val="en-NZ"/>
        </w:rPr>
        <w:t xml:space="preserve"> LGOIMA</w:t>
      </w:r>
      <w:r w:rsidR="00A33A9C">
        <w:rPr>
          <w:i/>
          <w:lang w:val="en-NZ"/>
        </w:rPr>
        <w:t>.</w:t>
      </w:r>
    </w:p>
    <w:p w14:paraId="137234A4" w14:textId="5F67C924" w:rsidR="005F0017" w:rsidRPr="000B11BB" w:rsidRDefault="005F0017" w:rsidP="000B11BB">
      <w:pPr>
        <w:pStyle w:val="Heading2"/>
        <w:numPr>
          <w:ilvl w:val="0"/>
          <w:numId w:val="48"/>
        </w:numPr>
        <w:ind w:left="851" w:hanging="851"/>
        <w:rPr>
          <w:lang w:val="en-NZ"/>
        </w:rPr>
      </w:pPr>
      <w:bookmarkStart w:id="336" w:name="_Toc457932262"/>
      <w:bookmarkStart w:id="337" w:name="_Toc458071753"/>
      <w:bookmarkStart w:id="338" w:name="_Toc106285871"/>
      <w:r w:rsidRPr="00573F56">
        <w:rPr>
          <w:lang w:val="en-NZ"/>
        </w:rPr>
        <w:lastRenderedPageBreak/>
        <w:t>Qualified privilege relating to agenda and minutes</w:t>
      </w:r>
      <w:bookmarkEnd w:id="336"/>
      <w:bookmarkEnd w:id="337"/>
      <w:bookmarkEnd w:id="338"/>
      <w:r w:rsidR="000B11BB">
        <w:rPr>
          <w:lang w:val="en-NZ"/>
        </w:rPr>
        <w:t xml:space="preserve">/ </w:t>
      </w:r>
      <w:bookmarkStart w:id="339" w:name="_Toc109296469"/>
      <w:r w:rsidR="000B11BB">
        <w:rPr>
          <w:lang w:val="en-NZ"/>
        </w:rPr>
        <w:t>Te maru whāiti e pā ana ki te rārangi take me ngā meneti</w:t>
      </w:r>
      <w:bookmarkEnd w:id="339"/>
    </w:p>
    <w:p w14:paraId="1F5A291C" w14:textId="7D247359" w:rsidR="005F0017" w:rsidRPr="00573F56" w:rsidRDefault="005F0017" w:rsidP="000A4707">
      <w:pPr>
        <w:pStyle w:val="BodyText-1"/>
      </w:pPr>
      <w:r w:rsidRPr="00573F56">
        <w:t>Where any meeting is open to the public and a member of the public is supplied with a copy of the agenda</w:t>
      </w:r>
      <w:r w:rsidR="00A33A9C">
        <w:t>,</w:t>
      </w:r>
      <w:r w:rsidRPr="00573F56">
        <w:t xml:space="preserve"> or the minutes of that meeting</w:t>
      </w:r>
      <w:r w:rsidR="00A33A9C">
        <w:t>,</w:t>
      </w:r>
      <w:r w:rsidRPr="00573F56">
        <w:t xml:space="preserve"> the publication of any defamatory matter included in the agenda or in the minutes is privileged</w:t>
      </w:r>
      <w:r w:rsidR="00A33A9C">
        <w:t>. This does not apply if</w:t>
      </w:r>
      <w:r w:rsidRPr="00573F56">
        <w:t xml:space="preserve"> the publication is proved to have been made with ill will</w:t>
      </w:r>
      <w:r w:rsidR="005A27F3">
        <w:t>,</w:t>
      </w:r>
      <w:r w:rsidRPr="00573F56">
        <w:t xml:space="preserve"> or improper advantage </w:t>
      </w:r>
      <w:r w:rsidR="00A33A9C">
        <w:t xml:space="preserve">has been taken </w:t>
      </w:r>
      <w:r w:rsidRPr="00573F56">
        <w:t>of the publication.</w:t>
      </w:r>
    </w:p>
    <w:p w14:paraId="5336217A" w14:textId="75D63574" w:rsidR="00E92482" w:rsidRDefault="005F0017" w:rsidP="000A4707">
      <w:pPr>
        <w:pStyle w:val="BodyText-1"/>
        <w:rPr>
          <w:i/>
        </w:rPr>
      </w:pPr>
      <w:r w:rsidRPr="00573F56">
        <w:rPr>
          <w:i/>
        </w:rPr>
        <w:t>s. 52, LGOIMA</w:t>
      </w:r>
      <w:r w:rsidR="00A33A9C">
        <w:rPr>
          <w:i/>
        </w:rPr>
        <w:t>.</w:t>
      </w:r>
    </w:p>
    <w:p w14:paraId="10120490" w14:textId="77777777" w:rsidR="00E92482" w:rsidRPr="00573F56" w:rsidRDefault="00E92482" w:rsidP="000A4707">
      <w:pPr>
        <w:pStyle w:val="BodyText-1"/>
        <w:rPr>
          <w:i/>
        </w:rPr>
      </w:pPr>
    </w:p>
    <w:p w14:paraId="37B4EFB6" w14:textId="35CD91A9" w:rsidR="00A734D7" w:rsidRPr="00D10103" w:rsidRDefault="00A734D7">
      <w:pPr>
        <w:pStyle w:val="BodyText-1"/>
      </w:pPr>
      <w:bookmarkStart w:id="340" w:name="_Toc450735857"/>
    </w:p>
    <w:p w14:paraId="2C7F91EC" w14:textId="77777777" w:rsidR="00BC42B2" w:rsidRDefault="00BC42B2">
      <w:pPr>
        <w:spacing w:before="0" w:after="0" w:line="240" w:lineRule="auto"/>
        <w:rPr>
          <w:rFonts w:ascii="Calibri" w:eastAsia="Times New Roman" w:hAnsi="Calibri" w:cs="Times New Roman"/>
          <w:b/>
          <w:color w:val="31849B"/>
          <w:sz w:val="36"/>
          <w:lang w:val="en-NZ"/>
        </w:rPr>
      </w:pPr>
      <w:bookmarkStart w:id="341" w:name="_Toc457932263"/>
      <w:r>
        <w:rPr>
          <w:lang w:val="en-NZ"/>
        </w:rPr>
        <w:br w:type="page"/>
      </w:r>
    </w:p>
    <w:p w14:paraId="335CDD9A" w14:textId="6993C43E" w:rsidR="002E5E78" w:rsidRDefault="002E5E78" w:rsidP="000A4707">
      <w:pPr>
        <w:pStyle w:val="SectionHeading1"/>
        <w:rPr>
          <w:lang w:val="en-NZ"/>
        </w:rPr>
      </w:pPr>
      <w:bookmarkStart w:id="342" w:name="_Toc106285872"/>
      <w:r w:rsidRPr="00573F56">
        <w:rPr>
          <w:lang w:val="en-NZ"/>
        </w:rPr>
        <w:lastRenderedPageBreak/>
        <w:t>Meeting</w:t>
      </w:r>
      <w:r w:rsidR="00DB0E6D" w:rsidRPr="00573F56">
        <w:rPr>
          <w:lang w:val="en-NZ"/>
        </w:rPr>
        <w:t xml:space="preserve"> Procedures</w:t>
      </w:r>
      <w:bookmarkEnd w:id="340"/>
      <w:bookmarkEnd w:id="341"/>
      <w:bookmarkEnd w:id="342"/>
      <w:r w:rsidR="00E72CDF">
        <w:rPr>
          <w:lang w:val="en-NZ"/>
        </w:rPr>
        <w:t xml:space="preserve">/ </w:t>
      </w:r>
      <w:bookmarkStart w:id="343" w:name="_Toc109296470"/>
      <w:r w:rsidR="00E72CDF">
        <w:rPr>
          <w:lang w:val="en-NZ"/>
        </w:rPr>
        <w:t>Ngā Tikanga Hui</w:t>
      </w:r>
      <w:bookmarkEnd w:id="343"/>
      <w:r w:rsidR="00E72CDF">
        <w:rPr>
          <w:lang w:val="en-NZ"/>
        </w:rPr>
        <w:t xml:space="preserve"> </w:t>
      </w:r>
    </w:p>
    <w:p w14:paraId="0CAE3789" w14:textId="3918EA79" w:rsidR="00F22BEC" w:rsidRPr="00AA6ECB" w:rsidRDefault="00F22BEC" w:rsidP="00F07B94">
      <w:pPr>
        <w:pStyle w:val="Heading1"/>
        <w:numPr>
          <w:ilvl w:val="0"/>
          <w:numId w:val="52"/>
        </w:numPr>
        <w:ind w:left="851" w:hanging="851"/>
      </w:pPr>
      <w:bookmarkStart w:id="344" w:name="_Toc450735790"/>
      <w:bookmarkStart w:id="345" w:name="_Toc457932192"/>
      <w:bookmarkStart w:id="346" w:name="_Toc106285873"/>
      <w:r w:rsidRPr="00AA6ECB">
        <w:t>Opening</w:t>
      </w:r>
      <w:bookmarkEnd w:id="344"/>
      <w:r w:rsidRPr="00AA6ECB">
        <w:t xml:space="preserve"> and closing</w:t>
      </w:r>
      <w:bookmarkEnd w:id="345"/>
      <w:bookmarkEnd w:id="346"/>
      <w:r w:rsidR="00F07B94">
        <w:t xml:space="preserve">/ </w:t>
      </w:r>
      <w:bookmarkStart w:id="347" w:name="_Toc109296471"/>
      <w:r w:rsidR="00F07B94">
        <w:t>Te whakatuwhera me te whakakapi</w:t>
      </w:r>
      <w:bookmarkEnd w:id="347"/>
      <w:r w:rsidR="00F07B94">
        <w:t xml:space="preserve"> </w:t>
      </w:r>
    </w:p>
    <w:p w14:paraId="0654CF8F" w14:textId="7794063B" w:rsidR="00E06204" w:rsidRDefault="00F53C18" w:rsidP="00F22BEC">
      <w:pPr>
        <w:pStyle w:val="BodyText-1"/>
      </w:pPr>
      <w:r>
        <w:t>L</w:t>
      </w:r>
      <w:r w:rsidR="00F22BEC" w:rsidRPr="00573F56">
        <w:t>ocal authorities</w:t>
      </w:r>
      <w:r>
        <w:t xml:space="preserve"> may, a</w:t>
      </w:r>
      <w:r w:rsidRPr="00573F56">
        <w:t>t the start of a meeting</w:t>
      </w:r>
      <w:r>
        <w:t>,</w:t>
      </w:r>
      <w:r w:rsidRPr="00573F56">
        <w:t xml:space="preserve"> </w:t>
      </w:r>
      <w:r w:rsidR="00F22BEC" w:rsidRPr="00573F56">
        <w:t xml:space="preserve">choose to recognise the civic importance of the occasion through some form of reflection. This could be an expression of community values, a reminder of the contribution of members who have gone before or a formal welcome, such as a mihi whakatau.  </w:t>
      </w:r>
    </w:p>
    <w:p w14:paraId="12954D67" w14:textId="3ADCD1DA" w:rsidR="00F22BEC" w:rsidRDefault="00F22BEC" w:rsidP="00F22BEC">
      <w:pPr>
        <w:pStyle w:val="BodyText-1"/>
      </w:pPr>
      <w:r w:rsidRPr="00573F56">
        <w:t>Options for opening a meeting could include a karakia timitanga, mihi whakatau, or powhiri as well as a karakia whakamutunga to cl</w:t>
      </w:r>
      <w:r w:rsidR="001F484B">
        <w:t>ose a meeting where appropriate.</w:t>
      </w:r>
    </w:p>
    <w:p w14:paraId="446B5EED" w14:textId="77777777" w:rsidR="00E92482" w:rsidRDefault="00E92482" w:rsidP="00F22BEC">
      <w:pPr>
        <w:pStyle w:val="BodyText-1"/>
      </w:pPr>
    </w:p>
    <w:p w14:paraId="04C7189A" w14:textId="60119ED4" w:rsidR="002E5E78" w:rsidRPr="00573F56" w:rsidRDefault="002E5E78" w:rsidP="003A5DFA">
      <w:pPr>
        <w:pStyle w:val="Heading1"/>
        <w:numPr>
          <w:ilvl w:val="0"/>
          <w:numId w:val="52"/>
        </w:numPr>
        <w:ind w:left="851" w:hanging="851"/>
      </w:pPr>
      <w:bookmarkStart w:id="348" w:name="_Toc450735858"/>
      <w:bookmarkStart w:id="349" w:name="_Toc457932264"/>
      <w:bookmarkStart w:id="350" w:name="_Toc458071754"/>
      <w:bookmarkStart w:id="351" w:name="_Toc106285874"/>
      <w:r w:rsidRPr="00573F56">
        <w:t>Quorum</w:t>
      </w:r>
      <w:bookmarkEnd w:id="348"/>
      <w:bookmarkEnd w:id="349"/>
      <w:bookmarkEnd w:id="350"/>
      <w:bookmarkEnd w:id="351"/>
      <w:r w:rsidR="003A5DFA">
        <w:t xml:space="preserve">/ </w:t>
      </w:r>
      <w:bookmarkStart w:id="352" w:name="_Toc109296472"/>
      <w:r w:rsidR="003A5DFA">
        <w:t>Kōrama</w:t>
      </w:r>
      <w:bookmarkEnd w:id="352"/>
    </w:p>
    <w:p w14:paraId="6507778D" w14:textId="6964A84E" w:rsidR="002E5E78" w:rsidRPr="00195AEE" w:rsidRDefault="00E75C6C" w:rsidP="00195AEE">
      <w:pPr>
        <w:pStyle w:val="Heading2"/>
        <w:numPr>
          <w:ilvl w:val="0"/>
          <w:numId w:val="53"/>
        </w:numPr>
        <w:ind w:left="851" w:hanging="851"/>
        <w:rPr>
          <w:lang w:val="en-NZ"/>
        </w:rPr>
      </w:pPr>
      <w:bookmarkStart w:id="353" w:name="_Toc450735859"/>
      <w:bookmarkStart w:id="354" w:name="_Toc457932265"/>
      <w:bookmarkStart w:id="355" w:name="_Toc458071755"/>
      <w:bookmarkStart w:id="356" w:name="_Toc106285875"/>
      <w:r w:rsidRPr="00573F56">
        <w:rPr>
          <w:lang w:val="en-NZ"/>
        </w:rPr>
        <w:t>Council</w:t>
      </w:r>
      <w:bookmarkEnd w:id="353"/>
      <w:r w:rsidR="00E06204">
        <w:rPr>
          <w:lang w:val="en-NZ"/>
        </w:rPr>
        <w:t xml:space="preserve"> meeting</w:t>
      </w:r>
      <w:r w:rsidRPr="00573F56">
        <w:rPr>
          <w:lang w:val="en-NZ"/>
        </w:rPr>
        <w:t>s</w:t>
      </w:r>
      <w:bookmarkEnd w:id="354"/>
      <w:bookmarkEnd w:id="355"/>
      <w:bookmarkEnd w:id="356"/>
      <w:r w:rsidR="00195AEE">
        <w:rPr>
          <w:lang w:val="en-NZ"/>
        </w:rPr>
        <w:t xml:space="preserve">/ </w:t>
      </w:r>
      <w:bookmarkStart w:id="357" w:name="_Toc109296473"/>
      <w:r w:rsidR="00195AEE">
        <w:rPr>
          <w:lang w:val="en-NZ"/>
        </w:rPr>
        <w:t>Ngā hui kaunihera</w:t>
      </w:r>
      <w:bookmarkEnd w:id="357"/>
      <w:r w:rsidR="00195AEE">
        <w:rPr>
          <w:lang w:val="en-NZ"/>
        </w:rPr>
        <w:t xml:space="preserve"> </w:t>
      </w:r>
    </w:p>
    <w:p w14:paraId="6A82517C" w14:textId="77777777" w:rsidR="002E5E78" w:rsidRPr="00573F56" w:rsidRDefault="002E5E78" w:rsidP="009D29D3">
      <w:pPr>
        <w:pStyle w:val="BodyText-1"/>
        <w:spacing w:after="120"/>
        <w:rPr>
          <w:lang w:val="en-NZ"/>
        </w:rPr>
      </w:pPr>
      <w:r w:rsidRPr="00573F56">
        <w:rPr>
          <w:lang w:val="en-NZ"/>
        </w:rPr>
        <w:t>T</w:t>
      </w:r>
      <w:r w:rsidR="00E75C6C" w:rsidRPr="00573F56">
        <w:rPr>
          <w:lang w:val="en-NZ"/>
        </w:rPr>
        <w:t xml:space="preserve">he quorum for a meeting of the council </w:t>
      </w:r>
      <w:r w:rsidRPr="00573F56">
        <w:rPr>
          <w:lang w:val="en-NZ"/>
        </w:rPr>
        <w:t>is:</w:t>
      </w:r>
    </w:p>
    <w:p w14:paraId="247CE627" w14:textId="5D3ED933" w:rsidR="002E5E78" w:rsidRPr="00573F56" w:rsidRDefault="009055CA" w:rsidP="00BB55FA">
      <w:pPr>
        <w:pStyle w:val="BodyText-1"/>
        <w:numPr>
          <w:ilvl w:val="0"/>
          <w:numId w:val="54"/>
        </w:numPr>
        <w:spacing w:after="60"/>
        <w:ind w:left="1134" w:hanging="567"/>
        <w:rPr>
          <w:lang w:val="en-NZ"/>
        </w:rPr>
      </w:pPr>
      <w:r>
        <w:rPr>
          <w:lang w:val="en-NZ"/>
        </w:rPr>
        <w:t>H</w:t>
      </w:r>
      <w:r w:rsidR="002E5E78" w:rsidRPr="00573F56">
        <w:rPr>
          <w:lang w:val="en-NZ"/>
        </w:rPr>
        <w:t>alf of the members</w:t>
      </w:r>
      <w:r w:rsidR="0066217B" w:rsidRPr="00573F56">
        <w:rPr>
          <w:lang w:val="en-NZ"/>
        </w:rPr>
        <w:t xml:space="preserve"> physically present</w:t>
      </w:r>
      <w:r w:rsidR="002E5E78" w:rsidRPr="00573F56">
        <w:rPr>
          <w:lang w:val="en-NZ"/>
        </w:rPr>
        <w:t>, where the number of members (including vacancies) is even</w:t>
      </w:r>
      <w:r w:rsidR="009D29D3">
        <w:rPr>
          <w:lang w:val="en-NZ"/>
        </w:rPr>
        <w:t>; and</w:t>
      </w:r>
      <w:r w:rsidR="002E5E78" w:rsidRPr="00573F56">
        <w:rPr>
          <w:lang w:val="en-NZ"/>
        </w:rPr>
        <w:t xml:space="preserve"> </w:t>
      </w:r>
    </w:p>
    <w:p w14:paraId="6696336B" w14:textId="4F1F5D55" w:rsidR="002E5E78" w:rsidRPr="00573F56" w:rsidRDefault="009055CA" w:rsidP="00BB55FA">
      <w:pPr>
        <w:pStyle w:val="BodyText-1"/>
        <w:numPr>
          <w:ilvl w:val="0"/>
          <w:numId w:val="54"/>
        </w:numPr>
        <w:ind w:left="1134" w:hanging="567"/>
        <w:rPr>
          <w:lang w:val="en-NZ"/>
        </w:rPr>
      </w:pPr>
      <w:r>
        <w:rPr>
          <w:lang w:val="en-NZ"/>
        </w:rPr>
        <w:t xml:space="preserve">A </w:t>
      </w:r>
      <w:r w:rsidR="002E5E78" w:rsidRPr="00573F56">
        <w:rPr>
          <w:lang w:val="en-NZ"/>
        </w:rPr>
        <w:t>majority of the members</w:t>
      </w:r>
      <w:r w:rsidR="0066217B" w:rsidRPr="00573F56">
        <w:rPr>
          <w:lang w:val="en-NZ"/>
        </w:rPr>
        <w:t xml:space="preserve"> physically present</w:t>
      </w:r>
      <w:r w:rsidR="002E5E78" w:rsidRPr="00573F56">
        <w:rPr>
          <w:lang w:val="en-NZ"/>
        </w:rPr>
        <w:t xml:space="preserve">, where the number of members (including vacancies) is odd. </w:t>
      </w:r>
    </w:p>
    <w:p w14:paraId="2B3F7420" w14:textId="77777777" w:rsidR="00E75C6C" w:rsidRPr="00573F56" w:rsidRDefault="00E75C6C" w:rsidP="009D29D3">
      <w:pPr>
        <w:pStyle w:val="BodyText-1"/>
        <w:rPr>
          <w:i/>
          <w:lang w:val="en-NZ"/>
        </w:rPr>
      </w:pPr>
      <w:r w:rsidRPr="00573F56">
        <w:rPr>
          <w:i/>
          <w:lang w:val="en-NZ"/>
        </w:rPr>
        <w:t xml:space="preserve">cl. 23 </w:t>
      </w:r>
      <w:r w:rsidR="00A33A9C">
        <w:rPr>
          <w:i/>
          <w:lang w:val="en-NZ"/>
        </w:rPr>
        <w:t>(3)(a) Schedule 7, LGA 2002.</w:t>
      </w:r>
    </w:p>
    <w:p w14:paraId="3C56CAD0" w14:textId="5AFD04E5" w:rsidR="002E5E78" w:rsidRPr="00296B72" w:rsidRDefault="002E5E78" w:rsidP="00296B72">
      <w:pPr>
        <w:pStyle w:val="Heading2"/>
        <w:numPr>
          <w:ilvl w:val="0"/>
          <w:numId w:val="53"/>
        </w:numPr>
        <w:ind w:left="851" w:hanging="851"/>
        <w:rPr>
          <w:lang w:val="en-NZ"/>
        </w:rPr>
      </w:pPr>
      <w:bookmarkStart w:id="358" w:name="_Toc450735860"/>
      <w:bookmarkStart w:id="359" w:name="_Toc457932266"/>
      <w:bookmarkStart w:id="360" w:name="_Toc458071756"/>
      <w:bookmarkStart w:id="361" w:name="_Toc106285876"/>
      <w:r w:rsidRPr="00573F56">
        <w:rPr>
          <w:lang w:val="en-NZ"/>
        </w:rPr>
        <w:t>Committee</w:t>
      </w:r>
      <w:r w:rsidR="00E75C6C" w:rsidRPr="00573F56">
        <w:rPr>
          <w:lang w:val="en-NZ"/>
        </w:rPr>
        <w:t>s</w:t>
      </w:r>
      <w:r w:rsidRPr="00573F56">
        <w:rPr>
          <w:lang w:val="en-NZ"/>
        </w:rPr>
        <w:t xml:space="preserve"> and subcommittee</w:t>
      </w:r>
      <w:r w:rsidR="00E06204">
        <w:rPr>
          <w:lang w:val="en-NZ"/>
        </w:rPr>
        <w:t xml:space="preserve"> meetings</w:t>
      </w:r>
      <w:bookmarkEnd w:id="358"/>
      <w:bookmarkEnd w:id="359"/>
      <w:bookmarkEnd w:id="360"/>
      <w:bookmarkEnd w:id="361"/>
      <w:r w:rsidR="00296B72">
        <w:rPr>
          <w:lang w:val="en-NZ"/>
        </w:rPr>
        <w:t xml:space="preserve">/ </w:t>
      </w:r>
      <w:bookmarkStart w:id="362" w:name="_Toc109296474"/>
      <w:r w:rsidR="00296B72">
        <w:rPr>
          <w:lang w:val="en-NZ"/>
        </w:rPr>
        <w:t>Ngā hui komiti me te komiti āpiti</w:t>
      </w:r>
      <w:bookmarkEnd w:id="362"/>
      <w:r w:rsidR="00296B72">
        <w:rPr>
          <w:lang w:val="en-NZ"/>
        </w:rPr>
        <w:t xml:space="preserve"> </w:t>
      </w:r>
    </w:p>
    <w:p w14:paraId="68AF6993" w14:textId="44D8F9D5" w:rsidR="00B9497A" w:rsidRDefault="00E75C6C" w:rsidP="009D29D3">
      <w:pPr>
        <w:pStyle w:val="BodyText-1"/>
        <w:rPr>
          <w:lang w:val="en-NZ"/>
        </w:rPr>
      </w:pPr>
      <w:r w:rsidRPr="00573F56">
        <w:rPr>
          <w:lang w:val="en-NZ"/>
        </w:rPr>
        <w:t>A council</w:t>
      </w:r>
      <w:r w:rsidR="004025DE" w:rsidRPr="00573F56">
        <w:rPr>
          <w:lang w:val="en-NZ"/>
        </w:rPr>
        <w:t xml:space="preserve"> sets the quorum for its committees</w:t>
      </w:r>
      <w:r w:rsidRPr="00573F56">
        <w:rPr>
          <w:lang w:val="en-NZ"/>
        </w:rPr>
        <w:t xml:space="preserve"> and subcommittees</w:t>
      </w:r>
      <w:r w:rsidR="004025DE" w:rsidRPr="00573F56">
        <w:rPr>
          <w:lang w:val="en-NZ"/>
        </w:rPr>
        <w:t>, either by resolution or by stating the quorum in the</w:t>
      </w:r>
      <w:r w:rsidRPr="00573F56">
        <w:rPr>
          <w:lang w:val="en-NZ"/>
        </w:rPr>
        <w:t xml:space="preserve"> </w:t>
      </w:r>
      <w:r w:rsidR="00A33A9C">
        <w:rPr>
          <w:lang w:val="en-NZ"/>
        </w:rPr>
        <w:t>terms of reference.</w:t>
      </w:r>
      <w:r w:rsidR="004025DE" w:rsidRPr="00573F56">
        <w:rPr>
          <w:lang w:val="en-NZ"/>
        </w:rPr>
        <w:t xml:space="preserve"> Committees may set the quorums for their </w:t>
      </w:r>
      <w:r w:rsidR="00BD1EB8" w:rsidRPr="00573F56">
        <w:rPr>
          <w:lang w:val="en-NZ"/>
        </w:rPr>
        <w:t>subcommittee</w:t>
      </w:r>
      <w:r w:rsidR="004025DE" w:rsidRPr="00573F56">
        <w:rPr>
          <w:lang w:val="en-NZ"/>
        </w:rPr>
        <w:t>s by resolution</w:t>
      </w:r>
      <w:r w:rsidR="00781AD8">
        <w:rPr>
          <w:lang w:val="en-NZ"/>
        </w:rPr>
        <w:t>,</w:t>
      </w:r>
      <w:r w:rsidR="00404F0A" w:rsidRPr="00573F56">
        <w:rPr>
          <w:lang w:val="en-NZ"/>
        </w:rPr>
        <w:t xml:space="preserve"> </w:t>
      </w:r>
      <w:r w:rsidR="006C218A" w:rsidRPr="00573F56">
        <w:rPr>
          <w:lang w:val="en-NZ"/>
        </w:rPr>
        <w:t>provided that it is not less than two members</w:t>
      </w:r>
      <w:r w:rsidR="00A33A9C">
        <w:rPr>
          <w:lang w:val="en-NZ"/>
        </w:rPr>
        <w:t xml:space="preserve">. </w:t>
      </w:r>
      <w:r w:rsidR="00031FB4">
        <w:rPr>
          <w:lang w:val="en-NZ"/>
        </w:rPr>
        <w:t>(See also 7.4</w:t>
      </w:r>
      <w:r w:rsidR="00054EC5">
        <w:rPr>
          <w:lang w:val="en-NZ"/>
        </w:rPr>
        <w:t>).</w:t>
      </w:r>
    </w:p>
    <w:p w14:paraId="2C720857" w14:textId="64194051" w:rsidR="00B41933" w:rsidRPr="00573F56" w:rsidRDefault="00A33A9C" w:rsidP="009D29D3">
      <w:pPr>
        <w:pStyle w:val="BodyText-1"/>
        <w:rPr>
          <w:lang w:val="en-NZ"/>
        </w:rPr>
      </w:pPr>
      <w:r>
        <w:rPr>
          <w:lang w:val="en-NZ"/>
        </w:rPr>
        <w:t xml:space="preserve">In the </w:t>
      </w:r>
      <w:r w:rsidR="00E75C6C" w:rsidRPr="00573F56">
        <w:rPr>
          <w:lang w:val="en-NZ"/>
        </w:rPr>
        <w:t>case of subcommittees</w:t>
      </w:r>
      <w:r w:rsidR="00B9497A">
        <w:rPr>
          <w:lang w:val="en-NZ"/>
        </w:rPr>
        <w:t xml:space="preserve"> the quorum will be two member</w:t>
      </w:r>
      <w:r w:rsidR="0052785F">
        <w:rPr>
          <w:lang w:val="en-NZ"/>
        </w:rPr>
        <w:t>s</w:t>
      </w:r>
      <w:r w:rsidR="00B9497A">
        <w:rPr>
          <w:lang w:val="en-NZ"/>
        </w:rPr>
        <w:t xml:space="preserve"> unless otherwise stated.</w:t>
      </w:r>
      <w:r w:rsidR="004025DE" w:rsidRPr="00573F56">
        <w:rPr>
          <w:lang w:val="en-NZ"/>
        </w:rPr>
        <w:t xml:space="preserve"> </w:t>
      </w:r>
      <w:r w:rsidR="00B41933" w:rsidRPr="00573F56">
        <w:rPr>
          <w:lang w:val="en-NZ"/>
        </w:rPr>
        <w:t xml:space="preserve">In the case of </w:t>
      </w:r>
      <w:r w:rsidR="004025DE" w:rsidRPr="00573F56">
        <w:rPr>
          <w:lang w:val="en-NZ"/>
        </w:rPr>
        <w:t>committees</w:t>
      </w:r>
      <w:r>
        <w:rPr>
          <w:lang w:val="en-NZ"/>
        </w:rPr>
        <w:t xml:space="preserve"> </w:t>
      </w:r>
      <w:r w:rsidR="004025DE" w:rsidRPr="00573F56">
        <w:rPr>
          <w:lang w:val="en-NZ"/>
        </w:rPr>
        <w:t xml:space="preserve">at least one member </w:t>
      </w:r>
      <w:r w:rsidR="006C218A" w:rsidRPr="00573F56">
        <w:rPr>
          <w:lang w:val="en-NZ"/>
        </w:rPr>
        <w:t xml:space="preserve">of the quorum </w:t>
      </w:r>
      <w:r w:rsidR="004025DE" w:rsidRPr="00573F56">
        <w:rPr>
          <w:lang w:val="en-NZ"/>
        </w:rPr>
        <w:t>must be a member of the</w:t>
      </w:r>
      <w:r w:rsidR="00E75C6C" w:rsidRPr="00573F56">
        <w:rPr>
          <w:lang w:val="en-NZ"/>
        </w:rPr>
        <w:t xml:space="preserve"> council.</w:t>
      </w:r>
      <w:r w:rsidR="004025DE" w:rsidRPr="00573F56">
        <w:rPr>
          <w:lang w:val="en-NZ"/>
        </w:rPr>
        <w:t xml:space="preserve">  </w:t>
      </w:r>
    </w:p>
    <w:p w14:paraId="2DB6C693" w14:textId="77777777" w:rsidR="00B41933" w:rsidRPr="00573F56" w:rsidRDefault="001D0738" w:rsidP="009D29D3">
      <w:pPr>
        <w:pStyle w:val="BodyText-1"/>
        <w:rPr>
          <w:i/>
          <w:lang w:val="en-NZ"/>
        </w:rPr>
      </w:pPr>
      <w:r w:rsidRPr="00573F56">
        <w:rPr>
          <w:i/>
          <w:lang w:val="en-NZ"/>
        </w:rPr>
        <w:t>cl. 23</w:t>
      </w:r>
      <w:r w:rsidR="00E75C6C" w:rsidRPr="00573F56">
        <w:rPr>
          <w:i/>
          <w:lang w:val="en-NZ"/>
        </w:rPr>
        <w:t xml:space="preserve"> (3)</w:t>
      </w:r>
      <w:r w:rsidRPr="00573F56">
        <w:rPr>
          <w:i/>
          <w:lang w:val="en-NZ"/>
        </w:rPr>
        <w:t xml:space="preserve">(b) </w:t>
      </w:r>
      <w:r w:rsidR="00CC3F75">
        <w:rPr>
          <w:i/>
          <w:lang w:val="en-NZ"/>
        </w:rPr>
        <w:t>S</w:t>
      </w:r>
      <w:r w:rsidRPr="00573F56">
        <w:rPr>
          <w:i/>
          <w:lang w:val="en-NZ"/>
        </w:rPr>
        <w:t>chedule 7</w:t>
      </w:r>
      <w:r w:rsidR="00E75C6C" w:rsidRPr="00573F56">
        <w:rPr>
          <w:i/>
          <w:lang w:val="en-NZ"/>
        </w:rPr>
        <w:t>,</w:t>
      </w:r>
      <w:r w:rsidRPr="00573F56">
        <w:rPr>
          <w:i/>
          <w:lang w:val="en-NZ"/>
        </w:rPr>
        <w:t xml:space="preserve"> </w:t>
      </w:r>
      <w:r w:rsidR="00AE3B4E" w:rsidRPr="00573F56">
        <w:rPr>
          <w:i/>
          <w:lang w:val="en-NZ"/>
        </w:rPr>
        <w:t>LGA</w:t>
      </w:r>
      <w:r w:rsidR="00E75C6C" w:rsidRPr="00573F56">
        <w:rPr>
          <w:i/>
          <w:lang w:val="en-NZ"/>
        </w:rPr>
        <w:t xml:space="preserve"> 2002</w:t>
      </w:r>
      <w:r w:rsidR="00A33A9C">
        <w:rPr>
          <w:i/>
          <w:lang w:val="en-NZ"/>
        </w:rPr>
        <w:t>.</w:t>
      </w:r>
    </w:p>
    <w:p w14:paraId="57ECCE7E" w14:textId="47A619A6" w:rsidR="00CD4232" w:rsidRPr="00A34CD9" w:rsidRDefault="00CD4232" w:rsidP="00A34CD9">
      <w:pPr>
        <w:pStyle w:val="Heading2"/>
        <w:numPr>
          <w:ilvl w:val="0"/>
          <w:numId w:val="53"/>
        </w:numPr>
        <w:ind w:left="851" w:hanging="851"/>
        <w:rPr>
          <w:lang w:val="en-NZ"/>
        </w:rPr>
      </w:pPr>
      <w:bookmarkStart w:id="363" w:name="_Toc450735861"/>
      <w:bookmarkStart w:id="364" w:name="_Toc457932267"/>
      <w:bookmarkStart w:id="365" w:name="_Toc458071757"/>
      <w:bookmarkStart w:id="366" w:name="_Toc106285877"/>
      <w:r w:rsidRPr="00573F56">
        <w:rPr>
          <w:lang w:val="en-NZ"/>
        </w:rPr>
        <w:t>Joint Committee</w:t>
      </w:r>
      <w:r w:rsidR="00E75C6C" w:rsidRPr="00573F56">
        <w:rPr>
          <w:lang w:val="en-NZ"/>
        </w:rPr>
        <w:t>s</w:t>
      </w:r>
      <w:bookmarkEnd w:id="363"/>
      <w:bookmarkEnd w:id="364"/>
      <w:bookmarkEnd w:id="365"/>
      <w:bookmarkEnd w:id="366"/>
      <w:r w:rsidR="00A34CD9">
        <w:rPr>
          <w:lang w:val="en-NZ"/>
        </w:rPr>
        <w:t xml:space="preserve">/ </w:t>
      </w:r>
      <w:bookmarkStart w:id="367" w:name="_Toc109296475"/>
      <w:r w:rsidR="00A34CD9">
        <w:rPr>
          <w:lang w:val="en-NZ"/>
        </w:rPr>
        <w:t>Ngā komiti hono</w:t>
      </w:r>
      <w:bookmarkEnd w:id="367"/>
    </w:p>
    <w:p w14:paraId="32BA907D" w14:textId="1CD3340F" w:rsidR="00B41933" w:rsidRPr="00573F56" w:rsidRDefault="00CD4232" w:rsidP="009D29D3">
      <w:pPr>
        <w:pStyle w:val="BodyText-1"/>
      </w:pPr>
      <w:r w:rsidRPr="00573F56">
        <w:t>The quorum</w:t>
      </w:r>
      <w:r w:rsidRPr="00573F56">
        <w:rPr>
          <w:spacing w:val="-4"/>
        </w:rPr>
        <w:t xml:space="preserve"> </w:t>
      </w:r>
      <w:r w:rsidRPr="00573F56">
        <w:t>at</w:t>
      </w:r>
      <w:r w:rsidRPr="00573F56">
        <w:rPr>
          <w:spacing w:val="-4"/>
        </w:rPr>
        <w:t xml:space="preserve"> </w:t>
      </w:r>
      <w:r w:rsidRPr="00573F56">
        <w:t>a</w:t>
      </w:r>
      <w:r w:rsidRPr="00573F56">
        <w:rPr>
          <w:spacing w:val="-4"/>
        </w:rPr>
        <w:t xml:space="preserve"> </w:t>
      </w:r>
      <w:r w:rsidRPr="00573F56">
        <w:t>meeting</w:t>
      </w:r>
      <w:r w:rsidRPr="00573F56">
        <w:rPr>
          <w:spacing w:val="-3"/>
        </w:rPr>
        <w:t xml:space="preserve"> </w:t>
      </w:r>
      <w:r w:rsidRPr="00573F56">
        <w:t>of</w:t>
      </w:r>
      <w:r w:rsidRPr="00573F56">
        <w:rPr>
          <w:spacing w:val="-2"/>
        </w:rPr>
        <w:t xml:space="preserve"> </w:t>
      </w:r>
      <w:r w:rsidRPr="00573F56">
        <w:t>a joint committee</w:t>
      </w:r>
      <w:r w:rsidR="006C218A" w:rsidRPr="00573F56">
        <w:t xml:space="preserve"> must be </w:t>
      </w:r>
      <w:r w:rsidR="0071594D" w:rsidRPr="00573F56">
        <w:t>consistent</w:t>
      </w:r>
      <w:r w:rsidR="006C218A" w:rsidRPr="00573F56">
        <w:t xml:space="preserve"> with </w:t>
      </w:r>
      <w:r w:rsidR="0071594D" w:rsidRPr="00573F56">
        <w:t xml:space="preserve">Standing Order </w:t>
      </w:r>
      <w:r w:rsidR="00A33A9C">
        <w:t>1</w:t>
      </w:r>
      <w:r w:rsidR="004F4451">
        <w:t>1</w:t>
      </w:r>
      <w:r w:rsidR="00A33A9C">
        <w:t>.1</w:t>
      </w:r>
      <w:r w:rsidR="006C218A" w:rsidRPr="00573F56">
        <w:t xml:space="preserve">. </w:t>
      </w:r>
      <w:r w:rsidR="0071594D" w:rsidRPr="00573F56">
        <w:t>Local authorities p</w:t>
      </w:r>
      <w:r w:rsidR="006C218A" w:rsidRPr="00573F56">
        <w:t>artic</w:t>
      </w:r>
      <w:r w:rsidR="00B41933" w:rsidRPr="00573F56">
        <w:t xml:space="preserve">ipating </w:t>
      </w:r>
      <w:r w:rsidR="0071594D" w:rsidRPr="00573F56">
        <w:t xml:space="preserve">in the joint committee </w:t>
      </w:r>
      <w:r w:rsidR="006C218A" w:rsidRPr="00573F56">
        <w:t>may decide</w:t>
      </w:r>
      <w:r w:rsidR="0071594D" w:rsidRPr="00573F56">
        <w:t>, by agreement,</w:t>
      </w:r>
      <w:r w:rsidR="006C218A" w:rsidRPr="00573F56">
        <w:t xml:space="preserve"> whether or not the quorum includes one or more members </w:t>
      </w:r>
      <w:r w:rsidR="0071594D" w:rsidRPr="00573F56">
        <w:t>appointed by each local authority or any party</w:t>
      </w:r>
      <w:r w:rsidR="006C218A" w:rsidRPr="00573F56">
        <w:t>.</w:t>
      </w:r>
    </w:p>
    <w:p w14:paraId="3A45E7A6" w14:textId="77777777" w:rsidR="008E7384" w:rsidRPr="00573F56" w:rsidRDefault="00B41933" w:rsidP="009D29D3">
      <w:pPr>
        <w:pStyle w:val="BodyText-1"/>
        <w:rPr>
          <w:i/>
          <w:lang w:val="en-NZ"/>
        </w:rPr>
      </w:pPr>
      <w:r w:rsidRPr="00573F56">
        <w:rPr>
          <w:i/>
        </w:rPr>
        <w:t xml:space="preserve">cl. </w:t>
      </w:r>
      <w:r w:rsidR="00CD4232" w:rsidRPr="00573F56">
        <w:rPr>
          <w:i/>
        </w:rPr>
        <w:t>30A</w:t>
      </w:r>
      <w:r w:rsidR="00DF06FE" w:rsidRPr="00573F56">
        <w:rPr>
          <w:i/>
        </w:rPr>
        <w:t xml:space="preserve"> </w:t>
      </w:r>
      <w:r w:rsidR="006C218A" w:rsidRPr="00573F56">
        <w:rPr>
          <w:i/>
        </w:rPr>
        <w:t>(6)(c)</w:t>
      </w:r>
      <w:r w:rsidR="00CD4232" w:rsidRPr="00573F56">
        <w:rPr>
          <w:i/>
        </w:rPr>
        <w:t xml:space="preserve"> </w:t>
      </w:r>
      <w:r w:rsidR="00DF06FE" w:rsidRPr="00573F56">
        <w:rPr>
          <w:i/>
        </w:rPr>
        <w:t>S</w:t>
      </w:r>
      <w:r w:rsidR="00CD4232" w:rsidRPr="00573F56">
        <w:rPr>
          <w:i/>
        </w:rPr>
        <w:t>chedule 7</w:t>
      </w:r>
      <w:r w:rsidR="00DF06FE" w:rsidRPr="00573F56">
        <w:rPr>
          <w:i/>
        </w:rPr>
        <w:t>,</w:t>
      </w:r>
      <w:r w:rsidR="00CD4232" w:rsidRPr="00573F56">
        <w:rPr>
          <w:i/>
        </w:rPr>
        <w:t xml:space="preserve"> </w:t>
      </w:r>
      <w:r w:rsidR="00AE3B4E" w:rsidRPr="00573F56">
        <w:rPr>
          <w:i/>
        </w:rPr>
        <w:t>LGA</w:t>
      </w:r>
      <w:r w:rsidR="00B9497A">
        <w:rPr>
          <w:i/>
        </w:rPr>
        <w:t xml:space="preserve"> </w:t>
      </w:r>
      <w:r w:rsidR="00DF06FE" w:rsidRPr="00573F56">
        <w:rPr>
          <w:i/>
        </w:rPr>
        <w:t>2002</w:t>
      </w:r>
      <w:r w:rsidR="00B9497A">
        <w:rPr>
          <w:i/>
        </w:rPr>
        <w:t>.</w:t>
      </w:r>
    </w:p>
    <w:p w14:paraId="26D495C9" w14:textId="2DB42FA8" w:rsidR="002E5E78" w:rsidRPr="00CB2C6A" w:rsidRDefault="002E5E78" w:rsidP="00CB2C6A">
      <w:pPr>
        <w:pStyle w:val="Heading2"/>
        <w:numPr>
          <w:ilvl w:val="0"/>
          <w:numId w:val="53"/>
        </w:numPr>
        <w:ind w:left="851" w:hanging="851"/>
        <w:rPr>
          <w:lang w:val="en-NZ"/>
        </w:rPr>
      </w:pPr>
      <w:bookmarkStart w:id="368" w:name="_Toc450735862"/>
      <w:bookmarkStart w:id="369" w:name="_Toc457932268"/>
      <w:bookmarkStart w:id="370" w:name="_Toc458071758"/>
      <w:bookmarkStart w:id="371" w:name="_Toc106285878"/>
      <w:r w:rsidRPr="00573F56">
        <w:rPr>
          <w:lang w:val="en-NZ"/>
        </w:rPr>
        <w:lastRenderedPageBreak/>
        <w:t>Requirement for a quorum</w:t>
      </w:r>
      <w:bookmarkEnd w:id="368"/>
      <w:bookmarkEnd w:id="369"/>
      <w:bookmarkEnd w:id="370"/>
      <w:bookmarkEnd w:id="371"/>
      <w:r w:rsidR="00CB2C6A">
        <w:rPr>
          <w:lang w:val="en-NZ"/>
        </w:rPr>
        <w:t xml:space="preserve">/ </w:t>
      </w:r>
      <w:bookmarkStart w:id="372" w:name="_Toc109296476"/>
      <w:r w:rsidR="00CB2C6A">
        <w:rPr>
          <w:lang w:val="en-NZ"/>
        </w:rPr>
        <w:t>Te herenga mō te kōrama</w:t>
      </w:r>
      <w:bookmarkEnd w:id="372"/>
      <w:r w:rsidR="00CB2C6A">
        <w:rPr>
          <w:lang w:val="en-NZ"/>
        </w:rPr>
        <w:t xml:space="preserve"> </w:t>
      </w:r>
    </w:p>
    <w:p w14:paraId="448308A0" w14:textId="77777777" w:rsidR="002E5E78" w:rsidRPr="00573F56" w:rsidRDefault="002E5E78" w:rsidP="009D29D3">
      <w:pPr>
        <w:pStyle w:val="BodyText-1"/>
        <w:rPr>
          <w:lang w:val="en-NZ"/>
        </w:rPr>
      </w:pPr>
      <w:r w:rsidRPr="00573F56">
        <w:rPr>
          <w:lang w:val="en-NZ"/>
        </w:rPr>
        <w:t>A meeting is constituted where a quorum of members is present, whether or not they are a</w:t>
      </w:r>
      <w:r w:rsidR="00B9497A">
        <w:rPr>
          <w:lang w:val="en-NZ"/>
        </w:rPr>
        <w:t xml:space="preserve">ll voting or entitled to vote. </w:t>
      </w:r>
      <w:r w:rsidRPr="00573F56">
        <w:rPr>
          <w:lang w:val="en-NZ"/>
        </w:rPr>
        <w:t xml:space="preserve">In order to conduct any business at a meeting, a quorum of members must be present for the whole time that the business is being considered.  </w:t>
      </w:r>
    </w:p>
    <w:p w14:paraId="71EEBC56" w14:textId="77777777" w:rsidR="006C218A" w:rsidRPr="00573F56" w:rsidRDefault="006C218A" w:rsidP="009D29D3">
      <w:pPr>
        <w:pStyle w:val="BodyText-1"/>
        <w:rPr>
          <w:i/>
          <w:lang w:val="en-NZ"/>
        </w:rPr>
      </w:pPr>
      <w:r w:rsidRPr="00573F56">
        <w:rPr>
          <w:i/>
        </w:rPr>
        <w:t>cl. 23(1) &amp; (2)</w:t>
      </w:r>
      <w:r w:rsidRPr="00573F56">
        <w:rPr>
          <w:i/>
          <w:spacing w:val="-5"/>
        </w:rPr>
        <w:t xml:space="preserve"> </w:t>
      </w:r>
      <w:r w:rsidR="00DF06FE" w:rsidRPr="00573F56">
        <w:rPr>
          <w:i/>
          <w:spacing w:val="-5"/>
        </w:rPr>
        <w:t>S</w:t>
      </w:r>
      <w:r w:rsidRPr="00573F56">
        <w:rPr>
          <w:i/>
        </w:rPr>
        <w:t>chedule</w:t>
      </w:r>
      <w:r w:rsidRPr="00573F56">
        <w:rPr>
          <w:i/>
          <w:spacing w:val="-5"/>
        </w:rPr>
        <w:t xml:space="preserve"> </w:t>
      </w:r>
      <w:r w:rsidRPr="00573F56">
        <w:rPr>
          <w:i/>
        </w:rPr>
        <w:t>7</w:t>
      </w:r>
      <w:r w:rsidR="00DF06FE" w:rsidRPr="00573F56">
        <w:rPr>
          <w:i/>
        </w:rPr>
        <w:t>,</w:t>
      </w:r>
      <w:r w:rsidRPr="00573F56">
        <w:rPr>
          <w:i/>
          <w:spacing w:val="-5"/>
        </w:rPr>
        <w:t xml:space="preserve"> LGA</w:t>
      </w:r>
      <w:r w:rsidR="00DF06FE" w:rsidRPr="00573F56">
        <w:rPr>
          <w:i/>
          <w:spacing w:val="-5"/>
        </w:rPr>
        <w:t xml:space="preserve"> 2002</w:t>
      </w:r>
      <w:r w:rsidR="00F53C18">
        <w:rPr>
          <w:i/>
          <w:spacing w:val="-5"/>
        </w:rPr>
        <w:t>.</w:t>
      </w:r>
    </w:p>
    <w:p w14:paraId="6EBC23C1" w14:textId="3648D9F8" w:rsidR="002E5E78" w:rsidRPr="009C41AF" w:rsidRDefault="002E5E78" w:rsidP="009C41AF">
      <w:pPr>
        <w:pStyle w:val="Heading2"/>
        <w:numPr>
          <w:ilvl w:val="0"/>
          <w:numId w:val="53"/>
        </w:numPr>
        <w:ind w:left="851" w:hanging="851"/>
        <w:rPr>
          <w:lang w:val="en-NZ"/>
        </w:rPr>
      </w:pPr>
      <w:bookmarkStart w:id="373" w:name="_Toc450735863"/>
      <w:bookmarkStart w:id="374" w:name="_Toc457932269"/>
      <w:bookmarkStart w:id="375" w:name="_Toc458071759"/>
      <w:bookmarkStart w:id="376" w:name="_Toc106285879"/>
      <w:r w:rsidRPr="00573F56">
        <w:rPr>
          <w:lang w:val="en-NZ"/>
        </w:rPr>
        <w:t>Meeting lapses where no quorum</w:t>
      </w:r>
      <w:bookmarkEnd w:id="373"/>
      <w:bookmarkEnd w:id="374"/>
      <w:bookmarkEnd w:id="375"/>
      <w:bookmarkEnd w:id="376"/>
      <w:r w:rsidR="009C41AF">
        <w:rPr>
          <w:lang w:val="en-NZ"/>
        </w:rPr>
        <w:t xml:space="preserve">/ </w:t>
      </w:r>
      <w:bookmarkStart w:id="377" w:name="_Toc109296477"/>
      <w:r w:rsidR="009C41AF">
        <w:rPr>
          <w:lang w:val="en-NZ"/>
        </w:rPr>
        <w:t>Ka tārewa te hui mēnā karekau he kōrama</w:t>
      </w:r>
      <w:bookmarkEnd w:id="377"/>
      <w:r w:rsidR="009C41AF" w:rsidRPr="00573F56">
        <w:rPr>
          <w:lang w:val="en-NZ"/>
        </w:rPr>
        <w:t xml:space="preserve"> </w:t>
      </w:r>
    </w:p>
    <w:p w14:paraId="42B48E56" w14:textId="4F030163" w:rsidR="00DF06FE" w:rsidRPr="00573F56" w:rsidRDefault="00E73F2D" w:rsidP="009D29D3">
      <w:pPr>
        <w:pStyle w:val="BodyText-1"/>
      </w:pPr>
      <w:r w:rsidRPr="00573F56">
        <w:t xml:space="preserve">A meeting must lapse and the </w:t>
      </w:r>
      <w:r w:rsidR="00D164F4">
        <w:t>c</w:t>
      </w:r>
      <w:r w:rsidR="00D400A7" w:rsidRPr="00573F56">
        <w:t>hairperson</w:t>
      </w:r>
      <w:r w:rsidR="00DF06FE" w:rsidRPr="00573F56">
        <w:t xml:space="preserve"> vacate</w:t>
      </w:r>
      <w:r w:rsidRPr="00573F56">
        <w:t xml:space="preserve"> the chair</w:t>
      </w:r>
      <w:r w:rsidR="001B5055" w:rsidRPr="00573F56">
        <w:t>,</w:t>
      </w:r>
      <w:r w:rsidRPr="00573F56">
        <w:t xml:space="preserve"> if a quorum is not present within </w:t>
      </w:r>
      <w:r w:rsidR="006C218A" w:rsidRPr="00573F56">
        <w:t>30</w:t>
      </w:r>
      <w:r w:rsidRPr="00573F56">
        <w:t xml:space="preserve"> minutes of the advertised start of the meeting. </w:t>
      </w:r>
      <w:r w:rsidR="00B9497A">
        <w:t>W</w:t>
      </w:r>
      <w:r w:rsidR="00B9497A" w:rsidRPr="00573F56">
        <w:t>here members are known to be travelling to the meeting, but are delayed du</w:t>
      </w:r>
      <w:r w:rsidR="00B9497A">
        <w:t>e to extraordinary circumstance, the</w:t>
      </w:r>
      <w:r w:rsidRPr="00573F56">
        <w:t xml:space="preserve"> </w:t>
      </w:r>
      <w:r w:rsidR="00D164F4">
        <w:t>c</w:t>
      </w:r>
      <w:r w:rsidR="00D400A7" w:rsidRPr="00573F56">
        <w:t>hairperson</w:t>
      </w:r>
      <w:r w:rsidRPr="00573F56">
        <w:t xml:space="preserve"> has discretion to wait for a </w:t>
      </w:r>
      <w:r w:rsidR="00B9497A">
        <w:t>longer period</w:t>
      </w:r>
      <w:r w:rsidRPr="00573F56">
        <w:t xml:space="preserve">.  </w:t>
      </w:r>
    </w:p>
    <w:p w14:paraId="23C55063" w14:textId="77777777" w:rsidR="002E5E78" w:rsidRDefault="00E73F2D" w:rsidP="009D29D3">
      <w:pPr>
        <w:pStyle w:val="BodyText-1"/>
        <w:rPr>
          <w:lang w:val="en-NZ"/>
        </w:rPr>
      </w:pPr>
      <w:r w:rsidRPr="00573F56">
        <w:t xml:space="preserve">No business may be conducted while waiting for the quorum to be reached. </w:t>
      </w:r>
      <w:r w:rsidR="00B9497A">
        <w:t xml:space="preserve">Minutes will record when a </w:t>
      </w:r>
      <w:r w:rsidRPr="00573F56">
        <w:t xml:space="preserve">meeting lapses </w:t>
      </w:r>
      <w:r w:rsidR="00B9497A">
        <w:t xml:space="preserve">due to a lack of a </w:t>
      </w:r>
      <w:r w:rsidRPr="00573F56">
        <w:t>quorum, along with the names of the members who attended</w:t>
      </w:r>
      <w:r w:rsidR="001F484B">
        <w:rPr>
          <w:lang w:val="en-NZ"/>
        </w:rPr>
        <w:t>.</w:t>
      </w:r>
    </w:p>
    <w:p w14:paraId="63A9A2F4" w14:textId="080F9FA0" w:rsidR="00031FB4" w:rsidRPr="00573F56" w:rsidRDefault="00031FB4" w:rsidP="009D29D3">
      <w:pPr>
        <w:pStyle w:val="BodyText-1"/>
        <w:rPr>
          <w:lang w:val="en-NZ"/>
        </w:rPr>
      </w:pPr>
      <w:r>
        <w:rPr>
          <w:lang w:val="en-NZ"/>
        </w:rPr>
        <w:t>Should a quorum be lost the meeting will lapse if the quorum is not present within 15 minutes.</w:t>
      </w:r>
    </w:p>
    <w:p w14:paraId="7DDD654B" w14:textId="58DB3A8A" w:rsidR="002E5E78" w:rsidRPr="00976E89" w:rsidRDefault="002E5E78" w:rsidP="00976E89">
      <w:pPr>
        <w:pStyle w:val="Heading2"/>
        <w:numPr>
          <w:ilvl w:val="0"/>
          <w:numId w:val="53"/>
        </w:numPr>
        <w:ind w:left="851" w:hanging="851"/>
        <w:rPr>
          <w:lang w:val="en-NZ"/>
        </w:rPr>
      </w:pPr>
      <w:bookmarkStart w:id="378" w:name="_Toc450735864"/>
      <w:bookmarkStart w:id="379" w:name="_Toc457932270"/>
      <w:bookmarkStart w:id="380" w:name="_Toc458071760"/>
      <w:bookmarkStart w:id="381" w:name="_Toc106285880"/>
      <w:r w:rsidRPr="00573F56">
        <w:rPr>
          <w:lang w:val="en-NZ"/>
        </w:rPr>
        <w:t>Business from lapsed meetings</w:t>
      </w:r>
      <w:bookmarkEnd w:id="378"/>
      <w:bookmarkEnd w:id="379"/>
      <w:bookmarkEnd w:id="380"/>
      <w:bookmarkEnd w:id="381"/>
      <w:r w:rsidR="00976E89">
        <w:rPr>
          <w:lang w:val="en-NZ"/>
        </w:rPr>
        <w:t xml:space="preserve">/ </w:t>
      </w:r>
      <w:bookmarkStart w:id="382" w:name="_Toc109296478"/>
      <w:r w:rsidR="00976E89">
        <w:rPr>
          <w:lang w:val="en-NZ"/>
        </w:rPr>
        <w:t>Ngā take mai i ngā hui tārewa</w:t>
      </w:r>
      <w:bookmarkEnd w:id="382"/>
      <w:r w:rsidR="00976E89">
        <w:rPr>
          <w:lang w:val="en-NZ"/>
        </w:rPr>
        <w:t xml:space="preserve"> </w:t>
      </w:r>
    </w:p>
    <w:p w14:paraId="3183FBB6" w14:textId="41591C2B" w:rsidR="002E5E78" w:rsidRDefault="002E5E78" w:rsidP="009D29D3">
      <w:pPr>
        <w:pStyle w:val="BodyText-1"/>
        <w:rPr>
          <w:lang w:val="en-NZ"/>
        </w:rPr>
      </w:pPr>
      <w:r w:rsidRPr="00573F56">
        <w:rPr>
          <w:lang w:val="en-NZ"/>
        </w:rPr>
        <w:t>Where meeting</w:t>
      </w:r>
      <w:r w:rsidR="00F53C18">
        <w:rPr>
          <w:lang w:val="en-NZ"/>
        </w:rPr>
        <w:t>s</w:t>
      </w:r>
      <w:r w:rsidRPr="00573F56">
        <w:rPr>
          <w:lang w:val="en-NZ"/>
        </w:rPr>
        <w:t xml:space="preserve"> lapse the remaining business will be adjourned </w:t>
      </w:r>
      <w:r w:rsidR="00B9497A">
        <w:rPr>
          <w:lang w:val="en-NZ"/>
        </w:rPr>
        <w:t xml:space="preserve">and be placed at the beginning of </w:t>
      </w:r>
      <w:r w:rsidR="008E7384" w:rsidRPr="00573F56">
        <w:rPr>
          <w:lang w:val="en-NZ"/>
        </w:rPr>
        <w:t xml:space="preserve">the agenda </w:t>
      </w:r>
      <w:r w:rsidR="00B9497A">
        <w:rPr>
          <w:lang w:val="en-NZ"/>
        </w:rPr>
        <w:t>of</w:t>
      </w:r>
      <w:r w:rsidRPr="00573F56">
        <w:rPr>
          <w:lang w:val="en-NZ"/>
        </w:rPr>
        <w:t xml:space="preserve"> the next ordinary meeting, unless the </w:t>
      </w:r>
      <w:r w:rsidR="00D164F4">
        <w:rPr>
          <w:lang w:val="en-NZ"/>
        </w:rPr>
        <w:t>c</w:t>
      </w:r>
      <w:r w:rsidR="00D400A7" w:rsidRPr="00573F56">
        <w:rPr>
          <w:lang w:val="en-NZ"/>
        </w:rPr>
        <w:t>hairperson</w:t>
      </w:r>
      <w:r w:rsidRPr="00573F56">
        <w:rPr>
          <w:lang w:val="en-NZ"/>
        </w:rPr>
        <w:t xml:space="preserve"> sets an earlier meeting and this is notified by the chief executive.</w:t>
      </w:r>
    </w:p>
    <w:p w14:paraId="2F5C4C8F" w14:textId="77777777" w:rsidR="006B1FE7" w:rsidRPr="00573F56" w:rsidRDefault="006B1FE7" w:rsidP="009D29D3">
      <w:pPr>
        <w:pStyle w:val="BodyText-1"/>
        <w:rPr>
          <w:lang w:val="en-NZ"/>
        </w:rPr>
      </w:pPr>
    </w:p>
    <w:p w14:paraId="02F1E2D1" w14:textId="75C7B741" w:rsidR="006C218A" w:rsidRPr="009B666F" w:rsidRDefault="00683A7E" w:rsidP="009B666F">
      <w:pPr>
        <w:pStyle w:val="Heading1"/>
        <w:numPr>
          <w:ilvl w:val="0"/>
          <w:numId w:val="55"/>
        </w:numPr>
        <w:ind w:left="851" w:hanging="851"/>
        <w:rPr>
          <w:lang w:val="en-NZ"/>
        </w:rPr>
      </w:pPr>
      <w:bookmarkStart w:id="383" w:name="_Toc457932271"/>
      <w:bookmarkStart w:id="384" w:name="_Toc458071761"/>
      <w:bookmarkStart w:id="385" w:name="_Toc106285881"/>
      <w:r w:rsidRPr="00573F56">
        <w:rPr>
          <w:lang w:val="en-NZ"/>
        </w:rPr>
        <w:t>Public access and recording</w:t>
      </w:r>
      <w:bookmarkEnd w:id="383"/>
      <w:bookmarkEnd w:id="384"/>
      <w:bookmarkEnd w:id="385"/>
      <w:r w:rsidR="009B666F">
        <w:rPr>
          <w:lang w:val="en-NZ"/>
        </w:rPr>
        <w:t xml:space="preserve">/ </w:t>
      </w:r>
      <w:bookmarkStart w:id="386" w:name="_Toc109296479"/>
      <w:r w:rsidR="009B666F">
        <w:rPr>
          <w:lang w:val="en-NZ"/>
        </w:rPr>
        <w:t>Te urunga a te marea me te hopunga</w:t>
      </w:r>
      <w:bookmarkEnd w:id="386"/>
      <w:r w:rsidR="009B666F">
        <w:rPr>
          <w:lang w:val="en-NZ"/>
        </w:rPr>
        <w:t xml:space="preserve"> </w:t>
      </w:r>
    </w:p>
    <w:p w14:paraId="14972FBD" w14:textId="69AE1A8A" w:rsidR="00CB610B" w:rsidRPr="00837E7C" w:rsidRDefault="00CB610B" w:rsidP="00837E7C">
      <w:pPr>
        <w:pStyle w:val="Heading2"/>
        <w:numPr>
          <w:ilvl w:val="0"/>
          <w:numId w:val="146"/>
        </w:numPr>
        <w:rPr>
          <w:lang w:val="en-NZ"/>
        </w:rPr>
      </w:pPr>
      <w:bookmarkStart w:id="387" w:name="_Toc450735866"/>
      <w:bookmarkStart w:id="388" w:name="_Toc457932272"/>
      <w:bookmarkStart w:id="389" w:name="_Toc458071762"/>
      <w:bookmarkStart w:id="390" w:name="_Toc106285882"/>
      <w:r w:rsidRPr="00573F56">
        <w:rPr>
          <w:lang w:val="en-NZ"/>
        </w:rPr>
        <w:t>Meetings open to the public</w:t>
      </w:r>
      <w:bookmarkEnd w:id="387"/>
      <w:bookmarkEnd w:id="388"/>
      <w:bookmarkEnd w:id="389"/>
      <w:bookmarkEnd w:id="390"/>
      <w:r w:rsidR="00837E7C">
        <w:rPr>
          <w:lang w:val="en-NZ"/>
        </w:rPr>
        <w:t xml:space="preserve">/ </w:t>
      </w:r>
      <w:bookmarkStart w:id="391" w:name="_Toc109296480"/>
      <w:r w:rsidR="00837E7C">
        <w:rPr>
          <w:lang w:val="en-NZ"/>
        </w:rPr>
        <w:t>E tuwhera ana ngā hui ki te marea</w:t>
      </w:r>
      <w:bookmarkEnd w:id="391"/>
      <w:r w:rsidR="00837E7C" w:rsidRPr="00573F56">
        <w:rPr>
          <w:lang w:val="en-NZ"/>
        </w:rPr>
        <w:t xml:space="preserve"> </w:t>
      </w:r>
    </w:p>
    <w:p w14:paraId="070F27E7" w14:textId="47E9BC98"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Except as otherwise provided by Part 7 of LGOIMA</w:t>
      </w:r>
      <w:r w:rsidR="00DF06FE" w:rsidRPr="006B1FE7">
        <w:rPr>
          <w:rFonts w:asciiTheme="minorHAnsi" w:hAnsiTheme="minorHAnsi" w:cs="Tahoma"/>
          <w:sz w:val="22"/>
        </w:rPr>
        <w:t>,</w:t>
      </w:r>
      <w:r w:rsidRPr="006B1FE7">
        <w:rPr>
          <w:rFonts w:asciiTheme="minorHAnsi" w:hAnsiTheme="minorHAnsi" w:cs="Tahoma"/>
          <w:sz w:val="22"/>
        </w:rPr>
        <w:t xml:space="preserve"> every meeting of the local authority, its committees</w:t>
      </w:r>
      <w:r w:rsidR="00C412CF">
        <w:rPr>
          <w:rFonts w:asciiTheme="minorHAnsi" w:hAnsiTheme="minorHAnsi" w:cs="Tahoma"/>
          <w:sz w:val="22"/>
        </w:rPr>
        <w:t xml:space="preserve"> and </w:t>
      </w:r>
      <w:r w:rsidR="00BD1EB8" w:rsidRPr="006B1FE7">
        <w:rPr>
          <w:rFonts w:asciiTheme="minorHAnsi" w:hAnsiTheme="minorHAnsi" w:cs="Tahoma"/>
          <w:sz w:val="22"/>
        </w:rPr>
        <w:t>subcommittee</w:t>
      </w:r>
      <w:r w:rsidRPr="006B1FE7">
        <w:rPr>
          <w:rFonts w:asciiTheme="minorHAnsi" w:hAnsiTheme="minorHAnsi" w:cs="Tahoma"/>
          <w:sz w:val="22"/>
        </w:rPr>
        <w:t>s, must be open to the public</w:t>
      </w:r>
      <w:r w:rsidR="00DF06FE" w:rsidRPr="006B1FE7">
        <w:rPr>
          <w:rFonts w:asciiTheme="minorHAnsi" w:hAnsiTheme="minorHAnsi" w:cs="Tahoma"/>
          <w:sz w:val="22"/>
        </w:rPr>
        <w:t>.</w:t>
      </w:r>
    </w:p>
    <w:p w14:paraId="6B7A82E9" w14:textId="77777777" w:rsidR="00F10B19" w:rsidRPr="006B1FE7" w:rsidRDefault="00F10B19" w:rsidP="00573F56">
      <w:pPr>
        <w:spacing w:before="0" w:after="200" w:line="276" w:lineRule="auto"/>
        <w:rPr>
          <w:rFonts w:asciiTheme="minorHAnsi" w:hAnsiTheme="minorHAnsi" w:cs="Tahoma"/>
          <w:i/>
          <w:sz w:val="22"/>
        </w:rPr>
      </w:pPr>
      <w:r w:rsidRPr="006B1FE7">
        <w:rPr>
          <w:rFonts w:asciiTheme="minorHAnsi" w:hAnsiTheme="minorHAnsi" w:cs="Tahoma"/>
          <w:i/>
          <w:sz w:val="22"/>
        </w:rPr>
        <w:t>s.47 &amp; 49(a), LGOIMA</w:t>
      </w:r>
      <w:r w:rsidR="00BB489E">
        <w:rPr>
          <w:rFonts w:asciiTheme="minorHAnsi" w:hAnsiTheme="minorHAnsi" w:cs="Tahoma"/>
          <w:i/>
          <w:sz w:val="22"/>
        </w:rPr>
        <w:t>.</w:t>
      </w:r>
    </w:p>
    <w:p w14:paraId="55FD151C" w14:textId="02789A0F" w:rsidR="00154E7F" w:rsidRPr="005E694B" w:rsidRDefault="00154E7F" w:rsidP="005E694B">
      <w:pPr>
        <w:pStyle w:val="Heading2"/>
        <w:numPr>
          <w:ilvl w:val="0"/>
          <w:numId w:val="146"/>
        </w:numPr>
        <w:ind w:left="851" w:hanging="851"/>
        <w:rPr>
          <w:lang w:val="en-NZ"/>
        </w:rPr>
      </w:pPr>
      <w:bookmarkStart w:id="392" w:name="_Toc457932273"/>
      <w:bookmarkStart w:id="393" w:name="_Toc458071763"/>
      <w:bookmarkStart w:id="394" w:name="_Toc106285883"/>
      <w:r w:rsidRPr="00573F56">
        <w:rPr>
          <w:lang w:val="en-NZ"/>
        </w:rPr>
        <w:t>Grounds for removing the public</w:t>
      </w:r>
      <w:bookmarkEnd w:id="392"/>
      <w:bookmarkEnd w:id="393"/>
      <w:bookmarkEnd w:id="394"/>
      <w:r w:rsidR="005E694B">
        <w:rPr>
          <w:lang w:val="en-NZ"/>
        </w:rPr>
        <w:t xml:space="preserve">/ </w:t>
      </w:r>
      <w:bookmarkStart w:id="395" w:name="_Toc109296481"/>
      <w:r w:rsidR="005E694B">
        <w:rPr>
          <w:lang w:val="en-NZ"/>
        </w:rPr>
        <w:t>Ngā take e panaia ai te marea</w:t>
      </w:r>
      <w:bookmarkEnd w:id="395"/>
      <w:r w:rsidR="005E694B">
        <w:rPr>
          <w:lang w:val="en-NZ"/>
        </w:rPr>
        <w:t xml:space="preserve"> </w:t>
      </w:r>
    </w:p>
    <w:p w14:paraId="691FC5BC" w14:textId="623F49C5" w:rsidR="00154E7F" w:rsidRDefault="00154E7F"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require any member of the public </w:t>
      </w:r>
      <w:r w:rsidR="00781AD8">
        <w:rPr>
          <w:rFonts w:asciiTheme="minorHAnsi" w:hAnsiTheme="minorHAnsi" w:cs="Tahoma"/>
          <w:sz w:val="22"/>
          <w:lang w:val="en-NZ"/>
        </w:rPr>
        <w:t>to be</w:t>
      </w:r>
      <w:r w:rsidR="00781AD8" w:rsidRPr="006B1FE7">
        <w:rPr>
          <w:rFonts w:asciiTheme="minorHAnsi" w:hAnsiTheme="minorHAnsi" w:cs="Tahoma"/>
          <w:sz w:val="22"/>
          <w:lang w:val="en-NZ"/>
        </w:rPr>
        <w:t xml:space="preserve"> removed from the meeting</w:t>
      </w:r>
      <w:r w:rsidR="00781AD8">
        <w:rPr>
          <w:rFonts w:asciiTheme="minorHAnsi" w:hAnsiTheme="minorHAnsi" w:cs="Tahoma"/>
          <w:sz w:val="22"/>
          <w:lang w:val="en-NZ"/>
        </w:rPr>
        <w:t xml:space="preserve"> if they </w:t>
      </w:r>
      <w:r w:rsidR="00723C19">
        <w:rPr>
          <w:rFonts w:asciiTheme="minorHAnsi" w:hAnsiTheme="minorHAnsi" w:cs="Tahoma"/>
          <w:sz w:val="22"/>
          <w:lang w:val="en-NZ"/>
        </w:rPr>
        <w:t>believe</w:t>
      </w:r>
      <w:r w:rsidR="00781AD8">
        <w:rPr>
          <w:rFonts w:asciiTheme="minorHAnsi" w:hAnsiTheme="minorHAnsi" w:cs="Tahoma"/>
          <w:sz w:val="22"/>
          <w:lang w:val="en-NZ"/>
        </w:rPr>
        <w:t xml:space="preserve"> that person’s behaviour </w:t>
      </w:r>
      <w:r w:rsidR="00723C19">
        <w:rPr>
          <w:rFonts w:asciiTheme="minorHAnsi" w:hAnsiTheme="minorHAnsi" w:cs="Tahoma"/>
          <w:sz w:val="22"/>
          <w:lang w:val="en-NZ"/>
        </w:rPr>
        <w:t>is likely to prejudice the orderly conduct of the meeting</w:t>
      </w:r>
      <w:r w:rsidRPr="006B1FE7">
        <w:rPr>
          <w:rFonts w:asciiTheme="minorHAnsi" w:hAnsiTheme="minorHAnsi" w:cs="Tahoma"/>
          <w:sz w:val="22"/>
          <w:lang w:val="en-NZ"/>
        </w:rPr>
        <w:t>.</w:t>
      </w:r>
    </w:p>
    <w:p w14:paraId="01DC431D" w14:textId="248109D2" w:rsidR="00723C19" w:rsidRPr="00D10103" w:rsidRDefault="00723C19" w:rsidP="00573F56">
      <w:pPr>
        <w:spacing w:before="0" w:after="200" w:line="276" w:lineRule="auto"/>
        <w:rPr>
          <w:rFonts w:asciiTheme="minorHAnsi" w:hAnsiTheme="minorHAnsi" w:cs="Tahoma"/>
          <w:i/>
          <w:sz w:val="22"/>
          <w:lang w:val="en-NZ"/>
        </w:rPr>
      </w:pPr>
      <w:r>
        <w:rPr>
          <w:rFonts w:asciiTheme="minorHAnsi" w:hAnsiTheme="minorHAnsi" w:cs="Tahoma"/>
          <w:i/>
          <w:sz w:val="22"/>
          <w:lang w:val="en-NZ"/>
        </w:rPr>
        <w:t>s.50(1), LGOIMA</w:t>
      </w:r>
    </w:p>
    <w:p w14:paraId="02F1B317" w14:textId="3F43AC57" w:rsidR="00CB610B" w:rsidRPr="00754A57" w:rsidRDefault="00E31F94" w:rsidP="00754A57">
      <w:pPr>
        <w:pStyle w:val="Heading2"/>
        <w:numPr>
          <w:ilvl w:val="0"/>
          <w:numId w:val="146"/>
        </w:numPr>
        <w:ind w:left="851" w:hanging="851"/>
        <w:rPr>
          <w:lang w:val="en-NZ"/>
        </w:rPr>
      </w:pPr>
      <w:bookmarkStart w:id="396" w:name="_Toc450735867"/>
      <w:bookmarkStart w:id="397" w:name="_Toc457932274"/>
      <w:bookmarkStart w:id="398" w:name="_Toc458071764"/>
      <w:bookmarkStart w:id="399" w:name="_Toc106285884"/>
      <w:r w:rsidRPr="00573F56">
        <w:rPr>
          <w:lang w:val="en-NZ"/>
        </w:rPr>
        <w:lastRenderedPageBreak/>
        <w:t>Local au</w:t>
      </w:r>
      <w:r w:rsidR="00072EB0" w:rsidRPr="00573F56">
        <w:rPr>
          <w:lang w:val="en-NZ"/>
        </w:rPr>
        <w:t>t</w:t>
      </w:r>
      <w:r w:rsidRPr="00573F56">
        <w:rPr>
          <w:lang w:val="en-NZ"/>
        </w:rPr>
        <w:t xml:space="preserve">hority may </w:t>
      </w:r>
      <w:r w:rsidR="00CB610B" w:rsidRPr="00573F56">
        <w:rPr>
          <w:lang w:val="en-NZ"/>
        </w:rPr>
        <w:t>record meetings</w:t>
      </w:r>
      <w:bookmarkEnd w:id="396"/>
      <w:bookmarkEnd w:id="397"/>
      <w:bookmarkEnd w:id="398"/>
      <w:bookmarkEnd w:id="399"/>
      <w:r w:rsidR="00754A57">
        <w:rPr>
          <w:lang w:val="en-NZ"/>
        </w:rPr>
        <w:t xml:space="preserve">/ </w:t>
      </w:r>
      <w:bookmarkStart w:id="400" w:name="_Toc109296482"/>
      <w:r w:rsidR="00754A57">
        <w:rPr>
          <w:lang w:val="en-NZ"/>
        </w:rPr>
        <w:t>Ka āhei te mana ā-rohe ki te hopu i ngā hui</w:t>
      </w:r>
      <w:bookmarkEnd w:id="400"/>
      <w:r w:rsidR="00754A57">
        <w:rPr>
          <w:lang w:val="en-NZ"/>
        </w:rPr>
        <w:t xml:space="preserve"> </w:t>
      </w:r>
    </w:p>
    <w:p w14:paraId="0D701B27" w14:textId="69F836A7"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Meeting venues should contain clear signage indicating and informing members, officers and the public that proceedings may be recorded</w:t>
      </w:r>
      <w:r w:rsidR="00683A7E" w:rsidRPr="006B1FE7">
        <w:rPr>
          <w:rFonts w:asciiTheme="minorHAnsi" w:hAnsiTheme="minorHAnsi" w:cs="Tahoma"/>
          <w:sz w:val="22"/>
        </w:rPr>
        <w:t xml:space="preserve"> by the local authority and may be subject to direction by the </w:t>
      </w:r>
      <w:r w:rsidR="00D164F4">
        <w:rPr>
          <w:rFonts w:asciiTheme="minorHAnsi" w:hAnsiTheme="minorHAnsi" w:cs="Tahoma"/>
          <w:sz w:val="22"/>
        </w:rPr>
        <w:t>c</w:t>
      </w:r>
      <w:r w:rsidR="00D400A7" w:rsidRPr="006B1FE7">
        <w:rPr>
          <w:rFonts w:asciiTheme="minorHAnsi" w:hAnsiTheme="minorHAnsi" w:cs="Tahoma"/>
          <w:sz w:val="22"/>
        </w:rPr>
        <w:t>hairperson</w:t>
      </w:r>
      <w:r w:rsidR="00683A7E" w:rsidRPr="006B1FE7">
        <w:rPr>
          <w:rFonts w:asciiTheme="minorHAnsi" w:hAnsiTheme="minorHAnsi" w:cs="Tahoma"/>
          <w:sz w:val="22"/>
        </w:rPr>
        <w:t xml:space="preserve">.  </w:t>
      </w:r>
    </w:p>
    <w:p w14:paraId="20CE5794" w14:textId="3F3BBB6E" w:rsidR="00BD1EB8" w:rsidRPr="00EE0A9C" w:rsidRDefault="00E73F2D" w:rsidP="00EE0A9C">
      <w:pPr>
        <w:pStyle w:val="Heading2"/>
        <w:numPr>
          <w:ilvl w:val="0"/>
          <w:numId w:val="146"/>
        </w:numPr>
        <w:ind w:left="851" w:hanging="851"/>
        <w:rPr>
          <w:lang w:val="en-NZ"/>
        </w:rPr>
      </w:pPr>
      <w:bookmarkStart w:id="401" w:name="_Toc457932275"/>
      <w:bookmarkStart w:id="402" w:name="_Toc458071765"/>
      <w:bookmarkStart w:id="403" w:name="_Toc106285885"/>
      <w:r w:rsidRPr="00573F56">
        <w:rPr>
          <w:lang w:val="en-NZ"/>
        </w:rPr>
        <w:t>Public may record meetings</w:t>
      </w:r>
      <w:bookmarkEnd w:id="401"/>
      <w:bookmarkEnd w:id="402"/>
      <w:bookmarkEnd w:id="403"/>
      <w:r w:rsidR="00EE0A9C">
        <w:rPr>
          <w:lang w:val="en-NZ"/>
        </w:rPr>
        <w:t xml:space="preserve">/ </w:t>
      </w:r>
      <w:bookmarkStart w:id="404" w:name="_Toc109296483"/>
      <w:r w:rsidR="00EE0A9C">
        <w:rPr>
          <w:lang w:val="en-NZ"/>
        </w:rPr>
        <w:t>Ka āhei te marea ki te hopu i ngā hui</w:t>
      </w:r>
      <w:bookmarkEnd w:id="404"/>
      <w:r w:rsidR="00EE0A9C">
        <w:rPr>
          <w:lang w:val="en-NZ"/>
        </w:rPr>
        <w:t xml:space="preserve"> </w:t>
      </w:r>
    </w:p>
    <w:p w14:paraId="270279EC" w14:textId="57BD320C" w:rsidR="00E31F94" w:rsidRPr="006B1FE7" w:rsidRDefault="002E4A07"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Members of the public </w:t>
      </w:r>
      <w:r w:rsidR="00683A7E" w:rsidRPr="006B1FE7">
        <w:rPr>
          <w:rFonts w:asciiTheme="minorHAnsi" w:hAnsiTheme="minorHAnsi" w:cs="Tahoma"/>
          <w:sz w:val="22"/>
          <w:lang w:val="en-NZ"/>
        </w:rPr>
        <w:t>may</w:t>
      </w:r>
      <w:r w:rsidR="00E754E1">
        <w:rPr>
          <w:rFonts w:asciiTheme="minorHAnsi" w:hAnsiTheme="minorHAnsi" w:cs="Tahoma"/>
          <w:sz w:val="22"/>
          <w:lang w:val="en-NZ"/>
        </w:rPr>
        <w:t xml:space="preserve"> make electronic or digital </w:t>
      </w:r>
      <w:r w:rsidRPr="006B1FE7">
        <w:rPr>
          <w:rFonts w:asciiTheme="minorHAnsi" w:hAnsiTheme="minorHAnsi" w:cs="Tahoma"/>
          <w:sz w:val="22"/>
          <w:lang w:val="en-NZ"/>
        </w:rPr>
        <w:t>record</w:t>
      </w:r>
      <w:r w:rsidR="00E754E1">
        <w:rPr>
          <w:rFonts w:asciiTheme="minorHAnsi" w:hAnsiTheme="minorHAnsi" w:cs="Tahoma"/>
          <w:sz w:val="22"/>
          <w:lang w:val="en-NZ"/>
        </w:rPr>
        <w:t>ings of</w:t>
      </w:r>
      <w:r w:rsidRPr="006B1FE7">
        <w:rPr>
          <w:rFonts w:asciiTheme="minorHAnsi" w:hAnsiTheme="minorHAnsi" w:cs="Tahoma"/>
          <w:sz w:val="22"/>
          <w:lang w:val="en-NZ"/>
        </w:rPr>
        <w:t xml:space="preserve"> meetings </w:t>
      </w:r>
      <w:r w:rsidR="00683A7E" w:rsidRPr="006B1FE7">
        <w:rPr>
          <w:rFonts w:asciiTheme="minorHAnsi" w:hAnsiTheme="minorHAnsi" w:cs="Tahoma"/>
          <w:sz w:val="22"/>
          <w:lang w:val="en-NZ"/>
        </w:rPr>
        <w:t>which are open to the public</w:t>
      </w:r>
      <w:r w:rsidRPr="006B1FE7">
        <w:rPr>
          <w:rFonts w:asciiTheme="minorHAnsi" w:hAnsiTheme="minorHAnsi" w:cs="Tahoma"/>
          <w:sz w:val="22"/>
          <w:lang w:val="en-NZ"/>
        </w:rPr>
        <w:t>.</w:t>
      </w:r>
      <w:r w:rsidR="00F10B19" w:rsidRPr="006B1FE7">
        <w:rPr>
          <w:rFonts w:asciiTheme="minorHAnsi" w:hAnsiTheme="minorHAnsi" w:cs="Tahoma"/>
          <w:sz w:val="22"/>
          <w:lang w:val="en-NZ"/>
        </w:rPr>
        <w:t xml:space="preserve"> Any recording of meetings </w:t>
      </w:r>
      <w:r w:rsidR="005108A0">
        <w:rPr>
          <w:rFonts w:asciiTheme="minorHAnsi" w:hAnsiTheme="minorHAnsi" w:cs="Tahoma"/>
          <w:sz w:val="22"/>
          <w:lang w:val="en-NZ"/>
        </w:rPr>
        <w:t>should</w:t>
      </w:r>
      <w:r w:rsidR="00F10B19" w:rsidRPr="006B1FE7">
        <w:rPr>
          <w:rFonts w:asciiTheme="minorHAnsi" w:hAnsiTheme="minorHAnsi" w:cs="Tahoma"/>
          <w:sz w:val="22"/>
          <w:lang w:val="en-NZ"/>
        </w:rPr>
        <w:t xml:space="preserve"> be notified to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00F10B19" w:rsidRPr="006B1FE7">
        <w:rPr>
          <w:rFonts w:asciiTheme="minorHAnsi" w:hAnsiTheme="minorHAnsi" w:cs="Tahoma"/>
          <w:sz w:val="22"/>
          <w:lang w:val="en-NZ"/>
        </w:rPr>
        <w:t xml:space="preserve"> at the commencement of the meeting</w:t>
      </w:r>
      <w:r w:rsidR="00683A7E" w:rsidRPr="006B1FE7">
        <w:rPr>
          <w:rFonts w:asciiTheme="minorHAnsi" w:hAnsiTheme="minorHAnsi" w:cs="Tahoma"/>
          <w:sz w:val="22"/>
          <w:lang w:val="en-NZ"/>
        </w:rPr>
        <w:t xml:space="preserve"> to ensure that the</w:t>
      </w:r>
      <w:r w:rsidR="00683A7E" w:rsidRPr="006B1FE7">
        <w:rPr>
          <w:rFonts w:asciiTheme="minorHAnsi" w:hAnsiTheme="minorHAnsi" w:cs="Tahoma"/>
          <w:sz w:val="22"/>
        </w:rPr>
        <w:t xml:space="preserve"> recording does not distract the meeting from fulfilling its business.  </w:t>
      </w:r>
    </w:p>
    <w:p w14:paraId="250C0C35" w14:textId="7F8BD7A3" w:rsidR="00683A7E" w:rsidRPr="006B1FE7" w:rsidRDefault="00683A7E"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Where circumstances require</w:t>
      </w:r>
      <w:r w:rsidR="006C2A4E">
        <w:rPr>
          <w:rFonts w:asciiTheme="minorHAnsi" w:hAnsiTheme="minorHAnsi" w:cs="Tahoma"/>
          <w:sz w:val="22"/>
          <w:lang w:val="en-NZ"/>
        </w:rPr>
        <w:t>,</w:t>
      </w:r>
      <w:r w:rsidRPr="006B1FE7">
        <w:rPr>
          <w:rFonts w:asciiTheme="minorHAnsi" w:hAnsiTheme="minorHAnsi" w:cs="Tahoma"/>
          <w:sz w:val="22"/>
          <w:lang w:val="en-NZ"/>
        </w:rPr>
        <w:t xml:space="preserve">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w:t>
      </w:r>
      <w:r w:rsidR="00F91D4C">
        <w:rPr>
          <w:rFonts w:asciiTheme="minorHAnsi" w:hAnsiTheme="minorHAnsi" w:cs="Tahoma"/>
          <w:sz w:val="22"/>
          <w:lang w:val="en-NZ"/>
        </w:rPr>
        <w:t xml:space="preserve">direct the </w:t>
      </w:r>
      <w:r w:rsidR="005A2FF3" w:rsidRPr="006B1FE7">
        <w:rPr>
          <w:rFonts w:asciiTheme="minorHAnsi" w:hAnsiTheme="minorHAnsi" w:cs="Tahoma"/>
          <w:sz w:val="22"/>
          <w:lang w:val="en-NZ"/>
        </w:rPr>
        <w:t xml:space="preserve">recording </w:t>
      </w:r>
      <w:r w:rsidR="00F91D4C">
        <w:rPr>
          <w:rFonts w:asciiTheme="minorHAnsi" w:hAnsiTheme="minorHAnsi" w:cs="Tahoma"/>
          <w:sz w:val="22"/>
          <w:lang w:val="en-NZ"/>
        </w:rPr>
        <w:t xml:space="preserve">to stop </w:t>
      </w:r>
      <w:r w:rsidR="005A2FF3" w:rsidRPr="006B1FE7">
        <w:rPr>
          <w:rFonts w:asciiTheme="minorHAnsi" w:hAnsiTheme="minorHAnsi" w:cs="Tahoma"/>
          <w:sz w:val="22"/>
          <w:lang w:val="en-NZ"/>
        </w:rPr>
        <w:t xml:space="preserve">for </w:t>
      </w:r>
      <w:r w:rsidRPr="006B1FE7">
        <w:rPr>
          <w:rFonts w:asciiTheme="minorHAnsi" w:hAnsiTheme="minorHAnsi" w:cs="Tahoma"/>
          <w:sz w:val="22"/>
          <w:lang w:val="en-NZ"/>
        </w:rPr>
        <w:t>a period of time.</w:t>
      </w:r>
    </w:p>
    <w:p w14:paraId="5A3D0CF1" w14:textId="77777777" w:rsidR="006B1FE7" w:rsidRDefault="006B1FE7" w:rsidP="00BB489E">
      <w:pPr>
        <w:pStyle w:val="BodyText-1"/>
      </w:pPr>
      <w:bookmarkStart w:id="405" w:name="_Toc450735868"/>
      <w:bookmarkStart w:id="406" w:name="_Toc457932276"/>
    </w:p>
    <w:p w14:paraId="73266286" w14:textId="2F6F94E9" w:rsidR="002E5E78" w:rsidRPr="00573F56" w:rsidRDefault="002E5E78" w:rsidP="000D449E">
      <w:pPr>
        <w:pStyle w:val="Heading1"/>
        <w:numPr>
          <w:ilvl w:val="0"/>
          <w:numId w:val="57"/>
        </w:numPr>
        <w:ind w:left="851" w:hanging="851"/>
      </w:pPr>
      <w:bookmarkStart w:id="407" w:name="_Toc458071766"/>
      <w:bookmarkStart w:id="408" w:name="_Toc106285886"/>
      <w:r w:rsidRPr="00573F56">
        <w:t>Attendance</w:t>
      </w:r>
      <w:bookmarkEnd w:id="405"/>
      <w:bookmarkEnd w:id="406"/>
      <w:bookmarkEnd w:id="407"/>
      <w:bookmarkEnd w:id="408"/>
      <w:r w:rsidR="000D449E">
        <w:t xml:space="preserve">/ </w:t>
      </w:r>
      <w:bookmarkStart w:id="409" w:name="_Toc109296484"/>
      <w:r w:rsidR="000D449E">
        <w:t>Te taenga</w:t>
      </w:r>
      <w:bookmarkEnd w:id="409"/>
      <w:r w:rsidR="000D449E">
        <w:t xml:space="preserve"> </w:t>
      </w:r>
    </w:p>
    <w:p w14:paraId="229E9AE1" w14:textId="2749C036" w:rsidR="002E5E78" w:rsidRPr="00121855" w:rsidRDefault="002E5E78" w:rsidP="00121855">
      <w:pPr>
        <w:pStyle w:val="Heading2"/>
        <w:numPr>
          <w:ilvl w:val="0"/>
          <w:numId w:val="58"/>
        </w:numPr>
        <w:ind w:left="851" w:hanging="851"/>
        <w:rPr>
          <w:lang w:val="en-NZ"/>
        </w:rPr>
      </w:pPr>
      <w:bookmarkStart w:id="410" w:name="_Toc450735869"/>
      <w:bookmarkStart w:id="411" w:name="_Toc457932277"/>
      <w:bookmarkStart w:id="412" w:name="_Toc458071767"/>
      <w:bookmarkStart w:id="413" w:name="_Toc106285887"/>
      <w:r w:rsidRPr="00573F56">
        <w:rPr>
          <w:lang w:val="en-NZ"/>
        </w:rPr>
        <w:t>Members right to attend meetings</w:t>
      </w:r>
      <w:bookmarkEnd w:id="410"/>
      <w:bookmarkEnd w:id="411"/>
      <w:bookmarkEnd w:id="412"/>
      <w:bookmarkEnd w:id="413"/>
      <w:r w:rsidR="00121855">
        <w:rPr>
          <w:lang w:val="en-NZ"/>
        </w:rPr>
        <w:t xml:space="preserve">/ </w:t>
      </w:r>
      <w:bookmarkStart w:id="414" w:name="_Toc109296485"/>
      <w:r w:rsidR="00121855">
        <w:rPr>
          <w:lang w:val="en-NZ"/>
        </w:rPr>
        <w:t>Te mōtika a ngā mema ki te tae ki ngā hui</w:t>
      </w:r>
      <w:bookmarkEnd w:id="414"/>
      <w:r w:rsidR="00121855">
        <w:rPr>
          <w:lang w:val="en-NZ"/>
        </w:rPr>
        <w:t xml:space="preserve"> </w:t>
      </w:r>
    </w:p>
    <w:p w14:paraId="39A8684E" w14:textId="77777777" w:rsidR="005A2FF3" w:rsidRDefault="002E5E78" w:rsidP="00405722">
      <w:pPr>
        <w:pStyle w:val="BodyText-1"/>
      </w:pPr>
      <w:r w:rsidRPr="00573F56">
        <w:t xml:space="preserve">A member of a local authority, or of a committee of a local authority, has, unless lawfully excluded, the right to attend any meeting of the local authority or committee. </w:t>
      </w:r>
    </w:p>
    <w:p w14:paraId="0CB64584" w14:textId="77777777" w:rsidR="00740888" w:rsidRPr="00573F56" w:rsidRDefault="00740888" w:rsidP="00740888">
      <w:pPr>
        <w:pStyle w:val="BodyText-1"/>
        <w:rPr>
          <w:i/>
        </w:rPr>
      </w:pPr>
      <w:r w:rsidRPr="00573F56">
        <w:rPr>
          <w:i/>
        </w:rPr>
        <w:t>cl. 19(2), Schedule 7, LGA 2002.</w:t>
      </w:r>
    </w:p>
    <w:p w14:paraId="47958FE0" w14:textId="533BEDAB" w:rsidR="002E5E78" w:rsidRPr="00573F56" w:rsidRDefault="00740888" w:rsidP="00405722">
      <w:pPr>
        <w:pStyle w:val="BodyText-1"/>
      </w:pPr>
      <w:r>
        <w:t>I</w:t>
      </w:r>
      <w:r w:rsidRPr="00573F56">
        <w:t xml:space="preserve">f </w:t>
      </w:r>
      <w:r w:rsidR="006A7147">
        <w:t>a</w:t>
      </w:r>
      <w:r w:rsidRPr="00573F56">
        <w:t xml:space="preserve"> member of the local authority is not an appointed member of the </w:t>
      </w:r>
      <w:r>
        <w:t xml:space="preserve">meeting </w:t>
      </w:r>
      <w:r w:rsidR="006A65C6">
        <w:t>which they are attending,</w:t>
      </w:r>
      <w:r>
        <w:t xml:space="preserve"> they </w:t>
      </w:r>
      <w:r w:rsidRPr="00573F56">
        <w:t>may not vote on any matter</w:t>
      </w:r>
      <w:r>
        <w:t xml:space="preserve"> at that meeting. However, t</w:t>
      </w:r>
      <w:r w:rsidR="00732032" w:rsidRPr="00573F56">
        <w:t>hey may</w:t>
      </w:r>
      <w:r>
        <w:t xml:space="preserve">, </w:t>
      </w:r>
      <w:r w:rsidR="0036689A" w:rsidRPr="00573F56">
        <w:t>with the leave of the chair,</w:t>
      </w:r>
      <w:r>
        <w:t xml:space="preserve"> </w:t>
      </w:r>
      <w:r w:rsidR="00732032" w:rsidRPr="00573F56">
        <w:t>take part in the meeting’s discussions.</w:t>
      </w:r>
    </w:p>
    <w:p w14:paraId="4FBD63AF" w14:textId="48948222" w:rsidR="001B5055" w:rsidRDefault="00DE46AE" w:rsidP="00405722">
      <w:pPr>
        <w:pStyle w:val="BodyText-1"/>
      </w:pPr>
      <w:r>
        <w:t>A</w:t>
      </w:r>
      <w:r w:rsidR="00740888">
        <w:t xml:space="preserve"> </w:t>
      </w:r>
      <w:r w:rsidR="001B5055" w:rsidRPr="00573F56">
        <w:t>member</w:t>
      </w:r>
      <w:r w:rsidR="00BB489E">
        <w:t xml:space="preserve"> attending a meeting</w:t>
      </w:r>
      <w:r w:rsidR="00740888">
        <w:t xml:space="preserve"> </w:t>
      </w:r>
      <w:r w:rsidR="005A2FF3" w:rsidRPr="00573F56">
        <w:t xml:space="preserve">of which they are not an appointed member </w:t>
      </w:r>
      <w:r w:rsidR="001B5055" w:rsidRPr="00573F56">
        <w:t>is not a member of the public for the purpose of s.48 LGOIMA</w:t>
      </w:r>
      <w:r w:rsidR="005A2FF3" w:rsidRPr="00573F56">
        <w:t xml:space="preserve">. </w:t>
      </w:r>
      <w:r>
        <w:t>Consequently, if</w:t>
      </w:r>
      <w:r w:rsidR="005A2FF3" w:rsidRPr="00573F56">
        <w:t xml:space="preserve"> the </w:t>
      </w:r>
      <w:r w:rsidR="00740888">
        <w:t>meeting</w:t>
      </w:r>
      <w:r w:rsidR="005A2FF3" w:rsidRPr="00573F56">
        <w:t xml:space="preserve"> </w:t>
      </w:r>
      <w:r w:rsidR="001B5055" w:rsidRPr="00573F56">
        <w:t xml:space="preserve">resolves to exclude the public </w:t>
      </w:r>
      <w:r w:rsidR="006A65C6">
        <w:t xml:space="preserve">then </w:t>
      </w:r>
      <w:r w:rsidR="00F17EDF" w:rsidRPr="00573F56">
        <w:t>any members</w:t>
      </w:r>
      <w:r w:rsidR="001B5055" w:rsidRPr="00573F56">
        <w:t xml:space="preserve"> </w:t>
      </w:r>
      <w:r w:rsidR="00740888">
        <w:t xml:space="preserve">of the local authority who are present </w:t>
      </w:r>
      <w:r w:rsidR="001B5055" w:rsidRPr="00573F56">
        <w:t>may remain</w:t>
      </w:r>
      <w:r w:rsidR="006A65C6">
        <w:t>,</w:t>
      </w:r>
      <w:r w:rsidR="00683A7E" w:rsidRPr="00573F56">
        <w:t xml:space="preserve"> unless they are lawfully excluded.  </w:t>
      </w:r>
    </w:p>
    <w:p w14:paraId="2FA60C36" w14:textId="77777777" w:rsidR="00DE46AE" w:rsidRPr="00573F56" w:rsidRDefault="00DE46AE" w:rsidP="00405722">
      <w:pPr>
        <w:pStyle w:val="BodyText-1"/>
      </w:pPr>
      <w:r w:rsidRPr="00D10103">
        <w:rPr>
          <w:b/>
        </w:rPr>
        <w:t>Please note</w:t>
      </w:r>
      <w:r>
        <w:t xml:space="preserve">: this section does not confer any rights to non-elected members appointed to committees of a local authority. </w:t>
      </w:r>
    </w:p>
    <w:p w14:paraId="102F5314" w14:textId="1CCBED76" w:rsidR="00111479" w:rsidRPr="00F434BE" w:rsidRDefault="00732032" w:rsidP="00F434BE">
      <w:pPr>
        <w:pStyle w:val="Heading2"/>
        <w:numPr>
          <w:ilvl w:val="0"/>
          <w:numId w:val="58"/>
        </w:numPr>
        <w:ind w:left="851" w:hanging="851"/>
        <w:rPr>
          <w:lang w:val="en-NZ"/>
        </w:rPr>
      </w:pPr>
      <w:bookmarkStart w:id="415" w:name="_Toc450735870"/>
      <w:bookmarkStart w:id="416" w:name="_Toc457932278"/>
      <w:bookmarkStart w:id="417" w:name="_Toc458071768"/>
      <w:bookmarkStart w:id="418" w:name="_Toc106285888"/>
      <w:r w:rsidRPr="00573F56">
        <w:rPr>
          <w:lang w:val="en-NZ"/>
        </w:rPr>
        <w:t>Attendance when a committee is performing judicial or quasi-judicial functions</w:t>
      </w:r>
      <w:bookmarkEnd w:id="415"/>
      <w:bookmarkEnd w:id="416"/>
      <w:bookmarkEnd w:id="417"/>
      <w:bookmarkEnd w:id="418"/>
      <w:r w:rsidR="00F434BE">
        <w:rPr>
          <w:lang w:val="en-NZ"/>
        </w:rPr>
        <w:t xml:space="preserve">/ </w:t>
      </w:r>
      <w:bookmarkStart w:id="419" w:name="_Toc109296486"/>
      <w:r w:rsidR="00F434BE">
        <w:rPr>
          <w:lang w:val="en-NZ"/>
        </w:rPr>
        <w:t>Te tae ki ngā hui ina whakahaere whakawā te komiti</w:t>
      </w:r>
      <w:bookmarkEnd w:id="419"/>
      <w:r w:rsidR="00F434BE">
        <w:rPr>
          <w:lang w:val="en-NZ"/>
        </w:rPr>
        <w:t xml:space="preserve"> </w:t>
      </w:r>
    </w:p>
    <w:p w14:paraId="0292E97B" w14:textId="6B90BBB9" w:rsidR="00732032" w:rsidRPr="00573F56" w:rsidRDefault="00732032" w:rsidP="00405722">
      <w:pPr>
        <w:pStyle w:val="BodyText-1"/>
      </w:pPr>
      <w:r w:rsidRPr="00573F56">
        <w:t>When a committee is performing judicial or quasi-judicial functions</w:t>
      </w:r>
      <w:r w:rsidR="006A65C6">
        <w:t>,</w:t>
      </w:r>
      <w:r w:rsidRPr="00573F56">
        <w:t xml:space="preserve"> members of the local auth</w:t>
      </w:r>
      <w:r w:rsidR="00740888">
        <w:t>ority who are not members of that</w:t>
      </w:r>
      <w:r w:rsidRPr="00573F56">
        <w:t xml:space="preserve"> committee are not entitled to take part in the proceedings. </w:t>
      </w:r>
    </w:p>
    <w:p w14:paraId="5913C489" w14:textId="7B6905FF" w:rsidR="002E5E78" w:rsidRPr="003960C5" w:rsidRDefault="002E5E78" w:rsidP="003960C5">
      <w:pPr>
        <w:pStyle w:val="Heading2"/>
        <w:numPr>
          <w:ilvl w:val="0"/>
          <w:numId w:val="58"/>
        </w:numPr>
        <w:ind w:left="851" w:hanging="851"/>
        <w:rPr>
          <w:lang w:val="en-NZ"/>
        </w:rPr>
      </w:pPr>
      <w:bookmarkStart w:id="420" w:name="_Toc450735871"/>
      <w:bookmarkStart w:id="421" w:name="_Toc457932279"/>
      <w:bookmarkStart w:id="422" w:name="_Toc458071769"/>
      <w:bookmarkStart w:id="423" w:name="_Toc106285889"/>
      <w:r w:rsidRPr="00573F56">
        <w:rPr>
          <w:lang w:val="en-NZ"/>
        </w:rPr>
        <w:lastRenderedPageBreak/>
        <w:t>Leave of absence</w:t>
      </w:r>
      <w:bookmarkEnd w:id="420"/>
      <w:bookmarkEnd w:id="421"/>
      <w:bookmarkEnd w:id="422"/>
      <w:bookmarkEnd w:id="423"/>
      <w:r w:rsidR="003960C5">
        <w:rPr>
          <w:lang w:val="en-NZ"/>
        </w:rPr>
        <w:t xml:space="preserve">/ </w:t>
      </w:r>
      <w:bookmarkStart w:id="424" w:name="_Toc109296487"/>
      <w:r w:rsidR="003960C5">
        <w:rPr>
          <w:lang w:val="en-NZ"/>
        </w:rPr>
        <w:t>Te tuku tamōtanga</w:t>
      </w:r>
      <w:bookmarkEnd w:id="424"/>
      <w:r w:rsidR="003960C5">
        <w:rPr>
          <w:lang w:val="en-NZ"/>
        </w:rPr>
        <w:t xml:space="preserve"> </w:t>
      </w:r>
    </w:p>
    <w:p w14:paraId="760A8FCF" w14:textId="512C7FC4" w:rsidR="0083737B" w:rsidRPr="00465E09" w:rsidRDefault="0083737B" w:rsidP="00104CE6">
      <w:pPr>
        <w:pStyle w:val="BodyText-1"/>
      </w:pPr>
      <w:r w:rsidRPr="00465E09">
        <w:t xml:space="preserve">A council </w:t>
      </w:r>
      <w:r w:rsidRPr="00104CE6">
        <w:t>may</w:t>
      </w:r>
      <w:r w:rsidRPr="00465E09">
        <w:t xml:space="preserve"> grant a member leave of absence following an application from that member. The council may delegate the power to grant a leave of absence to the </w:t>
      </w:r>
      <w:r w:rsidR="004834F7">
        <w:t>Chairperson</w:t>
      </w:r>
      <w:r w:rsidRPr="00465E09">
        <w:t xml:space="preserve"> in order to protect a members’ privacy</w:t>
      </w:r>
      <w:r>
        <w:t xml:space="preserve"> and </w:t>
      </w:r>
      <w:r w:rsidRPr="00465E09">
        <w:t xml:space="preserve">the Council may approve an application from the </w:t>
      </w:r>
      <w:r w:rsidR="004834F7">
        <w:t>Chairperson</w:t>
      </w:r>
      <w:r w:rsidRPr="00465E09">
        <w:t xml:space="preserve">. The </w:t>
      </w:r>
      <w:r w:rsidR="004834F7">
        <w:t>Chairperson</w:t>
      </w:r>
      <w:r w:rsidRPr="00465E09">
        <w:t xml:space="preserve"> will advise all members of the council whenever a member has been granted leave of absence under delegated authority. Meeting minutes will record that a member has leave of absence as an apology for that meeting.</w:t>
      </w:r>
    </w:p>
    <w:p w14:paraId="29F6A89A" w14:textId="0A8C5D09" w:rsidR="002E5E78" w:rsidRPr="00573F56" w:rsidRDefault="002E5E78" w:rsidP="00BB55FA">
      <w:pPr>
        <w:pStyle w:val="Heading2"/>
        <w:numPr>
          <w:ilvl w:val="0"/>
          <w:numId w:val="58"/>
        </w:numPr>
        <w:ind w:left="851" w:hanging="851"/>
        <w:rPr>
          <w:lang w:val="en-NZ"/>
        </w:rPr>
      </w:pPr>
      <w:bookmarkStart w:id="425" w:name="_Toc450735872"/>
      <w:bookmarkStart w:id="426" w:name="_Toc457932280"/>
      <w:bookmarkStart w:id="427" w:name="_Toc458071770"/>
      <w:bookmarkStart w:id="428" w:name="_Toc106285890"/>
      <w:r w:rsidRPr="00573F56">
        <w:rPr>
          <w:lang w:val="en-NZ"/>
        </w:rPr>
        <w:t>Apologies</w:t>
      </w:r>
      <w:bookmarkEnd w:id="425"/>
      <w:bookmarkEnd w:id="426"/>
      <w:bookmarkEnd w:id="427"/>
      <w:bookmarkEnd w:id="428"/>
      <w:r w:rsidRPr="00573F56">
        <w:rPr>
          <w:lang w:val="en-NZ"/>
        </w:rPr>
        <w:t xml:space="preserve"> </w:t>
      </w:r>
      <w:r w:rsidR="002A3297">
        <w:rPr>
          <w:lang w:val="en-NZ"/>
        </w:rPr>
        <w:t>/ whakapāha</w:t>
      </w:r>
    </w:p>
    <w:p w14:paraId="76AEF0B0" w14:textId="1989B590" w:rsidR="00E754E1" w:rsidRDefault="002E5E78" w:rsidP="00405722">
      <w:pPr>
        <w:pStyle w:val="BodyText-1"/>
        <w:rPr>
          <w:lang w:val="en-NZ"/>
        </w:rPr>
      </w:pPr>
      <w:r w:rsidRPr="00573F56">
        <w:rPr>
          <w:lang w:val="en-NZ"/>
        </w:rPr>
        <w:t xml:space="preserve">A member who does not have leave of absence may tender an apology </w:t>
      </w:r>
      <w:r w:rsidR="00E470FA" w:rsidRPr="00573F56">
        <w:rPr>
          <w:lang w:val="en-NZ"/>
        </w:rPr>
        <w:t xml:space="preserve">should they </w:t>
      </w:r>
      <w:r w:rsidRPr="00573F56">
        <w:rPr>
          <w:lang w:val="en-NZ"/>
        </w:rPr>
        <w:t xml:space="preserve">be absent from all or part </w:t>
      </w:r>
      <w:r w:rsidR="0015487B" w:rsidRPr="00573F56">
        <w:rPr>
          <w:lang w:val="en-NZ"/>
        </w:rPr>
        <w:t xml:space="preserve">of </w:t>
      </w:r>
      <w:r w:rsidRPr="00573F56">
        <w:rPr>
          <w:lang w:val="en-NZ"/>
        </w:rPr>
        <w:t xml:space="preserve">a meeting.  The </w:t>
      </w:r>
      <w:r w:rsidR="004834F7">
        <w:rPr>
          <w:lang w:val="en-NZ"/>
        </w:rPr>
        <w:t>Chairperson</w:t>
      </w:r>
      <w:r w:rsidR="00E375D2">
        <w:rPr>
          <w:lang w:val="en-NZ"/>
        </w:rPr>
        <w:t xml:space="preserve"> (or acting chair)</w:t>
      </w:r>
      <w:r w:rsidRPr="00573F56">
        <w:rPr>
          <w:lang w:val="en-NZ"/>
        </w:rPr>
        <w:t xml:space="preserve"> must invite apologies at the beginning of each meeting, including apologies for lateness and early departure. The meeting may accept or decline any apologies. </w:t>
      </w:r>
      <w:r w:rsidR="00925792">
        <w:rPr>
          <w:lang w:val="en-NZ"/>
        </w:rPr>
        <w:t xml:space="preserve">Members may be recorded as absent on council business where their absence is a result of a commitment </w:t>
      </w:r>
      <w:r w:rsidR="00E375D2">
        <w:rPr>
          <w:lang w:val="en-NZ"/>
        </w:rPr>
        <w:t xml:space="preserve">made </w:t>
      </w:r>
      <w:r w:rsidR="00925792">
        <w:rPr>
          <w:lang w:val="en-NZ"/>
        </w:rPr>
        <w:t>on behalf of the council.</w:t>
      </w:r>
    </w:p>
    <w:p w14:paraId="30547A7D" w14:textId="77777777" w:rsidR="002E5E78" w:rsidRPr="00573F56" w:rsidRDefault="00E470FA" w:rsidP="00405722">
      <w:pPr>
        <w:pStyle w:val="BodyText-1"/>
        <w:rPr>
          <w:lang w:val="en-NZ"/>
        </w:rPr>
      </w:pPr>
      <w:r w:rsidRPr="00573F56">
        <w:rPr>
          <w:lang w:val="en-NZ"/>
        </w:rPr>
        <w:t xml:space="preserve">For clarification, the acceptance of </w:t>
      </w:r>
      <w:r w:rsidR="002E5E78" w:rsidRPr="00573F56">
        <w:rPr>
          <w:lang w:val="en-NZ"/>
        </w:rPr>
        <w:t>a member’s apology</w:t>
      </w:r>
      <w:r w:rsidRPr="00573F56">
        <w:rPr>
          <w:lang w:val="en-NZ"/>
        </w:rPr>
        <w:t xml:space="preserve"> constitutes </w:t>
      </w:r>
      <w:r w:rsidR="002E5E78" w:rsidRPr="00573F56">
        <w:rPr>
          <w:lang w:val="en-NZ"/>
        </w:rPr>
        <w:t xml:space="preserve">a grant of </w:t>
      </w:r>
      <w:r w:rsidR="007D7D78">
        <w:rPr>
          <w:lang w:val="en-NZ"/>
        </w:rPr>
        <w:t>‘</w:t>
      </w:r>
      <w:r w:rsidR="002E5E78" w:rsidRPr="00573F56">
        <w:rPr>
          <w:lang w:val="en-NZ"/>
        </w:rPr>
        <w:t>leave of absence</w:t>
      </w:r>
      <w:r w:rsidR="007D7D78">
        <w:rPr>
          <w:lang w:val="en-NZ"/>
        </w:rPr>
        <w:t>’</w:t>
      </w:r>
      <w:r w:rsidR="002E5E78" w:rsidRPr="00573F56">
        <w:rPr>
          <w:lang w:val="en-NZ"/>
        </w:rPr>
        <w:t xml:space="preserve"> for that meeting. </w:t>
      </w:r>
    </w:p>
    <w:p w14:paraId="33EBCC47" w14:textId="1FC01000" w:rsidR="002E5E78" w:rsidRPr="00C9600A" w:rsidRDefault="002E5E78" w:rsidP="00C9600A">
      <w:pPr>
        <w:pStyle w:val="Heading2"/>
        <w:numPr>
          <w:ilvl w:val="0"/>
          <w:numId w:val="58"/>
        </w:numPr>
        <w:ind w:left="851" w:hanging="851"/>
        <w:rPr>
          <w:lang w:val="en-NZ"/>
        </w:rPr>
      </w:pPr>
      <w:bookmarkStart w:id="429" w:name="_Toc450735873"/>
      <w:bookmarkStart w:id="430" w:name="_Toc457932281"/>
      <w:bookmarkStart w:id="431" w:name="_Toc458071771"/>
      <w:bookmarkStart w:id="432" w:name="_Toc106285891"/>
      <w:r w:rsidRPr="00573F56">
        <w:rPr>
          <w:lang w:val="en-NZ"/>
        </w:rPr>
        <w:t>Recording apologies</w:t>
      </w:r>
      <w:bookmarkEnd w:id="429"/>
      <w:bookmarkEnd w:id="430"/>
      <w:bookmarkEnd w:id="431"/>
      <w:bookmarkEnd w:id="432"/>
      <w:r w:rsidR="00C9600A">
        <w:rPr>
          <w:lang w:val="en-NZ"/>
        </w:rPr>
        <w:t xml:space="preserve">/ </w:t>
      </w:r>
      <w:bookmarkStart w:id="433" w:name="_Toc109296488"/>
      <w:r w:rsidR="00C9600A">
        <w:rPr>
          <w:lang w:val="en-NZ"/>
        </w:rPr>
        <w:t>Ngā whakapāha</w:t>
      </w:r>
      <w:bookmarkEnd w:id="433"/>
      <w:r w:rsidR="00C9600A" w:rsidRPr="00573F56">
        <w:rPr>
          <w:lang w:val="en-NZ"/>
        </w:rPr>
        <w:t xml:space="preserve"> </w:t>
      </w:r>
    </w:p>
    <w:p w14:paraId="7808827A" w14:textId="77777777" w:rsidR="002E5E78" w:rsidRPr="00573F56" w:rsidRDefault="002E5E78" w:rsidP="00405722">
      <w:pPr>
        <w:pStyle w:val="BodyText-1"/>
        <w:rPr>
          <w:lang w:val="en-NZ"/>
        </w:rPr>
      </w:pPr>
      <w:r w:rsidRPr="00573F56">
        <w:rPr>
          <w:lang w:val="en-NZ"/>
        </w:rPr>
        <w:t xml:space="preserve">The minutes will record any apologies tendered before or during the meeting, including whether they were accepted or declined and the time of arrival and departure of all members. </w:t>
      </w:r>
    </w:p>
    <w:p w14:paraId="7982757B" w14:textId="143F3D7C" w:rsidR="002E5E78" w:rsidRPr="007319E3" w:rsidRDefault="007B072E" w:rsidP="007319E3">
      <w:pPr>
        <w:pStyle w:val="Heading2"/>
        <w:numPr>
          <w:ilvl w:val="0"/>
          <w:numId w:val="58"/>
        </w:numPr>
        <w:ind w:left="851" w:hanging="851"/>
        <w:rPr>
          <w:lang w:val="en-NZ"/>
        </w:rPr>
      </w:pPr>
      <w:bookmarkStart w:id="434" w:name="_Toc450735874"/>
      <w:bookmarkStart w:id="435" w:name="_Toc457932282"/>
      <w:bookmarkStart w:id="436" w:name="_Toc458071772"/>
      <w:bookmarkStart w:id="437" w:name="_Toc106285892"/>
      <w:r>
        <w:rPr>
          <w:lang w:val="en-NZ"/>
        </w:rPr>
        <w:t>Absent</w:t>
      </w:r>
      <w:r w:rsidR="002E5E78" w:rsidRPr="00573F56">
        <w:rPr>
          <w:lang w:val="en-NZ"/>
        </w:rPr>
        <w:t xml:space="preserve"> without leave</w:t>
      </w:r>
      <w:bookmarkEnd w:id="434"/>
      <w:bookmarkEnd w:id="435"/>
      <w:bookmarkEnd w:id="436"/>
      <w:bookmarkEnd w:id="437"/>
      <w:r w:rsidR="007319E3">
        <w:rPr>
          <w:lang w:val="en-NZ"/>
        </w:rPr>
        <w:t xml:space="preserve">/ </w:t>
      </w:r>
      <w:bookmarkStart w:id="438" w:name="_Toc109296489"/>
      <w:r w:rsidR="007319E3">
        <w:rPr>
          <w:lang w:val="en-NZ"/>
        </w:rPr>
        <w:t>Te hopu whakapāha</w:t>
      </w:r>
      <w:bookmarkEnd w:id="438"/>
      <w:r w:rsidR="007319E3">
        <w:rPr>
          <w:lang w:val="en-NZ"/>
        </w:rPr>
        <w:t xml:space="preserve"> </w:t>
      </w:r>
    </w:p>
    <w:p w14:paraId="1CE1F6EE" w14:textId="5BB32675" w:rsidR="00111479" w:rsidRPr="00573F56" w:rsidRDefault="002E5E78" w:rsidP="00405722">
      <w:pPr>
        <w:pStyle w:val="BodyText-1"/>
        <w:rPr>
          <w:lang w:val="en-NZ"/>
        </w:rPr>
      </w:pPr>
      <w:r w:rsidRPr="00573F56">
        <w:rPr>
          <w:lang w:val="en-NZ"/>
        </w:rPr>
        <w:t>Where a member is absent</w:t>
      </w:r>
      <w:r w:rsidR="00053BB4" w:rsidRPr="00573F56">
        <w:rPr>
          <w:lang w:val="en-NZ"/>
        </w:rPr>
        <w:t xml:space="preserve"> </w:t>
      </w:r>
      <w:r w:rsidR="004A6169" w:rsidRPr="00573F56">
        <w:rPr>
          <w:lang w:val="en-NZ"/>
        </w:rPr>
        <w:t>from</w:t>
      </w:r>
      <w:r w:rsidR="007D7D78" w:rsidRPr="00573F56">
        <w:rPr>
          <w:lang w:val="en-NZ"/>
        </w:rPr>
        <w:t xml:space="preserve"> </w:t>
      </w:r>
      <w:r w:rsidR="003C0296">
        <w:rPr>
          <w:lang w:val="en-NZ"/>
        </w:rPr>
        <w:t>four consecutive meetings of the</w:t>
      </w:r>
      <w:r w:rsidR="007D7D78" w:rsidRPr="00573F56">
        <w:rPr>
          <w:lang w:val="en-NZ"/>
        </w:rPr>
        <w:t xml:space="preserve"> </w:t>
      </w:r>
      <w:r w:rsidR="007D7D78">
        <w:rPr>
          <w:lang w:val="en-NZ"/>
        </w:rPr>
        <w:t xml:space="preserve">council </w:t>
      </w:r>
      <w:r w:rsidR="007D7D78" w:rsidRPr="00573F56">
        <w:rPr>
          <w:lang w:val="en-NZ"/>
        </w:rPr>
        <w:t>without leave of absence</w:t>
      </w:r>
      <w:r w:rsidR="00C412CF">
        <w:rPr>
          <w:lang w:val="en-NZ"/>
        </w:rPr>
        <w:t>,</w:t>
      </w:r>
      <w:r w:rsidR="007D7D78" w:rsidRPr="00573F56">
        <w:rPr>
          <w:lang w:val="en-NZ"/>
        </w:rPr>
        <w:t xml:space="preserve"> </w:t>
      </w:r>
      <w:r w:rsidR="008B6A94">
        <w:rPr>
          <w:lang w:val="en-NZ"/>
        </w:rPr>
        <w:t xml:space="preserve">or an apology being accepted </w:t>
      </w:r>
      <w:r w:rsidR="004A6169" w:rsidRPr="00573F56">
        <w:rPr>
          <w:lang w:val="en-NZ"/>
        </w:rPr>
        <w:t>(</w:t>
      </w:r>
      <w:r w:rsidR="007D7D78">
        <w:rPr>
          <w:lang w:val="en-NZ"/>
        </w:rPr>
        <w:t>not including</w:t>
      </w:r>
      <w:r w:rsidR="004A6169" w:rsidRPr="00573F56">
        <w:rPr>
          <w:lang w:val="en-NZ"/>
        </w:rPr>
        <w:t xml:space="preserve"> extraordinary </w:t>
      </w:r>
      <w:r w:rsidR="005918AE">
        <w:rPr>
          <w:lang w:val="en-NZ"/>
        </w:rPr>
        <w:t xml:space="preserve">or emergency </w:t>
      </w:r>
      <w:r w:rsidR="004A6169" w:rsidRPr="00573F56">
        <w:rPr>
          <w:lang w:val="en-NZ"/>
        </w:rPr>
        <w:t>meetings)</w:t>
      </w:r>
      <w:r w:rsidR="00C412CF">
        <w:rPr>
          <w:lang w:val="en-NZ"/>
        </w:rPr>
        <w:t>,</w:t>
      </w:r>
      <w:r w:rsidRPr="00573F56">
        <w:rPr>
          <w:lang w:val="en-NZ"/>
        </w:rPr>
        <w:t xml:space="preserve"> then the office held by the member will become vacant. A vacancy created in this way is treated as an extraordinary vacancy.</w:t>
      </w:r>
    </w:p>
    <w:p w14:paraId="23CADD0F" w14:textId="77777777" w:rsidR="00D8245E" w:rsidRPr="00573F56" w:rsidRDefault="00111479" w:rsidP="00405722">
      <w:pPr>
        <w:pStyle w:val="BodyText-1"/>
        <w:rPr>
          <w:i/>
          <w:lang w:val="en-NZ"/>
        </w:rPr>
      </w:pPr>
      <w:r w:rsidRPr="00573F56">
        <w:rPr>
          <w:i/>
          <w:lang w:val="en-NZ"/>
        </w:rPr>
        <w:t>cl.</w:t>
      </w:r>
      <w:r w:rsidR="00D8245E" w:rsidRPr="00573F56">
        <w:rPr>
          <w:i/>
          <w:lang w:val="en-NZ"/>
        </w:rPr>
        <w:t xml:space="preserve"> 5 (d)</w:t>
      </w:r>
      <w:r w:rsidRPr="00573F56">
        <w:rPr>
          <w:i/>
          <w:lang w:val="en-NZ"/>
        </w:rPr>
        <w:t xml:space="preserve"> Schedule 7</w:t>
      </w:r>
      <w:r w:rsidR="00DA3E12" w:rsidRPr="00573F56">
        <w:rPr>
          <w:i/>
          <w:lang w:val="en-NZ"/>
        </w:rPr>
        <w:t>,</w:t>
      </w:r>
      <w:r w:rsidRPr="00573F56">
        <w:rPr>
          <w:i/>
          <w:lang w:val="en-NZ"/>
        </w:rPr>
        <w:t xml:space="preserve"> </w:t>
      </w:r>
      <w:r w:rsidR="00AE3B4E" w:rsidRPr="00573F56">
        <w:rPr>
          <w:i/>
          <w:lang w:val="en-NZ"/>
        </w:rPr>
        <w:t>LGA</w:t>
      </w:r>
      <w:r w:rsidR="00DA3E12" w:rsidRPr="00573F56">
        <w:rPr>
          <w:i/>
          <w:lang w:val="en-NZ"/>
        </w:rPr>
        <w:t xml:space="preserve"> 2002.</w:t>
      </w:r>
    </w:p>
    <w:p w14:paraId="388F3EB3" w14:textId="0FA86778" w:rsidR="00AA2292" w:rsidRPr="007C2A17" w:rsidRDefault="00AA2292" w:rsidP="007C2A17">
      <w:pPr>
        <w:pStyle w:val="Heading2"/>
        <w:numPr>
          <w:ilvl w:val="0"/>
          <w:numId w:val="58"/>
        </w:numPr>
        <w:ind w:left="851" w:hanging="851"/>
        <w:rPr>
          <w:lang w:val="en-NZ"/>
        </w:rPr>
      </w:pPr>
      <w:bookmarkStart w:id="439" w:name="_Toc457932283"/>
      <w:bookmarkStart w:id="440" w:name="_Toc458071773"/>
      <w:bookmarkStart w:id="441" w:name="_Toc106285893"/>
      <w:r w:rsidRPr="00573F56">
        <w:rPr>
          <w:lang w:val="en-NZ"/>
        </w:rPr>
        <w:t>Right to attend by audio or audiovisual link</w:t>
      </w:r>
      <w:bookmarkEnd w:id="439"/>
      <w:bookmarkEnd w:id="440"/>
      <w:bookmarkEnd w:id="441"/>
      <w:r w:rsidR="007C2A17">
        <w:rPr>
          <w:lang w:val="en-NZ"/>
        </w:rPr>
        <w:t xml:space="preserve">/ </w:t>
      </w:r>
      <w:bookmarkStart w:id="442" w:name="_Toc109296490"/>
      <w:r w:rsidR="007C2A17">
        <w:rPr>
          <w:lang w:val="en-NZ"/>
        </w:rPr>
        <w:t>Te tamōtanga kāore i whakaaetia</w:t>
      </w:r>
      <w:bookmarkEnd w:id="442"/>
      <w:r w:rsidR="007C2A17">
        <w:rPr>
          <w:lang w:val="en-NZ"/>
        </w:rPr>
        <w:t xml:space="preserve"> </w:t>
      </w:r>
    </w:p>
    <w:p w14:paraId="6A651FFB" w14:textId="15D1B415" w:rsidR="00AA2292" w:rsidRPr="00573F56" w:rsidRDefault="00AA2292" w:rsidP="00405722">
      <w:pPr>
        <w:pStyle w:val="BodyText-1"/>
        <w:rPr>
          <w:lang w:val="en-NZ"/>
        </w:rPr>
      </w:pPr>
      <w:r w:rsidRPr="00573F56">
        <w:rPr>
          <w:lang w:val="en-NZ"/>
        </w:rPr>
        <w:t xml:space="preserve">Provided the conditions in standing orders </w:t>
      </w:r>
      <w:r w:rsidR="00C36A9E">
        <w:rPr>
          <w:lang w:val="en-NZ"/>
        </w:rPr>
        <w:t xml:space="preserve">13.11 and 13.12 </w:t>
      </w:r>
      <w:r w:rsidRPr="00573F56">
        <w:rPr>
          <w:lang w:val="en-NZ"/>
        </w:rPr>
        <w:t>are met</w:t>
      </w:r>
      <w:r w:rsidR="006A65C6">
        <w:rPr>
          <w:lang w:val="en-NZ"/>
        </w:rPr>
        <w:t>,</w:t>
      </w:r>
      <w:r w:rsidRPr="00573F56">
        <w:rPr>
          <w:lang w:val="en-NZ"/>
        </w:rPr>
        <w:t xml:space="preserve"> members of the local authority</w:t>
      </w:r>
      <w:r w:rsidR="000007F2">
        <w:rPr>
          <w:lang w:val="en-NZ"/>
        </w:rPr>
        <w:t xml:space="preserve"> and </w:t>
      </w:r>
      <w:r w:rsidRPr="00573F56">
        <w:rPr>
          <w:lang w:val="en-NZ"/>
        </w:rPr>
        <w:t>its committees</w:t>
      </w:r>
      <w:r w:rsidR="000007F2">
        <w:rPr>
          <w:lang w:val="en-NZ"/>
        </w:rPr>
        <w:t xml:space="preserve"> (and members of the public </w:t>
      </w:r>
      <w:r w:rsidR="009C47C7">
        <w:rPr>
          <w:lang w:val="en-NZ"/>
        </w:rPr>
        <w:t>for the purpose of a deputation</w:t>
      </w:r>
      <w:r w:rsidR="005918AE">
        <w:rPr>
          <w:lang w:val="en-NZ"/>
        </w:rPr>
        <w:t xml:space="preserve"> approved by </w:t>
      </w:r>
      <w:r w:rsidR="000007F2">
        <w:rPr>
          <w:lang w:val="en-NZ"/>
        </w:rPr>
        <w:t xml:space="preserve">the </w:t>
      </w:r>
      <w:r w:rsidR="002E3207">
        <w:rPr>
          <w:lang w:val="en-NZ"/>
        </w:rPr>
        <w:t>c</w:t>
      </w:r>
      <w:r w:rsidR="000007F2">
        <w:rPr>
          <w:lang w:val="en-NZ"/>
        </w:rPr>
        <w:t>hairperson),</w:t>
      </w:r>
      <w:r w:rsidRPr="00573F56">
        <w:rPr>
          <w:lang w:val="en-NZ"/>
        </w:rPr>
        <w:t xml:space="preserve"> have the right to attend meetings by means of an electronic link, unless they have been lawfully excluded.  </w:t>
      </w:r>
    </w:p>
    <w:p w14:paraId="4488E0E9" w14:textId="7E9A6BB5" w:rsidR="00AA2292" w:rsidRPr="002A1F7C" w:rsidRDefault="00AA2292" w:rsidP="002A1F7C">
      <w:pPr>
        <w:pStyle w:val="Heading2"/>
        <w:numPr>
          <w:ilvl w:val="0"/>
          <w:numId w:val="58"/>
        </w:numPr>
        <w:ind w:left="851" w:hanging="851"/>
        <w:rPr>
          <w:lang w:val="en-NZ"/>
        </w:rPr>
      </w:pPr>
      <w:bookmarkStart w:id="443" w:name="_Toc457932284"/>
      <w:bookmarkStart w:id="444" w:name="_Toc458071774"/>
      <w:bookmarkStart w:id="445" w:name="_Toc106285894"/>
      <w:r w:rsidRPr="00573F56">
        <w:rPr>
          <w:lang w:val="en-NZ"/>
        </w:rPr>
        <w:t>Member’s status</w:t>
      </w:r>
      <w:r w:rsidR="007B072E">
        <w:rPr>
          <w:lang w:val="en-NZ"/>
        </w:rPr>
        <w:t>:</w:t>
      </w:r>
      <w:r w:rsidRPr="00573F56">
        <w:rPr>
          <w:lang w:val="en-NZ"/>
        </w:rPr>
        <w:t xml:space="preserve"> quorum</w:t>
      </w:r>
      <w:bookmarkEnd w:id="443"/>
      <w:bookmarkEnd w:id="444"/>
      <w:bookmarkEnd w:id="445"/>
      <w:r w:rsidR="002A1F7C">
        <w:rPr>
          <w:lang w:val="en-NZ"/>
        </w:rPr>
        <w:t xml:space="preserve">/ </w:t>
      </w:r>
      <w:bookmarkStart w:id="446" w:name="_Toc109296491"/>
      <w:r w:rsidR="002A1F7C">
        <w:rPr>
          <w:lang w:val="en-NZ"/>
        </w:rPr>
        <w:t>Te mōtika kia tae atu mā te hononga ā-oro, ataata-rongo rānei</w:t>
      </w:r>
      <w:bookmarkEnd w:id="446"/>
    </w:p>
    <w:p w14:paraId="522926BB" w14:textId="792AF533" w:rsidR="00AA2292" w:rsidRDefault="00AA2292" w:rsidP="00405722">
      <w:pPr>
        <w:pStyle w:val="BodyText-1"/>
        <w:rPr>
          <w:lang w:val="en-NZ"/>
        </w:rPr>
      </w:pPr>
      <w:r w:rsidRPr="00573F56">
        <w:rPr>
          <w:lang w:val="en-NZ"/>
        </w:rPr>
        <w:t xml:space="preserve">Members who attend meetings by electronic link will not be counted as present for the purposes of a quorum.  </w:t>
      </w:r>
    </w:p>
    <w:p w14:paraId="000D8BE2" w14:textId="7A4B0BB7" w:rsidR="000007F2" w:rsidRPr="00465E09" w:rsidRDefault="000007F2" w:rsidP="00405722">
      <w:pPr>
        <w:pStyle w:val="BodyText-1"/>
        <w:rPr>
          <w:i/>
          <w:lang w:val="en-NZ"/>
        </w:rPr>
      </w:pPr>
      <w:r w:rsidRPr="00465E09">
        <w:rPr>
          <w:i/>
          <w:lang w:val="en-NZ"/>
        </w:rPr>
        <w:lastRenderedPageBreak/>
        <w:t>cl. 25A (4), Schedule 7, LGA 2002</w:t>
      </w:r>
      <w:r w:rsidR="00054EC5">
        <w:rPr>
          <w:i/>
          <w:lang w:val="en-NZ"/>
        </w:rPr>
        <w:t>.</w:t>
      </w:r>
    </w:p>
    <w:p w14:paraId="0FBFB6D8" w14:textId="0DAB7D54" w:rsidR="00AA2292" w:rsidRPr="009558B9" w:rsidRDefault="00AA2292" w:rsidP="009558B9">
      <w:pPr>
        <w:pStyle w:val="Heading2"/>
        <w:numPr>
          <w:ilvl w:val="0"/>
          <w:numId w:val="58"/>
        </w:numPr>
        <w:ind w:left="851" w:hanging="851"/>
        <w:rPr>
          <w:lang w:val="en-NZ"/>
        </w:rPr>
      </w:pPr>
      <w:bookmarkStart w:id="447" w:name="_Toc457932285"/>
      <w:bookmarkStart w:id="448" w:name="_Toc458071775"/>
      <w:bookmarkStart w:id="449" w:name="_Toc106285895"/>
      <w:r w:rsidRPr="00573F56">
        <w:rPr>
          <w:lang w:val="en-NZ"/>
        </w:rPr>
        <w:t>Member’s status</w:t>
      </w:r>
      <w:r w:rsidR="007B072E">
        <w:rPr>
          <w:lang w:val="en-NZ"/>
        </w:rPr>
        <w:t>:</w:t>
      </w:r>
      <w:r w:rsidR="00740888">
        <w:rPr>
          <w:lang w:val="en-NZ"/>
        </w:rPr>
        <w:t xml:space="preserve"> </w:t>
      </w:r>
      <w:r w:rsidRPr="00573F56">
        <w:rPr>
          <w:lang w:val="en-NZ"/>
        </w:rPr>
        <w:t>voting</w:t>
      </w:r>
      <w:bookmarkEnd w:id="447"/>
      <w:bookmarkEnd w:id="448"/>
      <w:bookmarkEnd w:id="449"/>
      <w:r w:rsidR="009558B9">
        <w:rPr>
          <w:lang w:val="en-NZ"/>
        </w:rPr>
        <w:t xml:space="preserve">/ </w:t>
      </w:r>
      <w:bookmarkStart w:id="450" w:name="_Toc109296492"/>
      <w:r w:rsidR="009558B9">
        <w:rPr>
          <w:lang w:val="en-NZ"/>
        </w:rPr>
        <w:t>Te tūnga a te mema:</w:t>
      </w:r>
      <w:r w:rsidR="009558B9" w:rsidRPr="00573F56">
        <w:rPr>
          <w:lang w:val="en-NZ"/>
        </w:rPr>
        <w:t xml:space="preserve"> </w:t>
      </w:r>
      <w:r w:rsidR="009558B9">
        <w:rPr>
          <w:lang w:val="en-NZ"/>
        </w:rPr>
        <w:t>kōrama</w:t>
      </w:r>
      <w:bookmarkEnd w:id="450"/>
      <w:r w:rsidR="009558B9" w:rsidRPr="00573F56">
        <w:rPr>
          <w:lang w:val="en-NZ"/>
        </w:rPr>
        <w:t xml:space="preserve"> </w:t>
      </w:r>
    </w:p>
    <w:p w14:paraId="48D626F4" w14:textId="55563A25" w:rsidR="00AA2292" w:rsidRDefault="00DA3E12" w:rsidP="00405722">
      <w:pPr>
        <w:pStyle w:val="BodyText-1"/>
        <w:rPr>
          <w:lang w:val="en-NZ"/>
        </w:rPr>
      </w:pPr>
      <w:r w:rsidRPr="00573F56">
        <w:rPr>
          <w:lang w:val="en-NZ"/>
        </w:rPr>
        <w:t>Where a</w:t>
      </w:r>
      <w:r w:rsidR="00AA2292" w:rsidRPr="00573F56">
        <w:rPr>
          <w:lang w:val="en-NZ"/>
        </w:rPr>
        <w:t xml:space="preserve"> meeting has a quorum, determined by the number physically present, the members attending by electronic link can vote on any</w:t>
      </w:r>
      <w:r w:rsidR="008A55CA" w:rsidRPr="00573F56">
        <w:rPr>
          <w:lang w:val="en-NZ"/>
        </w:rPr>
        <w:t xml:space="preserve"> matters raised at the meeting.</w:t>
      </w:r>
    </w:p>
    <w:p w14:paraId="5AA1381B" w14:textId="7C749C53" w:rsidR="008A55CA" w:rsidRPr="00AF7D9B" w:rsidRDefault="00D400A7" w:rsidP="00AF7D9B">
      <w:pPr>
        <w:pStyle w:val="Heading2"/>
        <w:numPr>
          <w:ilvl w:val="0"/>
          <w:numId w:val="58"/>
        </w:numPr>
        <w:ind w:left="851" w:hanging="851"/>
        <w:rPr>
          <w:lang w:val="en-NZ"/>
        </w:rPr>
      </w:pPr>
      <w:bookmarkStart w:id="451" w:name="_Toc9341642"/>
      <w:bookmarkStart w:id="452" w:name="_Toc457932286"/>
      <w:bookmarkStart w:id="453" w:name="_Toc458071776"/>
      <w:bookmarkStart w:id="454" w:name="_Toc106285896"/>
      <w:bookmarkEnd w:id="451"/>
      <w:r w:rsidRPr="00573F56">
        <w:rPr>
          <w:lang w:val="en-NZ"/>
        </w:rPr>
        <w:t>Chairperson</w:t>
      </w:r>
      <w:r w:rsidR="008A55CA" w:rsidRPr="00573F56">
        <w:rPr>
          <w:lang w:val="en-NZ"/>
        </w:rPr>
        <w:t>’s duties</w:t>
      </w:r>
      <w:bookmarkEnd w:id="452"/>
      <w:bookmarkEnd w:id="453"/>
      <w:bookmarkEnd w:id="454"/>
      <w:r w:rsidR="00AF7D9B">
        <w:rPr>
          <w:lang w:val="en-NZ"/>
        </w:rPr>
        <w:t xml:space="preserve">/ </w:t>
      </w:r>
      <w:bookmarkStart w:id="455" w:name="_Toc109296493"/>
      <w:r w:rsidR="00AF7D9B">
        <w:rPr>
          <w:lang w:val="en-NZ"/>
        </w:rPr>
        <w:t>Te tūnga a te mema: te pōti</w:t>
      </w:r>
      <w:bookmarkEnd w:id="455"/>
    </w:p>
    <w:p w14:paraId="75F23900" w14:textId="291574DE" w:rsidR="008A55CA" w:rsidRPr="00573F56" w:rsidRDefault="008A55CA" w:rsidP="00405722">
      <w:pPr>
        <w:pStyle w:val="BodyText-1"/>
        <w:spacing w:after="120"/>
        <w:rPr>
          <w:lang w:val="en-NZ"/>
        </w:rPr>
      </w:pPr>
      <w:r w:rsidRPr="00573F56">
        <w:rPr>
          <w:lang w:val="en-NZ"/>
        </w:rPr>
        <w:t>Where the technology is available and a member is attend</w:t>
      </w:r>
      <w:r w:rsidR="00740888">
        <w:rPr>
          <w:lang w:val="en-NZ"/>
        </w:rPr>
        <w:t>ing a meeting by audio or audio</w:t>
      </w:r>
      <w:r w:rsidRPr="00573F56">
        <w:rPr>
          <w:lang w:val="en-NZ"/>
        </w:rPr>
        <w:t xml:space="preserve">visual link, the </w:t>
      </w:r>
      <w:r w:rsidR="002E3207">
        <w:rPr>
          <w:lang w:val="en-NZ"/>
        </w:rPr>
        <w:t>c</w:t>
      </w:r>
      <w:r w:rsidR="00D400A7" w:rsidRPr="00573F56">
        <w:rPr>
          <w:lang w:val="en-NZ"/>
        </w:rPr>
        <w:t>hairperson</w:t>
      </w:r>
      <w:r w:rsidRPr="00573F56">
        <w:rPr>
          <w:lang w:val="en-NZ"/>
        </w:rPr>
        <w:t xml:space="preserve"> must ensure that: </w:t>
      </w:r>
    </w:p>
    <w:p w14:paraId="6881A2FE" w14:textId="6DCE2AC5" w:rsidR="008A55CA" w:rsidRPr="00573F56" w:rsidRDefault="00054EC5" w:rsidP="00BB55FA">
      <w:pPr>
        <w:pStyle w:val="BodyText-1"/>
        <w:numPr>
          <w:ilvl w:val="0"/>
          <w:numId w:val="59"/>
        </w:numPr>
        <w:spacing w:after="60"/>
        <w:ind w:left="1134" w:hanging="567"/>
        <w:rPr>
          <w:lang w:val="en-NZ"/>
        </w:rPr>
      </w:pPr>
      <w:r>
        <w:rPr>
          <w:lang w:val="en-NZ"/>
        </w:rPr>
        <w:t>T</w:t>
      </w:r>
      <w:r w:rsidR="008A55CA" w:rsidRPr="00573F56">
        <w:rPr>
          <w:lang w:val="en-NZ"/>
        </w:rPr>
        <w:t>he technology for the link is av</w:t>
      </w:r>
      <w:r w:rsidR="00685A4E" w:rsidRPr="00573F56">
        <w:rPr>
          <w:lang w:val="en-NZ"/>
        </w:rPr>
        <w:t>ailable and of suitable quality;</w:t>
      </w:r>
      <w:r>
        <w:rPr>
          <w:lang w:val="en-NZ"/>
        </w:rPr>
        <w:t xml:space="preserve"> and</w:t>
      </w:r>
    </w:p>
    <w:p w14:paraId="5056DCFD" w14:textId="194BCB25" w:rsidR="008A55CA" w:rsidRPr="00573F56" w:rsidRDefault="00054EC5" w:rsidP="00BB55FA">
      <w:pPr>
        <w:pStyle w:val="BodyText-1"/>
        <w:numPr>
          <w:ilvl w:val="0"/>
          <w:numId w:val="59"/>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F68B346" w14:textId="0BBCFC6C" w:rsidR="008A55CA" w:rsidRPr="00573F56" w:rsidRDefault="00054EC5" w:rsidP="00BB55FA">
      <w:pPr>
        <w:pStyle w:val="BodyText-1"/>
        <w:numPr>
          <w:ilvl w:val="0"/>
          <w:numId w:val="60"/>
        </w:numPr>
        <w:spacing w:after="60"/>
        <w:ind w:left="1701" w:hanging="567"/>
        <w:rPr>
          <w:lang w:val="en-NZ"/>
        </w:rPr>
      </w:pPr>
      <w:r>
        <w:rPr>
          <w:lang w:val="en-NZ"/>
        </w:rPr>
        <w:t>E</w:t>
      </w:r>
      <w:r w:rsidR="008A55CA" w:rsidRPr="00573F56">
        <w:rPr>
          <w:lang w:val="en-NZ"/>
        </w:rPr>
        <w:t>veryone participating in the meeting can hear each other</w:t>
      </w:r>
      <w:r w:rsidR="00685A4E" w:rsidRPr="00573F56">
        <w:rPr>
          <w:lang w:val="en-NZ"/>
        </w:rPr>
        <w:t>;</w:t>
      </w:r>
      <w:r w:rsidR="008A55CA" w:rsidRPr="00573F56">
        <w:rPr>
          <w:lang w:val="en-NZ"/>
        </w:rPr>
        <w:t xml:space="preserve"> </w:t>
      </w:r>
    </w:p>
    <w:p w14:paraId="5EB24458" w14:textId="6C2C74A1"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member</w:t>
      </w:r>
      <w:r w:rsidR="00740888">
        <w:rPr>
          <w:lang w:val="en-NZ"/>
        </w:rPr>
        <w:t xml:space="preserve">’s attendance by audio or audio </w:t>
      </w:r>
      <w:r w:rsidR="008A55CA" w:rsidRPr="00573F56">
        <w:rPr>
          <w:lang w:val="en-NZ"/>
        </w:rPr>
        <w:t>visual link does not reduce their accountability or accessibility</w:t>
      </w:r>
      <w:r w:rsidR="00EF19B5" w:rsidRPr="00573F56">
        <w:rPr>
          <w:lang w:val="en-NZ"/>
        </w:rPr>
        <w:t xml:space="preserve"> of that person</w:t>
      </w:r>
      <w:r w:rsidR="008A55CA" w:rsidRPr="00573F56">
        <w:rPr>
          <w:lang w:val="en-NZ"/>
        </w:rPr>
        <w:t xml:space="preserve"> in relation to the meeting</w:t>
      </w:r>
      <w:r w:rsidR="00685A4E" w:rsidRPr="00573F56">
        <w:rPr>
          <w:lang w:val="en-NZ"/>
        </w:rPr>
        <w:t>;</w:t>
      </w:r>
      <w:r w:rsidR="008A55CA" w:rsidRPr="00573F56">
        <w:rPr>
          <w:lang w:val="en-NZ"/>
        </w:rPr>
        <w:t xml:space="preserve"> </w:t>
      </w:r>
    </w:p>
    <w:p w14:paraId="77F4BB7B" w14:textId="00832394"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requirements of Part 7 of LGOIMA are met</w:t>
      </w:r>
      <w:r w:rsidR="00685A4E" w:rsidRPr="00573F56">
        <w:rPr>
          <w:lang w:val="en-NZ"/>
        </w:rPr>
        <w:t>;</w:t>
      </w:r>
      <w:r w:rsidR="00405722">
        <w:rPr>
          <w:lang w:val="en-NZ"/>
        </w:rPr>
        <w:t xml:space="preserve"> and</w:t>
      </w:r>
      <w:r w:rsidR="008A55CA" w:rsidRPr="00573F56">
        <w:rPr>
          <w:lang w:val="en-NZ"/>
        </w:rPr>
        <w:t xml:space="preserve"> </w:t>
      </w:r>
    </w:p>
    <w:p w14:paraId="02C963E2" w14:textId="41F88536" w:rsidR="008A55CA" w:rsidRPr="00573F56" w:rsidRDefault="00054EC5" w:rsidP="00BB55FA">
      <w:pPr>
        <w:pStyle w:val="BodyText-1"/>
        <w:numPr>
          <w:ilvl w:val="0"/>
          <w:numId w:val="60"/>
        </w:numPr>
        <w:ind w:left="1701" w:hanging="567"/>
        <w:rPr>
          <w:lang w:val="en-NZ"/>
        </w:rPr>
      </w:pPr>
      <w:r>
        <w:rPr>
          <w:lang w:val="en-NZ"/>
        </w:rPr>
        <w:t>T</w:t>
      </w:r>
      <w:r w:rsidR="008A55CA" w:rsidRPr="00573F56">
        <w:rPr>
          <w:lang w:val="en-NZ"/>
        </w:rPr>
        <w:t xml:space="preserve">he requirements in these standing orders are met. </w:t>
      </w:r>
    </w:p>
    <w:p w14:paraId="2EE88C0A" w14:textId="77777777" w:rsidR="008E102E" w:rsidRPr="00573F56" w:rsidRDefault="008E102E" w:rsidP="00D10103">
      <w:pPr>
        <w:pStyle w:val="BodyText-1"/>
        <w:ind w:left="360"/>
        <w:rPr>
          <w:i/>
          <w:lang w:val="en-NZ"/>
        </w:rPr>
      </w:pPr>
      <w:r w:rsidRPr="00573F56">
        <w:rPr>
          <w:i/>
          <w:lang w:val="en-NZ"/>
        </w:rPr>
        <w:t>cl. 25A (3) schedule 7, LGA 2002.</w:t>
      </w:r>
    </w:p>
    <w:p w14:paraId="030994DF" w14:textId="37314257" w:rsidR="008A55CA" w:rsidRPr="00573F56" w:rsidRDefault="008A55CA" w:rsidP="00405722">
      <w:pPr>
        <w:pStyle w:val="BodyText-1"/>
        <w:rPr>
          <w:lang w:val="en-NZ"/>
        </w:rPr>
      </w:pPr>
      <w:r w:rsidRPr="00573F56">
        <w:rPr>
          <w:lang w:val="en-NZ"/>
        </w:rPr>
        <w:t xml:space="preserve">If the </w:t>
      </w:r>
      <w:r w:rsidR="002E3207">
        <w:rPr>
          <w:lang w:val="en-NZ"/>
        </w:rPr>
        <w:t>c</w:t>
      </w:r>
      <w:r w:rsidR="00D400A7" w:rsidRPr="00573F56">
        <w:rPr>
          <w:lang w:val="en-NZ"/>
        </w:rPr>
        <w:t>hairperson</w:t>
      </w:r>
      <w:r w:rsidRPr="00573F56">
        <w:rPr>
          <w:lang w:val="en-NZ"/>
        </w:rPr>
        <w:t xml:space="preserve"> is attending by audio or audio visual link</w:t>
      </w:r>
      <w:r w:rsidR="006A65C6">
        <w:rPr>
          <w:lang w:val="en-NZ"/>
        </w:rPr>
        <w:t>,</w:t>
      </w:r>
      <w:r w:rsidRPr="00573F56">
        <w:rPr>
          <w:lang w:val="en-NZ"/>
        </w:rPr>
        <w:t xml:space="preserve"> then chairing duties will </w:t>
      </w:r>
      <w:r w:rsidR="00685A4E" w:rsidRPr="00573F56">
        <w:rPr>
          <w:lang w:val="en-NZ"/>
        </w:rPr>
        <w:t xml:space="preserve">be </w:t>
      </w:r>
      <w:r w:rsidRPr="00573F56">
        <w:rPr>
          <w:lang w:val="en-NZ"/>
        </w:rPr>
        <w:t>undertaken by the deputy chair</w:t>
      </w:r>
      <w:r w:rsidR="0043561C">
        <w:rPr>
          <w:lang w:val="en-NZ"/>
        </w:rPr>
        <w:t>,</w:t>
      </w:r>
      <w:r w:rsidRPr="00573F56">
        <w:rPr>
          <w:lang w:val="en-NZ"/>
        </w:rPr>
        <w:t xml:space="preserve"> or a member who is physically present.</w:t>
      </w:r>
    </w:p>
    <w:p w14:paraId="31ADFA25" w14:textId="58C78564" w:rsidR="00AA2292" w:rsidRPr="00C83F26" w:rsidRDefault="00AA2292" w:rsidP="00C83F26">
      <w:pPr>
        <w:pStyle w:val="Heading2"/>
        <w:numPr>
          <w:ilvl w:val="0"/>
          <w:numId w:val="58"/>
        </w:numPr>
        <w:ind w:left="851" w:hanging="851"/>
        <w:rPr>
          <w:lang w:val="en-NZ"/>
        </w:rPr>
      </w:pPr>
      <w:bookmarkStart w:id="456" w:name="_Toc457932287"/>
      <w:bookmarkStart w:id="457" w:name="_Toc458071777"/>
      <w:bookmarkStart w:id="458" w:name="_Toc106285897"/>
      <w:r w:rsidRPr="00573F56">
        <w:rPr>
          <w:lang w:val="en-NZ"/>
        </w:rPr>
        <w:t>Conditions for attending by audio or audiovisual link</w:t>
      </w:r>
      <w:bookmarkEnd w:id="456"/>
      <w:bookmarkEnd w:id="457"/>
      <w:bookmarkEnd w:id="458"/>
      <w:r w:rsidR="00C83F26">
        <w:rPr>
          <w:lang w:val="en-NZ"/>
        </w:rPr>
        <w:t xml:space="preserve">/ </w:t>
      </w:r>
      <w:bookmarkStart w:id="459" w:name="_Toc109296494"/>
      <w:r w:rsidR="00C83F26">
        <w:rPr>
          <w:lang w:val="en-NZ"/>
        </w:rPr>
        <w:t>Ngā mahi a te ūpoko</w:t>
      </w:r>
      <w:bookmarkEnd w:id="459"/>
      <w:r w:rsidR="00C83F26">
        <w:rPr>
          <w:lang w:val="en-NZ"/>
        </w:rPr>
        <w:t xml:space="preserve"> </w:t>
      </w:r>
    </w:p>
    <w:p w14:paraId="7A623208" w14:textId="49BBE659" w:rsidR="00AA2292" w:rsidRPr="00573F56" w:rsidRDefault="00C36A9E" w:rsidP="00405722">
      <w:pPr>
        <w:pStyle w:val="BodyText-1"/>
        <w:spacing w:after="120"/>
        <w:rPr>
          <w:lang w:val="en-NZ"/>
        </w:rPr>
      </w:pPr>
      <w:r>
        <w:rPr>
          <w:lang w:val="en-NZ"/>
        </w:rPr>
        <w:t>Noting standing order 13.7, t</w:t>
      </w:r>
      <w:r w:rsidR="00AA2292" w:rsidRPr="00573F56">
        <w:rPr>
          <w:lang w:val="en-NZ"/>
        </w:rPr>
        <w:t xml:space="preserve">he </w:t>
      </w:r>
      <w:r w:rsidR="002E3207">
        <w:rPr>
          <w:lang w:val="en-NZ"/>
        </w:rPr>
        <w:t>c</w:t>
      </w:r>
      <w:r w:rsidR="00D400A7" w:rsidRPr="00573F56">
        <w:rPr>
          <w:lang w:val="en-NZ"/>
        </w:rPr>
        <w:t>hairperson</w:t>
      </w:r>
      <w:r w:rsidR="008A55CA" w:rsidRPr="00573F56">
        <w:rPr>
          <w:lang w:val="en-NZ"/>
        </w:rPr>
        <w:t xml:space="preserve"> </w:t>
      </w:r>
      <w:r w:rsidR="00AA2292" w:rsidRPr="00573F56">
        <w:rPr>
          <w:lang w:val="en-NZ"/>
        </w:rPr>
        <w:t xml:space="preserve">may give approval for a member to attend meetings by electronic link, either generally or for a specific meeting. Examples of situations where approval can be given include:   </w:t>
      </w:r>
    </w:p>
    <w:p w14:paraId="24265FE2" w14:textId="0CCED6CB"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the member</w:t>
      </w:r>
      <w:r w:rsidR="00740888">
        <w:rPr>
          <w:lang w:val="en-NZ"/>
        </w:rPr>
        <w:t xml:space="preserve"> is</w:t>
      </w:r>
      <w:r w:rsidR="00AA2292" w:rsidRPr="00573F56">
        <w:rPr>
          <w:lang w:val="en-NZ"/>
        </w:rPr>
        <w:t xml:space="preserve"> at a place that makes their physical presence at the meeting </w:t>
      </w:r>
      <w:r w:rsidR="00740888">
        <w:rPr>
          <w:lang w:val="en-NZ"/>
        </w:rPr>
        <w:t xml:space="preserve">impracticable or </w:t>
      </w:r>
      <w:r w:rsidR="00AA2292" w:rsidRPr="00573F56">
        <w:rPr>
          <w:lang w:val="en-NZ"/>
        </w:rPr>
        <w:t>impossible</w:t>
      </w:r>
      <w:r w:rsidR="00405722">
        <w:rPr>
          <w:lang w:val="en-NZ"/>
        </w:rPr>
        <w:t>;</w:t>
      </w:r>
      <w:r w:rsidR="00AA2292" w:rsidRPr="00573F56">
        <w:rPr>
          <w:lang w:val="en-NZ"/>
        </w:rPr>
        <w:t xml:space="preserve"> </w:t>
      </w:r>
    </w:p>
    <w:p w14:paraId="6F39280E" w14:textId="7612DD85"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a member is unwell</w:t>
      </w:r>
      <w:r w:rsidR="00405722">
        <w:rPr>
          <w:lang w:val="en-NZ"/>
        </w:rPr>
        <w:t>; and</w:t>
      </w:r>
      <w:r w:rsidR="00AA2292" w:rsidRPr="00573F56">
        <w:rPr>
          <w:lang w:val="en-NZ"/>
        </w:rPr>
        <w:t xml:space="preserve"> </w:t>
      </w:r>
    </w:p>
    <w:p w14:paraId="7EC2A1CF" w14:textId="4CC924DC" w:rsidR="00AA2292" w:rsidRPr="00573F56" w:rsidRDefault="00054EC5" w:rsidP="00BB55FA">
      <w:pPr>
        <w:pStyle w:val="BodyText-1"/>
        <w:numPr>
          <w:ilvl w:val="0"/>
          <w:numId w:val="61"/>
        </w:numPr>
        <w:ind w:left="1134" w:hanging="567"/>
        <w:rPr>
          <w:lang w:val="en-NZ"/>
        </w:rPr>
      </w:pPr>
      <w:r>
        <w:rPr>
          <w:lang w:val="en-NZ"/>
        </w:rPr>
        <w:t>W</w:t>
      </w:r>
      <w:r w:rsidR="00AA2292" w:rsidRPr="00573F56">
        <w:rPr>
          <w:lang w:val="en-NZ"/>
        </w:rPr>
        <w:t xml:space="preserve">here a member is unable to attend due to an emergency. </w:t>
      </w:r>
    </w:p>
    <w:p w14:paraId="0BC684CE" w14:textId="069F6DA8" w:rsidR="00AA2292" w:rsidRPr="009A0A78" w:rsidRDefault="00AA2292" w:rsidP="009A0A78">
      <w:pPr>
        <w:pStyle w:val="Heading2"/>
        <w:numPr>
          <w:ilvl w:val="0"/>
          <w:numId w:val="58"/>
        </w:numPr>
        <w:ind w:left="851" w:hanging="851"/>
        <w:rPr>
          <w:lang w:val="en-NZ"/>
        </w:rPr>
      </w:pPr>
      <w:bookmarkStart w:id="460" w:name="_Toc457932288"/>
      <w:bookmarkStart w:id="461" w:name="_Toc458071778"/>
      <w:bookmarkStart w:id="462" w:name="_Toc106285898"/>
      <w:r w:rsidRPr="00573F56">
        <w:rPr>
          <w:lang w:val="en-NZ"/>
        </w:rPr>
        <w:t>Request to attend by audio or audiovisual link</w:t>
      </w:r>
      <w:bookmarkEnd w:id="460"/>
      <w:bookmarkEnd w:id="461"/>
      <w:bookmarkEnd w:id="462"/>
      <w:r w:rsidR="009A0A78">
        <w:rPr>
          <w:lang w:val="en-NZ"/>
        </w:rPr>
        <w:t xml:space="preserve">/ </w:t>
      </w:r>
      <w:bookmarkStart w:id="463" w:name="_Toc109296495"/>
      <w:r w:rsidR="009A0A78">
        <w:rPr>
          <w:lang w:val="en-NZ"/>
        </w:rPr>
        <w:t>Ngā tikanga mō te taenga mā te hononga ā-oro, ataata-rongo rānei</w:t>
      </w:r>
      <w:bookmarkEnd w:id="463"/>
      <w:r w:rsidR="009A0A78">
        <w:rPr>
          <w:lang w:val="en-NZ"/>
        </w:rPr>
        <w:t xml:space="preserve"> </w:t>
      </w:r>
    </w:p>
    <w:p w14:paraId="59E17706" w14:textId="4ACD41FB" w:rsidR="00AA2292" w:rsidRPr="00573F56" w:rsidRDefault="00AA2292" w:rsidP="00405722">
      <w:pPr>
        <w:pStyle w:val="BodyText-1"/>
        <w:rPr>
          <w:lang w:val="en-NZ"/>
        </w:rPr>
      </w:pPr>
      <w:r w:rsidRPr="00573F56">
        <w:rPr>
          <w:lang w:val="en-NZ"/>
        </w:rPr>
        <w:t xml:space="preserve">Where possible, a member will give the </w:t>
      </w:r>
      <w:r w:rsidR="002E3207">
        <w:rPr>
          <w:lang w:val="en-NZ"/>
        </w:rPr>
        <w:t>c</w:t>
      </w:r>
      <w:r w:rsidR="00D400A7" w:rsidRPr="00573F56">
        <w:rPr>
          <w:lang w:val="en-NZ"/>
        </w:rPr>
        <w:t>hairperson</w:t>
      </w:r>
      <w:r w:rsidRPr="00573F56">
        <w:rPr>
          <w:lang w:val="en-NZ"/>
        </w:rPr>
        <w:t xml:space="preserve"> and the chief executive at least 2 working days’ notice whe</w:t>
      </w:r>
      <w:r w:rsidR="00D23EE9" w:rsidRPr="00573F56">
        <w:rPr>
          <w:lang w:val="en-NZ"/>
        </w:rPr>
        <w:t>n</w:t>
      </w:r>
      <w:r w:rsidRPr="00573F56">
        <w:rPr>
          <w:lang w:val="en-NZ"/>
        </w:rPr>
        <w:t xml:space="preserve"> they want to attend a meeting by audio or audiovisual link. </w:t>
      </w:r>
      <w:r w:rsidR="00D23EE9" w:rsidRPr="00573F56">
        <w:rPr>
          <w:lang w:val="en-NZ"/>
        </w:rPr>
        <w:t>Should, due to</w:t>
      </w:r>
      <w:r w:rsidRPr="00573F56">
        <w:rPr>
          <w:lang w:val="en-NZ"/>
        </w:rPr>
        <w:t xml:space="preserve"> il</w:t>
      </w:r>
      <w:r w:rsidR="001F484B">
        <w:rPr>
          <w:lang w:val="en-NZ"/>
        </w:rPr>
        <w:t>lness or emergency, this is not</w:t>
      </w:r>
      <w:r w:rsidR="00D23EE9" w:rsidRPr="00573F56">
        <w:rPr>
          <w:lang w:val="en-NZ"/>
        </w:rPr>
        <w:t xml:space="preserve"> </w:t>
      </w:r>
      <w:r w:rsidRPr="00573F56">
        <w:rPr>
          <w:lang w:val="en-NZ"/>
        </w:rPr>
        <w:t xml:space="preserve">possible the member may give less notice. </w:t>
      </w:r>
    </w:p>
    <w:p w14:paraId="39A0171E" w14:textId="3F69070F" w:rsidR="00AA2292" w:rsidRPr="00573F56" w:rsidRDefault="00AA2292" w:rsidP="00405722">
      <w:pPr>
        <w:pStyle w:val="BodyText-1"/>
        <w:rPr>
          <w:lang w:val="en-NZ"/>
        </w:rPr>
      </w:pPr>
      <w:r w:rsidRPr="00573F56">
        <w:rPr>
          <w:lang w:val="en-NZ"/>
        </w:rPr>
        <w:t xml:space="preserve">Where such a request is made and the technology </w:t>
      </w:r>
      <w:r w:rsidR="00D23EE9" w:rsidRPr="00573F56">
        <w:rPr>
          <w:lang w:val="en-NZ"/>
        </w:rPr>
        <w:t xml:space="preserve">is </w:t>
      </w:r>
      <w:r w:rsidRPr="00573F56">
        <w:rPr>
          <w:lang w:val="en-NZ"/>
        </w:rPr>
        <w:t>available, the chief executive must take reasonable steps to enable the member to attend by audio or audiovisual link.</w:t>
      </w:r>
      <w:r w:rsidR="00405722">
        <w:rPr>
          <w:lang w:val="en-NZ"/>
        </w:rPr>
        <w:t xml:space="preserve"> </w:t>
      </w:r>
      <w:r w:rsidRPr="00573F56">
        <w:rPr>
          <w:lang w:val="en-NZ"/>
        </w:rPr>
        <w:t xml:space="preserve">However, the council has no obligation to make the technology for an audio or audio-visual link available. </w:t>
      </w:r>
    </w:p>
    <w:p w14:paraId="4DA3AFFE" w14:textId="4AA610DD" w:rsidR="00AA2292" w:rsidRDefault="00AA2292" w:rsidP="00405722">
      <w:pPr>
        <w:pStyle w:val="BodyText-1"/>
        <w:rPr>
          <w:lang w:val="en-NZ"/>
        </w:rPr>
      </w:pPr>
      <w:r w:rsidRPr="00573F56">
        <w:rPr>
          <w:lang w:val="en-NZ"/>
        </w:rPr>
        <w:lastRenderedPageBreak/>
        <w:t xml:space="preserve">If the member’s request cannot be accommodated, or there is a technological issue with the link, this will not invalidate any acts or proceedings of the local authority or its committees. </w:t>
      </w:r>
    </w:p>
    <w:p w14:paraId="1BA371CD" w14:textId="38498511" w:rsidR="00AA2292" w:rsidRPr="00AA6BFA" w:rsidRDefault="00D400A7" w:rsidP="00AA6BFA">
      <w:pPr>
        <w:pStyle w:val="Heading2"/>
        <w:numPr>
          <w:ilvl w:val="0"/>
          <w:numId w:val="58"/>
        </w:numPr>
        <w:ind w:left="851" w:hanging="851"/>
        <w:rPr>
          <w:lang w:val="en-NZ"/>
        </w:rPr>
      </w:pPr>
      <w:bookmarkStart w:id="464" w:name="_Toc457932289"/>
      <w:bookmarkStart w:id="465" w:name="_Toc458071779"/>
      <w:bookmarkStart w:id="466" w:name="_Toc106285899"/>
      <w:r w:rsidRPr="00573F56">
        <w:rPr>
          <w:lang w:val="en-NZ"/>
        </w:rPr>
        <w:t>Chairperson</w:t>
      </w:r>
      <w:r w:rsidR="00AA2292" w:rsidRPr="00573F56">
        <w:rPr>
          <w:lang w:val="en-NZ"/>
        </w:rPr>
        <w:t xml:space="preserve"> may terminate link</w:t>
      </w:r>
      <w:bookmarkEnd w:id="464"/>
      <w:bookmarkEnd w:id="465"/>
      <w:bookmarkEnd w:id="466"/>
      <w:r w:rsidR="00AA6BFA">
        <w:rPr>
          <w:lang w:val="en-NZ"/>
        </w:rPr>
        <w:t xml:space="preserve">/ </w:t>
      </w:r>
      <w:bookmarkStart w:id="467" w:name="_Toc109296496"/>
      <w:r w:rsidR="00AA6BFA">
        <w:rPr>
          <w:lang w:val="en-NZ"/>
        </w:rPr>
        <w:t>Te tono kia tae mā te hononga ā-oro, ataata-rongo rānei</w:t>
      </w:r>
      <w:bookmarkEnd w:id="467"/>
      <w:r w:rsidR="00AA6BFA">
        <w:rPr>
          <w:lang w:val="en-NZ"/>
        </w:rPr>
        <w:t xml:space="preserve"> </w:t>
      </w:r>
    </w:p>
    <w:p w14:paraId="685186BC" w14:textId="7150AFBE" w:rsidR="00AA2292" w:rsidRPr="00573F56" w:rsidRDefault="00AA2292" w:rsidP="00405722">
      <w:pPr>
        <w:pStyle w:val="BodyText-1"/>
        <w:spacing w:after="120"/>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direct that an electronic link should be terminated where:  </w:t>
      </w:r>
    </w:p>
    <w:p w14:paraId="1AAABC28" w14:textId="5B97FB57" w:rsidR="00AA2292" w:rsidRPr="00573F56" w:rsidRDefault="00054EC5" w:rsidP="00BB55FA">
      <w:pPr>
        <w:pStyle w:val="BodyText-1"/>
        <w:numPr>
          <w:ilvl w:val="0"/>
          <w:numId w:val="62"/>
        </w:numPr>
        <w:spacing w:after="60"/>
        <w:ind w:left="1134" w:hanging="567"/>
        <w:rPr>
          <w:lang w:val="en-NZ"/>
        </w:rPr>
      </w:pPr>
      <w:r>
        <w:rPr>
          <w:lang w:val="en-NZ"/>
        </w:rPr>
        <w:t>U</w:t>
      </w:r>
      <w:r w:rsidR="00AA2292" w:rsidRPr="00573F56">
        <w:rPr>
          <w:lang w:val="en-NZ"/>
        </w:rPr>
        <w:t>se of the link is increasing, or may unreasonably increase, the length of the meeting;</w:t>
      </w:r>
    </w:p>
    <w:p w14:paraId="2301068D" w14:textId="70921643" w:rsidR="00AA2292" w:rsidRPr="00573F56" w:rsidRDefault="00054EC5" w:rsidP="00BB55FA">
      <w:pPr>
        <w:pStyle w:val="BodyText-1"/>
        <w:numPr>
          <w:ilvl w:val="0"/>
          <w:numId w:val="62"/>
        </w:numPr>
        <w:spacing w:after="60"/>
        <w:ind w:left="1134" w:hanging="567"/>
        <w:rPr>
          <w:lang w:val="en-NZ"/>
        </w:rPr>
      </w:pPr>
      <w:r>
        <w:rPr>
          <w:lang w:val="en-NZ"/>
        </w:rPr>
        <w:t>T</w:t>
      </w:r>
      <w:r w:rsidR="00AA2292" w:rsidRPr="00573F56">
        <w:rPr>
          <w:lang w:val="en-NZ"/>
        </w:rPr>
        <w:t>he behaviour of the members using the link warrants termination, including the style, degree and extent of interaction between members;</w:t>
      </w:r>
    </w:p>
    <w:p w14:paraId="796515A7" w14:textId="3F73021C" w:rsidR="00AA2292" w:rsidRPr="00573F56" w:rsidRDefault="00054EC5" w:rsidP="00BB55FA">
      <w:pPr>
        <w:pStyle w:val="BodyText-1"/>
        <w:numPr>
          <w:ilvl w:val="0"/>
          <w:numId w:val="62"/>
        </w:numPr>
        <w:spacing w:after="60"/>
        <w:ind w:left="1134" w:hanging="567"/>
        <w:rPr>
          <w:lang w:val="en-NZ"/>
        </w:rPr>
      </w:pPr>
      <w:r>
        <w:rPr>
          <w:lang w:val="en-NZ"/>
        </w:rPr>
        <w:t>I</w:t>
      </w:r>
      <w:r w:rsidR="00AA2292" w:rsidRPr="00573F56">
        <w:rPr>
          <w:lang w:val="en-NZ"/>
        </w:rPr>
        <w:t xml:space="preserve">t is distracting to the members who are physically present at the meeting; </w:t>
      </w:r>
    </w:p>
    <w:p w14:paraId="6D09787B" w14:textId="77777777" w:rsidR="004F2BBA" w:rsidRDefault="00054EC5" w:rsidP="00D10103">
      <w:pPr>
        <w:pStyle w:val="BodyText-1"/>
        <w:numPr>
          <w:ilvl w:val="0"/>
          <w:numId w:val="62"/>
        </w:numPr>
        <w:spacing w:after="60"/>
        <w:ind w:left="1134" w:hanging="567"/>
        <w:rPr>
          <w:lang w:val="en-NZ"/>
        </w:rPr>
      </w:pPr>
      <w:r>
        <w:rPr>
          <w:lang w:val="en-NZ"/>
        </w:rPr>
        <w:t>T</w:t>
      </w:r>
      <w:r w:rsidR="00AA2292" w:rsidRPr="00573F56">
        <w:rPr>
          <w:lang w:val="en-NZ"/>
        </w:rPr>
        <w:t>he quality of the link is no longer suitable</w:t>
      </w:r>
      <w:r w:rsidR="004F2BBA">
        <w:rPr>
          <w:lang w:val="en-NZ"/>
        </w:rPr>
        <w:t>;</w:t>
      </w:r>
    </w:p>
    <w:p w14:paraId="35FC9DFB" w14:textId="417F18AA" w:rsidR="00AA2292" w:rsidRDefault="000E587E" w:rsidP="00D10103">
      <w:pPr>
        <w:pStyle w:val="BodyText-1"/>
        <w:numPr>
          <w:ilvl w:val="0"/>
          <w:numId w:val="62"/>
        </w:numPr>
        <w:spacing w:after="60"/>
        <w:ind w:left="1134" w:hanging="567"/>
        <w:rPr>
          <w:lang w:val="en-NZ"/>
        </w:rPr>
      </w:pPr>
      <w:r>
        <w:rPr>
          <w:lang w:val="en-NZ"/>
        </w:rPr>
        <w:t>Information classified as confidential may be compromised (see also SO 13.16)</w:t>
      </w:r>
      <w:r w:rsidR="00AA2292" w:rsidRPr="00573F56">
        <w:rPr>
          <w:lang w:val="en-NZ"/>
        </w:rPr>
        <w:t xml:space="preserve">.  </w:t>
      </w:r>
    </w:p>
    <w:p w14:paraId="374578D5" w14:textId="35FDB933" w:rsidR="00AA2292" w:rsidRPr="006109ED" w:rsidRDefault="00AA2292" w:rsidP="006109ED">
      <w:pPr>
        <w:pStyle w:val="Heading2"/>
        <w:numPr>
          <w:ilvl w:val="0"/>
          <w:numId w:val="58"/>
        </w:numPr>
        <w:ind w:left="851" w:hanging="851"/>
        <w:rPr>
          <w:lang w:val="en-NZ"/>
        </w:rPr>
      </w:pPr>
      <w:bookmarkStart w:id="468" w:name="_Toc457932290"/>
      <w:bookmarkStart w:id="469" w:name="_Toc458071780"/>
      <w:bookmarkStart w:id="470" w:name="_Toc106285900"/>
      <w:r w:rsidRPr="00573F56">
        <w:rPr>
          <w:lang w:val="en-NZ"/>
        </w:rPr>
        <w:t>Giving or showing a document</w:t>
      </w:r>
      <w:bookmarkEnd w:id="468"/>
      <w:bookmarkEnd w:id="469"/>
      <w:bookmarkEnd w:id="470"/>
      <w:r w:rsidR="006109ED">
        <w:rPr>
          <w:lang w:val="en-NZ"/>
        </w:rPr>
        <w:t xml:space="preserve">/ </w:t>
      </w:r>
      <w:bookmarkStart w:id="471" w:name="_Toc109296497"/>
      <w:r w:rsidR="006109ED">
        <w:rPr>
          <w:lang w:val="en-NZ"/>
        </w:rPr>
        <w:t>Ka āhei te ūpoko ki te whakakore i te hononga</w:t>
      </w:r>
      <w:bookmarkEnd w:id="471"/>
      <w:r w:rsidR="006109ED">
        <w:rPr>
          <w:lang w:val="en-NZ"/>
        </w:rPr>
        <w:t xml:space="preserve"> </w:t>
      </w:r>
    </w:p>
    <w:p w14:paraId="7F394443" w14:textId="77777777" w:rsidR="00AA2292" w:rsidRPr="00573F56" w:rsidRDefault="00AA2292" w:rsidP="00405722">
      <w:pPr>
        <w:pStyle w:val="BodyText-1"/>
        <w:spacing w:after="120"/>
        <w:rPr>
          <w:lang w:val="en-NZ"/>
        </w:rPr>
      </w:pPr>
      <w:r w:rsidRPr="00573F56">
        <w:rPr>
          <w:lang w:val="en-NZ"/>
        </w:rPr>
        <w:t>A person attending a meeting by audio or audio</w:t>
      </w:r>
      <w:r w:rsidR="00740888">
        <w:rPr>
          <w:lang w:val="en-NZ"/>
        </w:rPr>
        <w:t xml:space="preserve"> </w:t>
      </w:r>
      <w:r w:rsidRPr="00573F56">
        <w:rPr>
          <w:lang w:val="en-NZ"/>
        </w:rPr>
        <w:t>visual link may give or show a document by:</w:t>
      </w:r>
    </w:p>
    <w:p w14:paraId="52FCCA15" w14:textId="5B9D8209" w:rsidR="00AA2292" w:rsidRPr="00573F56" w:rsidRDefault="00054EC5" w:rsidP="00BB55FA">
      <w:pPr>
        <w:pStyle w:val="BodyText-1"/>
        <w:numPr>
          <w:ilvl w:val="0"/>
          <w:numId w:val="63"/>
        </w:numPr>
        <w:spacing w:after="60"/>
        <w:ind w:left="1134" w:hanging="567"/>
        <w:rPr>
          <w:lang w:val="en-NZ"/>
        </w:rPr>
      </w:pPr>
      <w:r>
        <w:rPr>
          <w:lang w:val="en-NZ"/>
        </w:rPr>
        <w:t>T</w:t>
      </w:r>
      <w:r w:rsidR="00AA2292" w:rsidRPr="00573F56">
        <w:rPr>
          <w:lang w:val="en-NZ"/>
        </w:rPr>
        <w:t>ransmitting it electronically</w:t>
      </w:r>
      <w:r w:rsidR="00760966" w:rsidRPr="00573F56">
        <w:rPr>
          <w:lang w:val="en-NZ"/>
        </w:rPr>
        <w:t>;</w:t>
      </w:r>
      <w:r w:rsidR="00AA2292" w:rsidRPr="00573F56">
        <w:rPr>
          <w:lang w:val="en-NZ"/>
        </w:rPr>
        <w:t xml:space="preserve">  </w:t>
      </w:r>
    </w:p>
    <w:p w14:paraId="46E15854" w14:textId="44928D7A" w:rsidR="00AA2292" w:rsidRPr="00573F56" w:rsidRDefault="00054EC5" w:rsidP="00BB55FA">
      <w:pPr>
        <w:pStyle w:val="BodyText-1"/>
        <w:numPr>
          <w:ilvl w:val="0"/>
          <w:numId w:val="63"/>
        </w:numPr>
        <w:spacing w:after="60"/>
        <w:ind w:left="1134" w:hanging="567"/>
        <w:rPr>
          <w:lang w:val="en-NZ"/>
        </w:rPr>
      </w:pPr>
      <w:r>
        <w:rPr>
          <w:lang w:val="en-NZ"/>
        </w:rPr>
        <w:t>U</w:t>
      </w:r>
      <w:r w:rsidR="00AA2292" w:rsidRPr="00573F56">
        <w:rPr>
          <w:lang w:val="en-NZ"/>
        </w:rPr>
        <w:t>sing the audio</w:t>
      </w:r>
      <w:r w:rsidR="00740888">
        <w:rPr>
          <w:lang w:val="en-NZ"/>
        </w:rPr>
        <w:t xml:space="preserve"> </w:t>
      </w:r>
      <w:r w:rsidR="00AA2292" w:rsidRPr="00573F56">
        <w:rPr>
          <w:lang w:val="en-NZ"/>
        </w:rPr>
        <w:t>visual link</w:t>
      </w:r>
      <w:r w:rsidR="00E754E1">
        <w:rPr>
          <w:lang w:val="en-NZ"/>
        </w:rPr>
        <w:t>; or</w:t>
      </w:r>
    </w:p>
    <w:p w14:paraId="4E065A0B" w14:textId="73579654" w:rsidR="00AA2292" w:rsidRPr="00573F56" w:rsidRDefault="00054EC5" w:rsidP="00BB55FA">
      <w:pPr>
        <w:pStyle w:val="BodyText-1"/>
        <w:numPr>
          <w:ilvl w:val="0"/>
          <w:numId w:val="63"/>
        </w:numPr>
        <w:ind w:left="1134" w:hanging="567"/>
        <w:rPr>
          <w:lang w:val="en-NZ"/>
        </w:rPr>
      </w:pPr>
      <w:r>
        <w:rPr>
          <w:lang w:val="en-NZ"/>
        </w:rPr>
        <w:t>A</w:t>
      </w:r>
      <w:r w:rsidR="00AA2292" w:rsidRPr="00573F56">
        <w:rPr>
          <w:lang w:val="en-NZ"/>
        </w:rPr>
        <w:t xml:space="preserve">ny other manner that the </w:t>
      </w:r>
      <w:r w:rsidR="002E3207">
        <w:rPr>
          <w:lang w:val="en-NZ"/>
        </w:rPr>
        <w:t>c</w:t>
      </w:r>
      <w:r w:rsidR="00D400A7" w:rsidRPr="00573F56">
        <w:rPr>
          <w:lang w:val="en-NZ"/>
        </w:rPr>
        <w:t>hairperson</w:t>
      </w:r>
      <w:r w:rsidR="00AA2292" w:rsidRPr="00573F56">
        <w:rPr>
          <w:lang w:val="en-NZ"/>
        </w:rPr>
        <w:t xml:space="preserve"> thinks fit. </w:t>
      </w:r>
    </w:p>
    <w:p w14:paraId="3043AA35" w14:textId="612294BE" w:rsidR="00405722" w:rsidRDefault="00AA2292" w:rsidP="00465E09">
      <w:pPr>
        <w:pStyle w:val="BodyText-1"/>
        <w:rPr>
          <w:rFonts w:asciiTheme="minorHAnsi" w:eastAsiaTheme="majorEastAsia" w:hAnsiTheme="minorHAnsi" w:cstheme="majorBidi"/>
          <w:b/>
          <w:bCs/>
          <w:sz w:val="28"/>
          <w:szCs w:val="26"/>
          <w:lang w:val="en-NZ"/>
        </w:rPr>
      </w:pPr>
      <w:r w:rsidRPr="00573F56">
        <w:rPr>
          <w:i/>
        </w:rPr>
        <w:t>cl. 25(A) (6) schedule 7, LGA</w:t>
      </w:r>
      <w:r w:rsidR="00760966" w:rsidRPr="00573F56">
        <w:rPr>
          <w:i/>
        </w:rPr>
        <w:t xml:space="preserve"> 2002.</w:t>
      </w:r>
      <w:bookmarkStart w:id="472" w:name="_Toc457932291"/>
    </w:p>
    <w:p w14:paraId="2EE586A7" w14:textId="70BAC638" w:rsidR="00AA2292" w:rsidRPr="00534DBF" w:rsidRDefault="00AA2292" w:rsidP="00534DBF">
      <w:pPr>
        <w:pStyle w:val="Heading2"/>
        <w:numPr>
          <w:ilvl w:val="0"/>
          <w:numId w:val="58"/>
        </w:numPr>
        <w:ind w:left="851" w:hanging="851"/>
        <w:rPr>
          <w:lang w:val="en-NZ"/>
        </w:rPr>
      </w:pPr>
      <w:bookmarkStart w:id="473" w:name="_Toc458071781"/>
      <w:bookmarkStart w:id="474" w:name="_Toc106285901"/>
      <w:r w:rsidRPr="00573F56">
        <w:rPr>
          <w:lang w:val="en-NZ"/>
        </w:rPr>
        <w:t>Link failure</w:t>
      </w:r>
      <w:bookmarkEnd w:id="472"/>
      <w:bookmarkEnd w:id="473"/>
      <w:bookmarkEnd w:id="474"/>
      <w:r w:rsidR="00534DBF">
        <w:rPr>
          <w:lang w:val="en-NZ"/>
        </w:rPr>
        <w:t xml:space="preserve">/ </w:t>
      </w:r>
      <w:bookmarkStart w:id="475" w:name="_Toc109296498"/>
      <w:r w:rsidR="00534DBF">
        <w:rPr>
          <w:lang w:val="en-NZ"/>
        </w:rPr>
        <w:t>Te tuku, te whakaatu rānei i tētahi tuhinga</w:t>
      </w:r>
      <w:bookmarkEnd w:id="475"/>
      <w:r w:rsidR="00534DBF">
        <w:rPr>
          <w:lang w:val="en-NZ"/>
        </w:rPr>
        <w:t xml:space="preserve"> </w:t>
      </w:r>
    </w:p>
    <w:p w14:paraId="366B6E83" w14:textId="022F0510" w:rsidR="00AA2292" w:rsidRPr="00573F56" w:rsidRDefault="00AA2292" w:rsidP="00405722">
      <w:pPr>
        <w:pStyle w:val="BodyText-1"/>
        <w:rPr>
          <w:lang w:val="en-NZ"/>
        </w:rPr>
      </w:pPr>
      <w:r w:rsidRPr="00573F56">
        <w:rPr>
          <w:lang w:val="en-NZ"/>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327AE90B" w:rsidR="00AA2292" w:rsidRPr="00DE2C9D" w:rsidRDefault="00AA2292" w:rsidP="00DE2C9D">
      <w:pPr>
        <w:pStyle w:val="Heading2"/>
        <w:numPr>
          <w:ilvl w:val="0"/>
          <w:numId w:val="58"/>
        </w:numPr>
        <w:ind w:left="851" w:hanging="851"/>
        <w:rPr>
          <w:lang w:val="en-NZ"/>
        </w:rPr>
      </w:pPr>
      <w:bookmarkStart w:id="476" w:name="_Toc457932292"/>
      <w:bookmarkStart w:id="477" w:name="_Toc458071782"/>
      <w:bookmarkStart w:id="478" w:name="_Toc106285902"/>
      <w:r w:rsidRPr="00573F56">
        <w:rPr>
          <w:lang w:val="en-NZ"/>
        </w:rPr>
        <w:t>Confidentiality</w:t>
      </w:r>
      <w:bookmarkEnd w:id="476"/>
      <w:bookmarkEnd w:id="477"/>
      <w:bookmarkEnd w:id="478"/>
      <w:r w:rsidR="00DE2C9D">
        <w:rPr>
          <w:lang w:val="en-NZ"/>
        </w:rPr>
        <w:t xml:space="preserve">/ </w:t>
      </w:r>
      <w:bookmarkStart w:id="479" w:name="_Toc109296499"/>
      <w:r w:rsidR="00DE2C9D">
        <w:rPr>
          <w:lang w:val="en-NZ"/>
        </w:rPr>
        <w:t>Ina mūhore te hononga</w:t>
      </w:r>
      <w:bookmarkEnd w:id="479"/>
      <w:r w:rsidRPr="00DE2C9D">
        <w:rPr>
          <w:lang w:val="en-NZ"/>
        </w:rPr>
        <w:t xml:space="preserve"> </w:t>
      </w:r>
    </w:p>
    <w:p w14:paraId="6608CBA1" w14:textId="2DD58580" w:rsidR="00405722" w:rsidRDefault="00AA2292" w:rsidP="00405722">
      <w:pPr>
        <w:pStyle w:val="BodyText-1"/>
        <w:rPr>
          <w:lang w:val="en-NZ"/>
        </w:rPr>
      </w:pPr>
      <w:r w:rsidRPr="00573F56">
        <w:rPr>
          <w:lang w:val="en-NZ"/>
        </w:rPr>
        <w:t>A member who is attend</w:t>
      </w:r>
      <w:r w:rsidR="00740888">
        <w:rPr>
          <w:lang w:val="en-NZ"/>
        </w:rPr>
        <w:t xml:space="preserve">ing a meeting by audio or audio </w:t>
      </w:r>
      <w:r w:rsidRPr="00573F56">
        <w:rPr>
          <w:lang w:val="en-NZ"/>
        </w:rPr>
        <w:t xml:space="preserve">visual link must ensure that the meeting’s proceedings remain confidential during any time that the public </w:t>
      </w:r>
      <w:r w:rsidR="000E587E">
        <w:rPr>
          <w:lang w:val="en-NZ"/>
        </w:rPr>
        <w:t>is</w:t>
      </w:r>
      <w:r w:rsidRPr="00573F56">
        <w:rPr>
          <w:lang w:val="en-NZ"/>
        </w:rPr>
        <w:t xml:space="preserve"> excluded. At such</w:t>
      </w:r>
      <w:r w:rsidR="000E587E">
        <w:rPr>
          <w:lang w:val="en-NZ"/>
        </w:rPr>
        <w:t xml:space="preserve"> a</w:t>
      </w:r>
      <w:r w:rsidRPr="00573F56">
        <w:rPr>
          <w:lang w:val="en-NZ"/>
        </w:rPr>
        <w:t xml:space="preserve"> time, the </w:t>
      </w:r>
      <w:r w:rsidR="002E3207">
        <w:rPr>
          <w:lang w:val="en-NZ"/>
        </w:rPr>
        <w:t>c</w:t>
      </w:r>
      <w:r w:rsidR="00D400A7" w:rsidRPr="00573F56">
        <w:rPr>
          <w:lang w:val="en-NZ"/>
        </w:rPr>
        <w:t>hairperson</w:t>
      </w:r>
      <w:r w:rsidRPr="00573F56">
        <w:rPr>
          <w:lang w:val="en-NZ"/>
        </w:rPr>
        <w:t xml:space="preserve"> may require the member to confirm that no unauthorised people are able to view or hear the proceedings. </w:t>
      </w:r>
      <w:r w:rsidR="002E3207">
        <w:rPr>
          <w:lang w:val="en-NZ"/>
        </w:rPr>
        <w:t>If the c</w:t>
      </w:r>
      <w:r w:rsidR="007D0BFD">
        <w:rPr>
          <w:lang w:val="en-NZ"/>
        </w:rPr>
        <w:t>hairperson is not satisfied by the explanation they may terminate the link.</w:t>
      </w:r>
    </w:p>
    <w:p w14:paraId="7A78CD8E" w14:textId="5E8348B9" w:rsidR="00AA2292" w:rsidRPr="00573F56" w:rsidRDefault="00AA2292" w:rsidP="00405722">
      <w:pPr>
        <w:pStyle w:val="BodyText-1"/>
        <w:rPr>
          <w:lang w:val="en-NZ"/>
        </w:rPr>
      </w:pPr>
    </w:p>
    <w:p w14:paraId="0772BA46" w14:textId="3314835D" w:rsidR="002E5E78" w:rsidRPr="00573F56" w:rsidRDefault="00D400A7" w:rsidP="00D34682">
      <w:pPr>
        <w:pStyle w:val="Heading1"/>
        <w:numPr>
          <w:ilvl w:val="0"/>
          <w:numId w:val="64"/>
        </w:numPr>
        <w:ind w:left="851" w:hanging="851"/>
      </w:pPr>
      <w:bookmarkStart w:id="480" w:name="_Toc450735875"/>
      <w:bookmarkStart w:id="481" w:name="_Toc457932293"/>
      <w:bookmarkStart w:id="482" w:name="_Toc458071783"/>
      <w:bookmarkStart w:id="483" w:name="_Toc106285903"/>
      <w:r w:rsidRPr="00573F56">
        <w:t>Chairperson</w:t>
      </w:r>
      <w:r w:rsidR="002E5E78" w:rsidRPr="00573F56">
        <w:t>’s role</w:t>
      </w:r>
      <w:r w:rsidR="00A42DBE" w:rsidRPr="00573F56">
        <w:t xml:space="preserve"> in meetings</w:t>
      </w:r>
      <w:bookmarkEnd w:id="480"/>
      <w:bookmarkEnd w:id="481"/>
      <w:bookmarkEnd w:id="482"/>
      <w:bookmarkEnd w:id="483"/>
      <w:r w:rsidR="00D34682">
        <w:t xml:space="preserve">/ </w:t>
      </w:r>
      <w:bookmarkStart w:id="484" w:name="_Toc109296501"/>
      <w:r w:rsidR="00D34682">
        <w:t>Te mahi a te ūpoko i roto i ngā hui</w:t>
      </w:r>
      <w:bookmarkEnd w:id="484"/>
      <w:r w:rsidR="00D34682">
        <w:t xml:space="preserve"> </w:t>
      </w:r>
    </w:p>
    <w:p w14:paraId="5760C24E" w14:textId="7C268238" w:rsidR="002E5E78" w:rsidRPr="008514AA" w:rsidRDefault="004025DE" w:rsidP="008514AA">
      <w:pPr>
        <w:pStyle w:val="Heading2"/>
        <w:numPr>
          <w:ilvl w:val="0"/>
          <w:numId w:val="65"/>
        </w:numPr>
        <w:ind w:left="851" w:hanging="851"/>
        <w:rPr>
          <w:lang w:val="en-NZ"/>
        </w:rPr>
      </w:pPr>
      <w:bookmarkStart w:id="485" w:name="_Toc450735876"/>
      <w:bookmarkStart w:id="486" w:name="_Toc457932294"/>
      <w:bookmarkStart w:id="487" w:name="_Toc458071784"/>
      <w:bookmarkStart w:id="488" w:name="_Toc106285904"/>
      <w:r w:rsidRPr="00573F56">
        <w:rPr>
          <w:lang w:val="en-NZ"/>
        </w:rPr>
        <w:lastRenderedPageBreak/>
        <w:t>Council</w:t>
      </w:r>
      <w:bookmarkEnd w:id="485"/>
      <w:bookmarkEnd w:id="486"/>
      <w:bookmarkEnd w:id="487"/>
      <w:r w:rsidR="00E754E1">
        <w:rPr>
          <w:lang w:val="en-NZ"/>
        </w:rPr>
        <w:t xml:space="preserve"> meetings</w:t>
      </w:r>
      <w:bookmarkEnd w:id="488"/>
      <w:r w:rsidR="008514AA">
        <w:rPr>
          <w:lang w:val="en-NZ"/>
        </w:rPr>
        <w:t xml:space="preserve">/ </w:t>
      </w:r>
      <w:bookmarkStart w:id="489" w:name="_Toc109296502"/>
      <w:r w:rsidR="008514AA">
        <w:rPr>
          <w:lang w:val="en-NZ"/>
        </w:rPr>
        <w:t>Ngā hui kaunihera</w:t>
      </w:r>
      <w:bookmarkEnd w:id="489"/>
    </w:p>
    <w:p w14:paraId="290A102B" w14:textId="2B692795" w:rsidR="00E375D2" w:rsidRDefault="002E5E78" w:rsidP="00317465">
      <w:pPr>
        <w:pStyle w:val="BodyText-1"/>
      </w:pPr>
      <w:r w:rsidRPr="00573F56">
        <w:t xml:space="preserve">The </w:t>
      </w:r>
      <w:r w:rsidR="004834F7">
        <w:t>Chairperson</w:t>
      </w:r>
      <w:r w:rsidR="00E754E1">
        <w:t xml:space="preserve"> </w:t>
      </w:r>
      <w:r w:rsidRPr="00573F56">
        <w:t xml:space="preserve">must </w:t>
      </w:r>
      <w:r w:rsidR="002B4D19" w:rsidRPr="00573F56">
        <w:t>preside</w:t>
      </w:r>
      <w:r w:rsidRPr="00573F56">
        <w:t xml:space="preserve"> at </w:t>
      </w:r>
      <w:r w:rsidR="00E754E1">
        <w:t>meetings of the</w:t>
      </w:r>
      <w:r w:rsidR="00E375D2">
        <w:t xml:space="preserve"> council </w:t>
      </w:r>
      <w:r w:rsidRPr="00573F56">
        <w:t xml:space="preserve">unless </w:t>
      </w:r>
      <w:r w:rsidR="00597FD0" w:rsidRPr="00573F56">
        <w:t>they</w:t>
      </w:r>
      <w:r w:rsidRPr="00573F56">
        <w:t xml:space="preserve"> vacate the chair for a par</w:t>
      </w:r>
      <w:r w:rsidR="00770913" w:rsidRPr="00573F56">
        <w:t>t</w:t>
      </w:r>
      <w:r w:rsidRPr="00573F56">
        <w:t xml:space="preserve"> or all of a meeting. If the </w:t>
      </w:r>
      <w:r w:rsidR="004834F7">
        <w:t>Chairperson</w:t>
      </w:r>
      <w:r w:rsidRPr="00573F56">
        <w:t xml:space="preserve"> is absent</w:t>
      </w:r>
      <w:r w:rsidR="00400D06" w:rsidRPr="00573F56">
        <w:t xml:space="preserve"> </w:t>
      </w:r>
      <w:r w:rsidRPr="00573F56">
        <w:t xml:space="preserve">from a meeting </w:t>
      </w:r>
      <w:r w:rsidR="00FF73A1" w:rsidRPr="00573F56">
        <w:t xml:space="preserve">or vacates the chair, </w:t>
      </w:r>
      <w:r w:rsidR="00740888">
        <w:t>the d</w:t>
      </w:r>
      <w:r w:rsidR="00E754E1">
        <w:t xml:space="preserve">eputy </w:t>
      </w:r>
      <w:r w:rsidR="004834F7">
        <w:t>Chairperson</w:t>
      </w:r>
      <w:r w:rsidRPr="00573F56">
        <w:t xml:space="preserve"> must act as </w:t>
      </w:r>
      <w:r w:rsidR="00E375D2">
        <w:t>c</w:t>
      </w:r>
      <w:r w:rsidR="00D400A7" w:rsidRPr="00573F56">
        <w:t>hairperson</w:t>
      </w:r>
      <w:r w:rsidRPr="00573F56">
        <w:t xml:space="preserve">. If the </w:t>
      </w:r>
      <w:r w:rsidR="00740888">
        <w:t>d</w:t>
      </w:r>
      <w:r w:rsidR="00E754E1">
        <w:t xml:space="preserve">eputy </w:t>
      </w:r>
      <w:r w:rsidR="004834F7">
        <w:t>Chairperson</w:t>
      </w:r>
      <w:r w:rsidRPr="00573F56">
        <w:t xml:space="preserve"> is also absent the local authority members who are present must elect a member to be </w:t>
      </w:r>
      <w:r w:rsidR="00E375D2">
        <w:t xml:space="preserve">the </w:t>
      </w:r>
      <w:r w:rsidR="002E3207">
        <w:t>c</w:t>
      </w:r>
      <w:r w:rsidR="00D400A7" w:rsidRPr="00573F56">
        <w:t>hairperson</w:t>
      </w:r>
      <w:r w:rsidRPr="00573F56">
        <w:t xml:space="preserve"> at that meeting. This person may exercise the </w:t>
      </w:r>
      <w:r w:rsidR="00400D06" w:rsidRPr="00573F56">
        <w:t xml:space="preserve">meeting </w:t>
      </w:r>
      <w:r w:rsidRPr="00573F56">
        <w:t>responsibili</w:t>
      </w:r>
      <w:r w:rsidR="00E754E1">
        <w:t>ties, duties</w:t>
      </w:r>
      <w:r w:rsidR="000E587E">
        <w:t>,</w:t>
      </w:r>
      <w:r w:rsidR="00E754E1">
        <w:t xml:space="preserve"> and powers of the </w:t>
      </w:r>
      <w:r w:rsidR="004834F7">
        <w:t>Chairperson</w:t>
      </w:r>
      <w:r w:rsidR="00740888">
        <w:t xml:space="preserve"> for that meeting</w:t>
      </w:r>
      <w:r w:rsidRPr="00573F56">
        <w:t xml:space="preserve">. </w:t>
      </w:r>
    </w:p>
    <w:p w14:paraId="61978DE7" w14:textId="77777777" w:rsidR="002E5E78" w:rsidRPr="00573F56" w:rsidRDefault="009A0126" w:rsidP="00317465">
      <w:pPr>
        <w:pStyle w:val="BodyText-1"/>
        <w:rPr>
          <w:i/>
        </w:rPr>
      </w:pPr>
      <w:r w:rsidRPr="00573F56">
        <w:rPr>
          <w:i/>
        </w:rPr>
        <w:t>cl. 26(1)</w:t>
      </w:r>
      <w:r w:rsidR="009A6AE1" w:rsidRPr="00573F56">
        <w:rPr>
          <w:i/>
        </w:rPr>
        <w:t>,</w:t>
      </w:r>
      <w:r w:rsidRPr="00573F56">
        <w:rPr>
          <w:i/>
        </w:rPr>
        <w:t xml:space="preserve"> (5) &amp; (6) Schedule</w:t>
      </w:r>
      <w:r w:rsidR="00111479" w:rsidRPr="00573F56">
        <w:rPr>
          <w:i/>
        </w:rPr>
        <w:t xml:space="preserve"> 7</w:t>
      </w:r>
      <w:r w:rsidRPr="00573F56">
        <w:rPr>
          <w:i/>
        </w:rPr>
        <w:t>,</w:t>
      </w:r>
      <w:r w:rsidR="00111479" w:rsidRPr="00573F56">
        <w:rPr>
          <w:i/>
        </w:rPr>
        <w:t xml:space="preserve"> </w:t>
      </w:r>
      <w:r w:rsidR="00AE3B4E" w:rsidRPr="00573F56">
        <w:rPr>
          <w:i/>
        </w:rPr>
        <w:t>LGA</w:t>
      </w:r>
      <w:r w:rsidRPr="00573F56">
        <w:rPr>
          <w:i/>
        </w:rPr>
        <w:t xml:space="preserve"> 2002.</w:t>
      </w:r>
    </w:p>
    <w:p w14:paraId="0E2BC883" w14:textId="7C7DB5E0" w:rsidR="002E5E78" w:rsidRPr="00E306E3" w:rsidRDefault="0076155C" w:rsidP="00E306E3">
      <w:pPr>
        <w:pStyle w:val="Heading2"/>
        <w:numPr>
          <w:ilvl w:val="0"/>
          <w:numId w:val="65"/>
        </w:numPr>
        <w:ind w:left="851" w:hanging="851"/>
        <w:rPr>
          <w:lang w:val="en-NZ"/>
        </w:rPr>
      </w:pPr>
      <w:bookmarkStart w:id="490" w:name="_Toc450735877"/>
      <w:bookmarkStart w:id="491" w:name="_Toc457932295"/>
      <w:bookmarkStart w:id="492" w:name="_Toc458071785"/>
      <w:bookmarkStart w:id="493" w:name="_Toc106285905"/>
      <w:r>
        <w:rPr>
          <w:lang w:val="en-NZ"/>
        </w:rPr>
        <w:t>Other</w:t>
      </w:r>
      <w:r w:rsidR="00E754E1">
        <w:rPr>
          <w:lang w:val="en-NZ"/>
        </w:rPr>
        <w:t xml:space="preserve"> meeting</w:t>
      </w:r>
      <w:r w:rsidR="002E5E78" w:rsidRPr="00573F56">
        <w:rPr>
          <w:lang w:val="en-NZ"/>
        </w:rPr>
        <w:t>s</w:t>
      </w:r>
      <w:bookmarkEnd w:id="490"/>
      <w:bookmarkEnd w:id="491"/>
      <w:bookmarkEnd w:id="492"/>
      <w:bookmarkEnd w:id="493"/>
      <w:r w:rsidR="00E306E3">
        <w:rPr>
          <w:lang w:val="en-NZ"/>
        </w:rPr>
        <w:t xml:space="preserve">/ </w:t>
      </w:r>
      <w:bookmarkStart w:id="494" w:name="_Toc109296503"/>
      <w:r w:rsidR="00E306E3">
        <w:rPr>
          <w:lang w:val="en-NZ"/>
        </w:rPr>
        <w:t>Ētahi atu hui</w:t>
      </w:r>
      <w:bookmarkEnd w:id="494"/>
    </w:p>
    <w:p w14:paraId="40B80B27" w14:textId="662712FB" w:rsidR="00704751" w:rsidRPr="00573F56" w:rsidRDefault="0076155C" w:rsidP="00317465">
      <w:pPr>
        <w:pStyle w:val="BodyText-1"/>
      </w:pPr>
      <w:r>
        <w:t xml:space="preserve">In the case of committees, subcommittees and subordinate decision-making bodies, the </w:t>
      </w:r>
      <w:r w:rsidR="002E5E78" w:rsidRPr="00573F56">
        <w:t xml:space="preserve">appointed </w:t>
      </w:r>
      <w:r w:rsidR="002E3207">
        <w:t>c</w:t>
      </w:r>
      <w:r w:rsidR="00D400A7" w:rsidRPr="00573F56">
        <w:t>hairperson</w:t>
      </w:r>
      <w:r w:rsidR="002E5E78" w:rsidRPr="00573F56">
        <w:t xml:space="preserve"> must </w:t>
      </w:r>
      <w:r w:rsidR="002B4D19" w:rsidRPr="00573F56">
        <w:t>preside</w:t>
      </w:r>
      <w:r w:rsidR="002E5E78" w:rsidRPr="00573F56">
        <w:t xml:space="preserve"> at </w:t>
      </w:r>
      <w:r>
        <w:t>each</w:t>
      </w:r>
      <w:r w:rsidR="002E5E78" w:rsidRPr="00573F56">
        <w:t xml:space="preserve"> meeting unless </w:t>
      </w:r>
      <w:r w:rsidR="00FF73A1" w:rsidRPr="00573F56">
        <w:t>they</w:t>
      </w:r>
      <w:r w:rsidR="002E5E78" w:rsidRPr="00573F56">
        <w:t xml:space="preserve"> vacate the chair for </w:t>
      </w:r>
      <w:r>
        <w:t xml:space="preserve">all or </w:t>
      </w:r>
      <w:r w:rsidR="0032000F" w:rsidRPr="00573F56">
        <w:t>part of a meeting</w:t>
      </w:r>
      <w:r w:rsidR="003117F3" w:rsidRPr="00573F56">
        <w:t xml:space="preserve">. </w:t>
      </w:r>
      <w:r w:rsidR="002E5E78" w:rsidRPr="00573F56">
        <w:t xml:space="preserve">If the </w:t>
      </w:r>
      <w:r w:rsidR="002E3207">
        <w:t>c</w:t>
      </w:r>
      <w:r w:rsidR="00D400A7" w:rsidRPr="00573F56">
        <w:t>hairperson</w:t>
      </w:r>
      <w:r w:rsidR="002E5E78" w:rsidRPr="00573F56">
        <w:t xml:space="preserve"> is absent from a meeting</w:t>
      </w:r>
      <w:r w:rsidR="00FF73A1" w:rsidRPr="00573F56">
        <w:t xml:space="preserve"> or vacates the chair</w:t>
      </w:r>
      <w:r w:rsidR="002E5E78" w:rsidRPr="00573F56">
        <w:t xml:space="preserve">, the deputy </w:t>
      </w:r>
      <w:r w:rsidR="002E3207">
        <w:t>c</w:t>
      </w:r>
      <w:r w:rsidR="00D400A7" w:rsidRPr="00573F56">
        <w:t>hairperson</w:t>
      </w:r>
      <w:r w:rsidR="002E5E78" w:rsidRPr="00573F56">
        <w:t xml:space="preserve"> (if any) will act as </w:t>
      </w:r>
      <w:r w:rsidR="002E3207">
        <w:t>c</w:t>
      </w:r>
      <w:r w:rsidR="00D400A7" w:rsidRPr="00573F56">
        <w:t>hairperson</w:t>
      </w:r>
      <w:r w:rsidR="002E5E78" w:rsidRPr="00573F56">
        <w:t xml:space="preserve">. If the deputy </w:t>
      </w:r>
      <w:r w:rsidR="002E3207">
        <w:t>c</w:t>
      </w:r>
      <w:r w:rsidR="00D400A7" w:rsidRPr="00573F56">
        <w:t>hairperson</w:t>
      </w:r>
      <w:r w:rsidR="002E5E78" w:rsidRPr="00573F56">
        <w:t xml:space="preserve"> is also absent, or has not been appointed, the committee members who are present must elect a member to act as </w:t>
      </w:r>
      <w:r w:rsidR="002E3207">
        <w:t>c</w:t>
      </w:r>
      <w:r w:rsidR="00D400A7" w:rsidRPr="00573F56">
        <w:t>hairperson</w:t>
      </w:r>
      <w:r w:rsidR="008232B2">
        <w:t xml:space="preserve">. This person may </w:t>
      </w:r>
      <w:r w:rsidR="002E5E78" w:rsidRPr="00573F56">
        <w:t xml:space="preserve">exercise the </w:t>
      </w:r>
      <w:r w:rsidR="00FF73A1" w:rsidRPr="00573F56">
        <w:t xml:space="preserve">meeting </w:t>
      </w:r>
      <w:r w:rsidR="002E5E78" w:rsidRPr="00573F56">
        <w:t xml:space="preserve">responsibilities, duties and powers of the </w:t>
      </w:r>
      <w:r w:rsidR="002E3207">
        <w:t>c</w:t>
      </w:r>
      <w:r w:rsidR="00D400A7" w:rsidRPr="00573F56">
        <w:t>hairperson</w:t>
      </w:r>
      <w:r w:rsidR="001F484B">
        <w:t>.</w:t>
      </w:r>
    </w:p>
    <w:p w14:paraId="1C848FAB" w14:textId="77777777" w:rsidR="002E5E78" w:rsidRPr="00E754E1" w:rsidRDefault="00111479" w:rsidP="00317465">
      <w:pPr>
        <w:pStyle w:val="BodyText-1"/>
        <w:rPr>
          <w:i/>
        </w:rPr>
      </w:pPr>
      <w:r w:rsidRPr="00E754E1">
        <w:rPr>
          <w:i/>
        </w:rPr>
        <w:t>cl</w:t>
      </w:r>
      <w:r w:rsidR="006B1186" w:rsidRPr="00E754E1">
        <w:rPr>
          <w:i/>
        </w:rPr>
        <w:t>.</w:t>
      </w:r>
      <w:r w:rsidRPr="00E754E1">
        <w:rPr>
          <w:i/>
        </w:rPr>
        <w:t xml:space="preserve"> </w:t>
      </w:r>
      <w:r w:rsidR="009A6AE1" w:rsidRPr="00E754E1">
        <w:rPr>
          <w:i/>
        </w:rPr>
        <w:t>26</w:t>
      </w:r>
      <w:r w:rsidRPr="00E754E1">
        <w:rPr>
          <w:i/>
        </w:rPr>
        <w:t>(2), (5) &amp; (6)</w:t>
      </w:r>
      <w:r w:rsidR="002E5E78" w:rsidRPr="00E754E1">
        <w:rPr>
          <w:i/>
        </w:rPr>
        <w:t xml:space="preserve">, </w:t>
      </w:r>
      <w:r w:rsidR="008B53F5" w:rsidRPr="00E754E1">
        <w:rPr>
          <w:i/>
        </w:rPr>
        <w:t>schedule</w:t>
      </w:r>
      <w:r w:rsidR="002E5E78" w:rsidRPr="00E754E1">
        <w:rPr>
          <w:i/>
        </w:rPr>
        <w:t xml:space="preserve"> 7 </w:t>
      </w:r>
      <w:r w:rsidR="00AE3B4E" w:rsidRPr="00E754E1">
        <w:rPr>
          <w:i/>
        </w:rPr>
        <w:t>LGA</w:t>
      </w:r>
      <w:r w:rsidR="009A6AE1" w:rsidRPr="00E754E1">
        <w:rPr>
          <w:i/>
        </w:rPr>
        <w:t xml:space="preserve"> 2002.</w:t>
      </w:r>
    </w:p>
    <w:p w14:paraId="24885B21" w14:textId="5D59AE73" w:rsidR="002E5E78" w:rsidRPr="00292808" w:rsidRDefault="002E5E78" w:rsidP="00292808">
      <w:pPr>
        <w:pStyle w:val="Heading2"/>
        <w:numPr>
          <w:ilvl w:val="0"/>
          <w:numId w:val="65"/>
        </w:numPr>
        <w:ind w:left="851" w:hanging="851"/>
        <w:rPr>
          <w:lang w:val="en-NZ"/>
        </w:rPr>
      </w:pPr>
      <w:bookmarkStart w:id="495" w:name="_Toc450735878"/>
      <w:bookmarkStart w:id="496" w:name="_Toc457932296"/>
      <w:bookmarkStart w:id="497" w:name="_Toc458071786"/>
      <w:bookmarkStart w:id="498" w:name="_Toc106285906"/>
      <w:r w:rsidRPr="00573F56">
        <w:rPr>
          <w:lang w:val="en-NZ"/>
        </w:rPr>
        <w:t xml:space="preserve">Addressing the </w:t>
      </w:r>
      <w:r w:rsidR="002E3207">
        <w:rPr>
          <w:lang w:val="en-NZ"/>
        </w:rPr>
        <w:t>c</w:t>
      </w:r>
      <w:r w:rsidR="00D400A7" w:rsidRPr="00573F56">
        <w:rPr>
          <w:lang w:val="en-NZ"/>
        </w:rPr>
        <w:t>hairperson</w:t>
      </w:r>
      <w:bookmarkEnd w:id="495"/>
      <w:bookmarkEnd w:id="496"/>
      <w:bookmarkEnd w:id="497"/>
      <w:bookmarkEnd w:id="498"/>
      <w:r w:rsidR="00292808">
        <w:rPr>
          <w:lang w:val="en-NZ"/>
        </w:rPr>
        <w:t xml:space="preserve">/ </w:t>
      </w:r>
      <w:bookmarkStart w:id="499" w:name="_Toc109296504"/>
      <w:r w:rsidR="00292808">
        <w:rPr>
          <w:lang w:val="en-NZ"/>
        </w:rPr>
        <w:t>Me pēhea te whakaingoa i te ūpoko</w:t>
      </w:r>
      <w:bookmarkEnd w:id="499"/>
      <w:r w:rsidR="00292808">
        <w:rPr>
          <w:lang w:val="en-NZ"/>
        </w:rPr>
        <w:t xml:space="preserve"> </w:t>
      </w:r>
      <w:r w:rsidRPr="00292808">
        <w:rPr>
          <w:lang w:val="en-NZ"/>
        </w:rPr>
        <w:t xml:space="preserve"> </w:t>
      </w:r>
    </w:p>
    <w:p w14:paraId="1E1CC9D2" w14:textId="77777777" w:rsidR="002E5E78" w:rsidRPr="00573F56" w:rsidRDefault="002E5E78" w:rsidP="00317465">
      <w:pPr>
        <w:pStyle w:val="BodyText-1"/>
      </w:pPr>
      <w:r w:rsidRPr="00573F56">
        <w:t xml:space="preserve">Members will address the </w:t>
      </w:r>
      <w:r w:rsidR="00D400A7" w:rsidRPr="00573F56">
        <w:t>Chairperson</w:t>
      </w:r>
      <w:r w:rsidRPr="00573F56">
        <w:t xml:space="preserve"> in a </w:t>
      </w:r>
      <w:r w:rsidR="00A42DBE" w:rsidRPr="00573F56">
        <w:t xml:space="preserve">manner that </w:t>
      </w:r>
      <w:r w:rsidR="00704751" w:rsidRPr="00573F56">
        <w:t xml:space="preserve">the </w:t>
      </w:r>
      <w:r w:rsidR="00D400A7" w:rsidRPr="00573F56">
        <w:t>Chairperson</w:t>
      </w:r>
      <w:r w:rsidR="00704751" w:rsidRPr="00573F56">
        <w:t xml:space="preserve"> has determined.</w:t>
      </w:r>
      <w:r w:rsidRPr="00573F56">
        <w:t xml:space="preserve">  </w:t>
      </w:r>
    </w:p>
    <w:p w14:paraId="5177460B" w14:textId="19323F89" w:rsidR="002E5E78" w:rsidRPr="00E82A2B" w:rsidRDefault="00D400A7" w:rsidP="00E82A2B">
      <w:pPr>
        <w:pStyle w:val="Heading2"/>
        <w:numPr>
          <w:ilvl w:val="0"/>
          <w:numId w:val="65"/>
        </w:numPr>
        <w:ind w:left="851" w:hanging="851"/>
        <w:rPr>
          <w:lang w:val="en-NZ"/>
        </w:rPr>
      </w:pPr>
      <w:bookmarkStart w:id="500" w:name="_Toc450735879"/>
      <w:bookmarkStart w:id="501" w:name="_Toc457932297"/>
      <w:bookmarkStart w:id="502" w:name="_Toc458071787"/>
      <w:bookmarkStart w:id="503" w:name="_Toc106285907"/>
      <w:r w:rsidRPr="00573F56">
        <w:rPr>
          <w:lang w:val="en-NZ"/>
        </w:rPr>
        <w:t>Chairperson</w:t>
      </w:r>
      <w:r w:rsidR="002E5E78" w:rsidRPr="00573F56">
        <w:rPr>
          <w:lang w:val="en-NZ"/>
        </w:rPr>
        <w:t>’s rulings</w:t>
      </w:r>
      <w:bookmarkEnd w:id="500"/>
      <w:bookmarkEnd w:id="501"/>
      <w:bookmarkEnd w:id="502"/>
      <w:bookmarkEnd w:id="503"/>
      <w:r w:rsidR="00E82A2B">
        <w:rPr>
          <w:lang w:val="en-NZ"/>
        </w:rPr>
        <w:t xml:space="preserve">/ </w:t>
      </w:r>
      <w:bookmarkStart w:id="504" w:name="_Toc109296505"/>
      <w:r w:rsidR="00E82A2B">
        <w:rPr>
          <w:lang w:val="en-NZ"/>
        </w:rPr>
        <w:t>Ngā whakataunga a te ūpoko</w:t>
      </w:r>
      <w:bookmarkEnd w:id="504"/>
      <w:r w:rsidR="002E5E78" w:rsidRPr="00E82A2B">
        <w:rPr>
          <w:lang w:val="en-NZ"/>
        </w:rPr>
        <w:t xml:space="preserve">  </w:t>
      </w:r>
    </w:p>
    <w:p w14:paraId="67C6FC25" w14:textId="2868FCFD" w:rsidR="002E5E78" w:rsidRPr="00573F56" w:rsidRDefault="002E5E78" w:rsidP="00317465">
      <w:pPr>
        <w:pStyle w:val="BodyText-1"/>
      </w:pPr>
      <w:r w:rsidRPr="00573F56">
        <w:t xml:space="preserve">The </w:t>
      </w:r>
      <w:r w:rsidR="002E3207">
        <w:t>c</w:t>
      </w:r>
      <w:r w:rsidR="00D400A7" w:rsidRPr="00573F56">
        <w:t>hairperson</w:t>
      </w:r>
      <w:r w:rsidRPr="00573F56">
        <w:t xml:space="preserve"> will decide all procedural questions</w:t>
      </w:r>
      <w:r w:rsidR="000E587E">
        <w:t xml:space="preserve">, including points of order, </w:t>
      </w:r>
      <w:r w:rsidRPr="00573F56">
        <w:t>where</w:t>
      </w:r>
      <w:r w:rsidR="009A6AE1" w:rsidRPr="00573F56">
        <w:t xml:space="preserve"> insufficient provision is made by </w:t>
      </w:r>
      <w:r w:rsidRPr="00573F56">
        <w:t>these standing orders</w:t>
      </w:r>
      <w:r w:rsidR="00AA4C62">
        <w:t xml:space="preserve"> (except in cases where </w:t>
      </w:r>
      <w:r w:rsidR="002E3207">
        <w:t>appoint of order questions the c</w:t>
      </w:r>
      <w:r w:rsidR="00AA4C62">
        <w:t xml:space="preserve">hairperson’s ruling). </w:t>
      </w:r>
      <w:r w:rsidRPr="00573F56">
        <w:t xml:space="preserve">Any </w:t>
      </w:r>
      <w:r w:rsidR="00046CF4" w:rsidRPr="00573F56">
        <w:t xml:space="preserve">refusal </w:t>
      </w:r>
      <w:r w:rsidRPr="00573F56">
        <w:t xml:space="preserve">to obey a </w:t>
      </w:r>
      <w:r w:rsidR="00D400A7" w:rsidRPr="00573F56">
        <w:t>Chairperson</w:t>
      </w:r>
      <w:r w:rsidRPr="00573F56">
        <w:t xml:space="preserve">’s ruling or </w:t>
      </w:r>
      <w:r w:rsidR="00767DF3">
        <w:t>direction</w:t>
      </w:r>
      <w:r w:rsidRPr="00573F56">
        <w:t xml:space="preserve"> </w:t>
      </w:r>
      <w:r w:rsidR="00046CF4" w:rsidRPr="00573F56">
        <w:t>constitutes</w:t>
      </w:r>
      <w:r w:rsidRPr="00573F56">
        <w:t xml:space="preserve"> contempt</w:t>
      </w:r>
      <w:r w:rsidR="00AA4C62">
        <w:t xml:space="preserve"> (see SO 20.5)</w:t>
      </w:r>
      <w:r w:rsidRPr="00573F56">
        <w:t xml:space="preserve">.  </w:t>
      </w:r>
    </w:p>
    <w:p w14:paraId="57C403B6" w14:textId="7A0D2ED4" w:rsidR="002E5E78" w:rsidRPr="00383B8C" w:rsidRDefault="00D400A7" w:rsidP="00383B8C">
      <w:pPr>
        <w:pStyle w:val="Heading2"/>
        <w:numPr>
          <w:ilvl w:val="0"/>
          <w:numId w:val="65"/>
        </w:numPr>
        <w:ind w:left="851" w:hanging="851"/>
        <w:rPr>
          <w:lang w:val="en-NZ"/>
        </w:rPr>
      </w:pPr>
      <w:bookmarkStart w:id="505" w:name="_Toc456019013"/>
      <w:bookmarkStart w:id="506" w:name="_Toc456019014"/>
      <w:bookmarkStart w:id="507" w:name="_Toc450735880"/>
      <w:bookmarkStart w:id="508" w:name="_Toc457932298"/>
      <w:bookmarkStart w:id="509" w:name="_Toc458071788"/>
      <w:bookmarkStart w:id="510" w:name="_Toc106285908"/>
      <w:bookmarkEnd w:id="505"/>
      <w:bookmarkEnd w:id="506"/>
      <w:r w:rsidRPr="00573F56">
        <w:rPr>
          <w:lang w:val="en-NZ"/>
        </w:rPr>
        <w:t>Chairperson</w:t>
      </w:r>
      <w:r w:rsidR="002E5E78" w:rsidRPr="00573F56">
        <w:rPr>
          <w:lang w:val="en-NZ"/>
        </w:rPr>
        <w:t xml:space="preserve"> standing</w:t>
      </w:r>
      <w:bookmarkEnd w:id="507"/>
      <w:bookmarkEnd w:id="508"/>
      <w:bookmarkEnd w:id="509"/>
      <w:bookmarkEnd w:id="510"/>
      <w:r w:rsidR="00383B8C">
        <w:rPr>
          <w:lang w:val="en-NZ"/>
        </w:rPr>
        <w:t xml:space="preserve">/ </w:t>
      </w:r>
      <w:bookmarkStart w:id="511" w:name="_Toc109296506"/>
      <w:r w:rsidR="00383B8C">
        <w:rPr>
          <w:lang w:val="en-NZ"/>
        </w:rPr>
        <w:t>Ina tū te ūpoko</w:t>
      </w:r>
      <w:bookmarkEnd w:id="511"/>
      <w:r w:rsidR="00383B8C">
        <w:rPr>
          <w:lang w:val="en-NZ"/>
        </w:rPr>
        <w:t xml:space="preserve"> </w:t>
      </w:r>
    </w:p>
    <w:p w14:paraId="15CF4904" w14:textId="4140A163" w:rsidR="002E5E78" w:rsidRPr="00573F56" w:rsidRDefault="002E5E78" w:rsidP="00317465">
      <w:pPr>
        <w:pStyle w:val="BodyText-1"/>
      </w:pPr>
      <w:r w:rsidRPr="00573F56">
        <w:t xml:space="preserve">Whenever the </w:t>
      </w:r>
      <w:r w:rsidR="002E3207">
        <w:t>c</w:t>
      </w:r>
      <w:r w:rsidR="00D400A7" w:rsidRPr="00573F56">
        <w:t>hairperson</w:t>
      </w:r>
      <w:r w:rsidR="00820DBB" w:rsidRPr="00573F56">
        <w:t xml:space="preserve"> stands during a debate </w:t>
      </w:r>
      <w:r w:rsidRPr="00573F56">
        <w:t xml:space="preserve">members </w:t>
      </w:r>
      <w:r w:rsidR="00BD77A3" w:rsidRPr="00573F56">
        <w:t xml:space="preserve">are required to </w:t>
      </w:r>
      <w:r w:rsidRPr="00573F56">
        <w:t xml:space="preserve">sit down </w:t>
      </w:r>
      <w:r w:rsidR="00243414">
        <w:t xml:space="preserve">(if required to stand to address the meeting) </w:t>
      </w:r>
      <w:r w:rsidRPr="00573F56">
        <w:t xml:space="preserve">and be silent so that they can hear the </w:t>
      </w:r>
      <w:r w:rsidR="002E3207">
        <w:t>c</w:t>
      </w:r>
      <w:r w:rsidR="00D400A7" w:rsidRPr="00573F56">
        <w:t>hairperson</w:t>
      </w:r>
      <w:r w:rsidRPr="00573F56">
        <w:t xml:space="preserve"> without interruption. </w:t>
      </w:r>
    </w:p>
    <w:p w14:paraId="4C30E782" w14:textId="62D4CEAD" w:rsidR="002E5E78" w:rsidRPr="003F32B5" w:rsidRDefault="002E5E78" w:rsidP="003F32B5">
      <w:pPr>
        <w:pStyle w:val="Heading2"/>
        <w:numPr>
          <w:ilvl w:val="0"/>
          <w:numId w:val="65"/>
        </w:numPr>
        <w:ind w:left="851" w:hanging="851"/>
        <w:rPr>
          <w:lang w:val="en-NZ"/>
        </w:rPr>
      </w:pPr>
      <w:bookmarkStart w:id="512" w:name="_Toc450735881"/>
      <w:bookmarkStart w:id="513" w:name="_Toc457932299"/>
      <w:bookmarkStart w:id="514" w:name="_Toc458071789"/>
      <w:bookmarkStart w:id="515" w:name="_Toc106285909"/>
      <w:r w:rsidRPr="00573F56">
        <w:rPr>
          <w:lang w:val="en-NZ"/>
        </w:rPr>
        <w:t>Member’s right to speak</w:t>
      </w:r>
      <w:bookmarkEnd w:id="512"/>
      <w:bookmarkEnd w:id="513"/>
      <w:bookmarkEnd w:id="514"/>
      <w:bookmarkEnd w:id="515"/>
      <w:r w:rsidR="003F32B5">
        <w:rPr>
          <w:lang w:val="en-NZ"/>
        </w:rPr>
        <w:t xml:space="preserve">/ </w:t>
      </w:r>
      <w:bookmarkStart w:id="516" w:name="_Toc109296507"/>
      <w:r w:rsidR="003F32B5">
        <w:rPr>
          <w:lang w:val="en-NZ"/>
        </w:rPr>
        <w:t>Te mōtika a te mema ki te kōrero</w:t>
      </w:r>
      <w:bookmarkEnd w:id="516"/>
      <w:r w:rsidR="003F32B5">
        <w:rPr>
          <w:lang w:val="en-NZ"/>
        </w:rPr>
        <w:t xml:space="preserve"> </w:t>
      </w:r>
      <w:r w:rsidRPr="003F32B5">
        <w:rPr>
          <w:lang w:val="en-NZ"/>
        </w:rPr>
        <w:t xml:space="preserve"> </w:t>
      </w:r>
    </w:p>
    <w:p w14:paraId="0B2E43E4" w14:textId="1FC1A42D" w:rsidR="002E5E78" w:rsidRPr="00573F56" w:rsidRDefault="002E5E78" w:rsidP="00317465">
      <w:pPr>
        <w:pStyle w:val="BodyText-1"/>
      </w:pPr>
      <w:r w:rsidRPr="00573F56">
        <w:t>Members are entitled to speak in accordan</w:t>
      </w:r>
      <w:r w:rsidR="00820DBB" w:rsidRPr="00573F56">
        <w:t xml:space="preserve">ce with these standing orders. </w:t>
      </w:r>
      <w:r w:rsidRPr="00573F56">
        <w:t xml:space="preserve">Members </w:t>
      </w:r>
      <w:r w:rsidR="00BD77A3" w:rsidRPr="00573F56">
        <w:t>should</w:t>
      </w:r>
      <w:r w:rsidRPr="00573F56">
        <w:t xml:space="preserve"> address the </w:t>
      </w:r>
      <w:r w:rsidR="002E3207">
        <w:t>c</w:t>
      </w:r>
      <w:r w:rsidR="00D400A7" w:rsidRPr="00573F56">
        <w:t>hairperson</w:t>
      </w:r>
      <w:r w:rsidRPr="00573F56">
        <w:t xml:space="preserve"> when speaking. They may not leave their place while speaking, unless they have the leave of the </w:t>
      </w:r>
      <w:r w:rsidR="002E3207">
        <w:t>c</w:t>
      </w:r>
      <w:r w:rsidR="00D400A7" w:rsidRPr="00573F56">
        <w:t>hairperson</w:t>
      </w:r>
      <w:r w:rsidRPr="00573F56">
        <w:t xml:space="preserve">.  </w:t>
      </w:r>
    </w:p>
    <w:p w14:paraId="08EF3741" w14:textId="00CF334C" w:rsidR="002E5E78" w:rsidRPr="00516753" w:rsidRDefault="00D400A7" w:rsidP="00516753">
      <w:pPr>
        <w:pStyle w:val="Heading2"/>
        <w:numPr>
          <w:ilvl w:val="0"/>
          <w:numId w:val="65"/>
        </w:numPr>
        <w:ind w:left="851" w:hanging="851"/>
        <w:rPr>
          <w:lang w:val="en-NZ"/>
        </w:rPr>
      </w:pPr>
      <w:bookmarkStart w:id="517" w:name="_Toc450735882"/>
      <w:bookmarkStart w:id="518" w:name="_Toc457932300"/>
      <w:bookmarkStart w:id="519" w:name="_Toc458071790"/>
      <w:bookmarkStart w:id="520" w:name="_Toc106285910"/>
      <w:r w:rsidRPr="00573F56">
        <w:rPr>
          <w:lang w:val="en-NZ"/>
        </w:rPr>
        <w:lastRenderedPageBreak/>
        <w:t>Chairperson</w:t>
      </w:r>
      <w:r w:rsidR="002E5E78" w:rsidRPr="00573F56">
        <w:rPr>
          <w:lang w:val="en-NZ"/>
        </w:rPr>
        <w:t xml:space="preserve"> may prioritise speakers</w:t>
      </w:r>
      <w:bookmarkEnd w:id="517"/>
      <w:bookmarkEnd w:id="518"/>
      <w:bookmarkEnd w:id="519"/>
      <w:bookmarkEnd w:id="520"/>
      <w:r w:rsidR="00516753">
        <w:rPr>
          <w:lang w:val="en-NZ"/>
        </w:rPr>
        <w:t xml:space="preserve">/ </w:t>
      </w:r>
      <w:bookmarkStart w:id="521" w:name="_Toc109296508"/>
      <w:r w:rsidR="00516753">
        <w:rPr>
          <w:lang w:val="en-NZ"/>
        </w:rPr>
        <w:t>Ka āhei te ūpoko ki te whakaraupapa i ngā kaikōrero</w:t>
      </w:r>
      <w:bookmarkEnd w:id="521"/>
      <w:r w:rsidR="00516753">
        <w:rPr>
          <w:lang w:val="en-NZ"/>
        </w:rPr>
        <w:t xml:space="preserve"> </w:t>
      </w:r>
      <w:r w:rsidR="002E5E78" w:rsidRPr="00516753">
        <w:rPr>
          <w:lang w:val="en-NZ"/>
        </w:rPr>
        <w:t xml:space="preserve"> </w:t>
      </w:r>
    </w:p>
    <w:p w14:paraId="5C277FA5" w14:textId="62C41E9F" w:rsidR="002E5E78" w:rsidRPr="00573F56" w:rsidRDefault="002E5E78" w:rsidP="00317465">
      <w:pPr>
        <w:pStyle w:val="BodyText-1"/>
        <w:spacing w:after="120"/>
      </w:pPr>
      <w:r w:rsidRPr="00573F56">
        <w:t xml:space="preserve">When two or more members want to speak the </w:t>
      </w:r>
      <w:r w:rsidR="002E3207">
        <w:t>c</w:t>
      </w:r>
      <w:r w:rsidR="00D400A7" w:rsidRPr="00573F56">
        <w:t>hairperson</w:t>
      </w:r>
      <w:r w:rsidRPr="00573F56">
        <w:t xml:space="preserve"> will name the member who may speak first</w:t>
      </w:r>
      <w:r w:rsidR="00046CF4" w:rsidRPr="00573F56">
        <w:t xml:space="preserve">. Other members </w:t>
      </w:r>
      <w:r w:rsidRPr="00573F56">
        <w:t>who w</w:t>
      </w:r>
      <w:r w:rsidR="002B0CE9" w:rsidRPr="00573F56">
        <w:t>ish</w:t>
      </w:r>
      <w:r w:rsidRPr="00573F56">
        <w:t xml:space="preserve"> to speak have precedence whe</w:t>
      </w:r>
      <w:r w:rsidR="002B0CE9" w:rsidRPr="00573F56">
        <w:t>re</w:t>
      </w:r>
      <w:r w:rsidRPr="00573F56">
        <w:t xml:space="preserve"> they intend to: </w:t>
      </w:r>
    </w:p>
    <w:p w14:paraId="7258BE45" w14:textId="678FF28E" w:rsidR="002E5E78" w:rsidRPr="00573F56" w:rsidRDefault="00054EC5" w:rsidP="00BB55FA">
      <w:pPr>
        <w:pStyle w:val="BodyText-1"/>
        <w:numPr>
          <w:ilvl w:val="0"/>
          <w:numId w:val="66"/>
        </w:numPr>
        <w:spacing w:after="60"/>
        <w:ind w:left="1134" w:hanging="567"/>
      </w:pPr>
      <w:r>
        <w:t>R</w:t>
      </w:r>
      <w:r w:rsidR="002E5E78" w:rsidRPr="00573F56">
        <w:t>aise a point of order, including a request to obtain a time extension for the previous speaker</w:t>
      </w:r>
      <w:r w:rsidR="00A93591">
        <w:t>;</w:t>
      </w:r>
      <w:r w:rsidR="002E5E78" w:rsidRPr="00573F56">
        <w:t xml:space="preserve"> and/or </w:t>
      </w:r>
    </w:p>
    <w:p w14:paraId="51885B65" w14:textId="185919F7" w:rsidR="002E5E78" w:rsidRPr="00573F56" w:rsidRDefault="00054EC5" w:rsidP="00BB55FA">
      <w:pPr>
        <w:pStyle w:val="BodyText-1"/>
        <w:numPr>
          <w:ilvl w:val="0"/>
          <w:numId w:val="66"/>
        </w:numPr>
        <w:spacing w:after="60"/>
        <w:ind w:left="1134" w:hanging="567"/>
      </w:pPr>
      <w:r>
        <w:t>M</w:t>
      </w:r>
      <w:r w:rsidR="002E5E78" w:rsidRPr="00573F56">
        <w:t>ove a motion to terminate or adjourn the debate</w:t>
      </w:r>
      <w:r w:rsidR="00A93591">
        <w:t>;</w:t>
      </w:r>
      <w:r w:rsidR="002E5E78" w:rsidRPr="00573F56">
        <w:t xml:space="preserve"> and/or </w:t>
      </w:r>
    </w:p>
    <w:p w14:paraId="7727151E" w14:textId="2D45CD2F" w:rsidR="002E5E78" w:rsidRPr="00573F56" w:rsidRDefault="00054EC5" w:rsidP="00BB55FA">
      <w:pPr>
        <w:pStyle w:val="BodyText-1"/>
        <w:numPr>
          <w:ilvl w:val="0"/>
          <w:numId w:val="66"/>
        </w:numPr>
        <w:spacing w:after="60"/>
        <w:ind w:left="1134" w:hanging="567"/>
      </w:pPr>
      <w:r>
        <w:t>M</w:t>
      </w:r>
      <w:r w:rsidR="002E5E78" w:rsidRPr="00573F56">
        <w:t>ake a point of explanation</w:t>
      </w:r>
      <w:r w:rsidR="00A93591">
        <w:t>;</w:t>
      </w:r>
      <w:r w:rsidR="002E5E78" w:rsidRPr="00573F56">
        <w:t xml:space="preserve"> and/or</w:t>
      </w:r>
    </w:p>
    <w:p w14:paraId="31622187" w14:textId="69DD3D3E" w:rsidR="002E5E78" w:rsidRPr="00573F56" w:rsidRDefault="00054EC5" w:rsidP="00BB55FA">
      <w:pPr>
        <w:pStyle w:val="BodyText-1"/>
        <w:numPr>
          <w:ilvl w:val="0"/>
          <w:numId w:val="66"/>
        </w:numPr>
        <w:ind w:left="1134" w:hanging="567"/>
      </w:pPr>
      <w:r>
        <w:t>R</w:t>
      </w:r>
      <w:r w:rsidR="002E5E78" w:rsidRPr="00573F56">
        <w:t>equest the chair to permit the member a special request.</w:t>
      </w:r>
    </w:p>
    <w:p w14:paraId="5722CCE1" w14:textId="77777777" w:rsidR="00E92482" w:rsidRPr="00465E09" w:rsidRDefault="00E92482" w:rsidP="00465E09">
      <w:pPr>
        <w:pStyle w:val="BodyText-1"/>
        <w:rPr>
          <w:lang w:val="en-NZ"/>
        </w:rPr>
      </w:pPr>
      <w:bookmarkStart w:id="522" w:name="_Toc452478245"/>
      <w:bookmarkStart w:id="523" w:name="_Toc450735894"/>
      <w:bookmarkStart w:id="524" w:name="_Toc457932301"/>
    </w:p>
    <w:p w14:paraId="32388EF4" w14:textId="6EDD3F06" w:rsidR="00543E57" w:rsidRPr="00BF4698" w:rsidRDefault="00CB610B" w:rsidP="00BF4698">
      <w:pPr>
        <w:pStyle w:val="Heading1"/>
        <w:numPr>
          <w:ilvl w:val="0"/>
          <w:numId w:val="67"/>
        </w:numPr>
        <w:ind w:left="851" w:hanging="851"/>
        <w:rPr>
          <w:lang w:val="en-NZ"/>
        </w:rPr>
      </w:pPr>
      <w:bookmarkStart w:id="525" w:name="_Toc458071791"/>
      <w:bookmarkStart w:id="526" w:name="_Toc106285911"/>
      <w:r w:rsidRPr="00573F56">
        <w:rPr>
          <w:lang w:val="en-NZ"/>
        </w:rPr>
        <w:t>P</w:t>
      </w:r>
      <w:r w:rsidR="00652EE0" w:rsidRPr="00573F56">
        <w:rPr>
          <w:lang w:val="en-NZ"/>
        </w:rPr>
        <w:t>ublic Forums</w:t>
      </w:r>
      <w:bookmarkEnd w:id="522"/>
      <w:bookmarkEnd w:id="523"/>
      <w:bookmarkEnd w:id="524"/>
      <w:bookmarkEnd w:id="525"/>
      <w:bookmarkEnd w:id="526"/>
      <w:r w:rsidR="00BF4698">
        <w:rPr>
          <w:lang w:val="en-NZ"/>
        </w:rPr>
        <w:t xml:space="preserve">/ </w:t>
      </w:r>
      <w:bookmarkStart w:id="527" w:name="_Toc109296509"/>
      <w:r w:rsidR="00BF4698">
        <w:rPr>
          <w:lang w:val="en-NZ"/>
        </w:rPr>
        <w:t>Ngā Matapakinga a te Marea</w:t>
      </w:r>
      <w:bookmarkEnd w:id="527"/>
      <w:r w:rsidR="00BF4698">
        <w:rPr>
          <w:lang w:val="en-NZ"/>
        </w:rPr>
        <w:t xml:space="preserve"> </w:t>
      </w:r>
    </w:p>
    <w:p w14:paraId="3ED0F3BE" w14:textId="34944DCE" w:rsidR="00543E57" w:rsidRPr="00573F56" w:rsidRDefault="00723448" w:rsidP="00317465">
      <w:pPr>
        <w:pStyle w:val="BodyText-1"/>
        <w:rPr>
          <w:szCs w:val="24"/>
        </w:rPr>
      </w:pPr>
      <w:r w:rsidRPr="00573F56">
        <w:t>Public forums are a defined period of time, usually at the start of a</w:t>
      </w:r>
      <w:r w:rsidR="00552B52">
        <w:t>n ordinary</w:t>
      </w:r>
      <w:r w:rsidRPr="00573F56">
        <w:t xml:space="preserve"> meeting, </w:t>
      </w:r>
      <w:r w:rsidR="00C73DFE" w:rsidRPr="00573F56">
        <w:t>which</w:t>
      </w:r>
      <w:r w:rsidR="00B24793">
        <w:t>, at the discretion of a meeting,</w:t>
      </w:r>
      <w:r w:rsidR="00C73DFE" w:rsidRPr="00573F56">
        <w:t xml:space="preserve"> is </w:t>
      </w:r>
      <w:r w:rsidRPr="00573F56">
        <w:t xml:space="preserve">put aside for the purpose of public input. </w:t>
      </w:r>
      <w:r w:rsidR="00C73DFE" w:rsidRPr="00573F56">
        <w:t>Public</w:t>
      </w:r>
      <w:r w:rsidRPr="00573F56">
        <w:t xml:space="preserve"> forums are designed to </w:t>
      </w:r>
      <w:r w:rsidR="00CB610B" w:rsidRPr="00573F56">
        <w:rPr>
          <w:szCs w:val="24"/>
        </w:rPr>
        <w:t xml:space="preserve">enable </w:t>
      </w:r>
      <w:r w:rsidRPr="00573F56">
        <w:rPr>
          <w:szCs w:val="24"/>
        </w:rPr>
        <w:t>members of the</w:t>
      </w:r>
      <w:r w:rsidR="00CB610B" w:rsidRPr="00573F56">
        <w:rPr>
          <w:szCs w:val="24"/>
        </w:rPr>
        <w:t xml:space="preserve"> public to bring matters</w:t>
      </w:r>
      <w:r w:rsidR="00AA4C62">
        <w:rPr>
          <w:szCs w:val="24"/>
        </w:rPr>
        <w:t xml:space="preserve"> of their choice</w:t>
      </w:r>
      <w:r w:rsidR="00C9755B">
        <w:rPr>
          <w:szCs w:val="24"/>
        </w:rPr>
        <w:t xml:space="preserve">, not </w:t>
      </w:r>
      <w:r w:rsidR="0076155C">
        <w:rPr>
          <w:szCs w:val="24"/>
        </w:rPr>
        <w:t xml:space="preserve">necessarily </w:t>
      </w:r>
      <w:r w:rsidR="00C9755B">
        <w:rPr>
          <w:szCs w:val="24"/>
        </w:rPr>
        <w:t>on the meeting’s agenda,</w:t>
      </w:r>
      <w:r w:rsidR="00CB610B" w:rsidRPr="00573F56">
        <w:rPr>
          <w:szCs w:val="24"/>
        </w:rPr>
        <w:t xml:space="preserve"> to the attention of the local authority.</w:t>
      </w:r>
    </w:p>
    <w:p w14:paraId="71239657" w14:textId="687C5D87" w:rsidR="00543E57" w:rsidRPr="00573F56" w:rsidRDefault="00CB610B" w:rsidP="00317465">
      <w:pPr>
        <w:pStyle w:val="BodyText-1"/>
        <w:rPr>
          <w:szCs w:val="24"/>
        </w:rPr>
      </w:pPr>
      <w:r w:rsidRPr="00573F56">
        <w:rPr>
          <w:szCs w:val="24"/>
        </w:rPr>
        <w:t xml:space="preserve">In the case of a </w:t>
      </w:r>
      <w:r w:rsidR="00B24793">
        <w:rPr>
          <w:szCs w:val="24"/>
        </w:rPr>
        <w:t>committee</w:t>
      </w:r>
      <w:r w:rsidR="00C412CF">
        <w:rPr>
          <w:szCs w:val="24"/>
        </w:rPr>
        <w:t xml:space="preserve"> and</w:t>
      </w:r>
      <w:r w:rsidR="00B24793">
        <w:rPr>
          <w:szCs w:val="24"/>
        </w:rPr>
        <w:t xml:space="preserve"> subcommittee, </w:t>
      </w:r>
      <w:r w:rsidRPr="00573F56">
        <w:rPr>
          <w:szCs w:val="24"/>
        </w:rPr>
        <w:t>any issue, idea</w:t>
      </w:r>
      <w:r w:rsidR="00AA4C62">
        <w:rPr>
          <w:szCs w:val="24"/>
        </w:rPr>
        <w:t>,</w:t>
      </w:r>
      <w:r w:rsidRPr="00573F56">
        <w:rPr>
          <w:szCs w:val="24"/>
        </w:rPr>
        <w:t xml:space="preserve"> or matter </w:t>
      </w:r>
      <w:r w:rsidR="00723448" w:rsidRPr="00573F56">
        <w:rPr>
          <w:szCs w:val="24"/>
        </w:rPr>
        <w:t>raised in a public forum</w:t>
      </w:r>
      <w:r w:rsidR="00AA4C62">
        <w:rPr>
          <w:szCs w:val="24"/>
        </w:rPr>
        <w:t>,</w:t>
      </w:r>
      <w:r w:rsidR="00723448" w:rsidRPr="00573F56">
        <w:rPr>
          <w:szCs w:val="24"/>
        </w:rPr>
        <w:t xml:space="preserve"> </w:t>
      </w:r>
      <w:r w:rsidRPr="00573F56">
        <w:rPr>
          <w:szCs w:val="24"/>
        </w:rPr>
        <w:t xml:space="preserve">must fall within the terms of reference of that </w:t>
      </w:r>
      <w:r w:rsidR="00C9755B">
        <w:rPr>
          <w:szCs w:val="24"/>
        </w:rPr>
        <w:t>body</w:t>
      </w:r>
      <w:r w:rsidRPr="00573F56">
        <w:rPr>
          <w:szCs w:val="24"/>
        </w:rPr>
        <w:t>.</w:t>
      </w:r>
    </w:p>
    <w:p w14:paraId="7D4B6B08" w14:textId="75F56EE8" w:rsidR="00543E57" w:rsidRPr="00ED672E" w:rsidRDefault="00CB610B" w:rsidP="00ED672E">
      <w:pPr>
        <w:pStyle w:val="Heading2"/>
        <w:numPr>
          <w:ilvl w:val="1"/>
          <w:numId w:val="156"/>
        </w:numPr>
        <w:ind w:left="851" w:hanging="851"/>
        <w:rPr>
          <w:lang w:val="en-NZ"/>
        </w:rPr>
      </w:pPr>
      <w:bookmarkStart w:id="528" w:name="_Toc450735895"/>
      <w:bookmarkStart w:id="529" w:name="_Toc457932302"/>
      <w:bookmarkStart w:id="530" w:name="_Toc458071792"/>
      <w:bookmarkStart w:id="531" w:name="_Toc106285912"/>
      <w:r w:rsidRPr="00C9755B">
        <w:rPr>
          <w:lang w:val="en-NZ"/>
        </w:rPr>
        <w:t>Time limits</w:t>
      </w:r>
      <w:bookmarkEnd w:id="528"/>
      <w:bookmarkEnd w:id="529"/>
      <w:bookmarkEnd w:id="530"/>
      <w:bookmarkEnd w:id="531"/>
      <w:r w:rsidR="00ED672E">
        <w:rPr>
          <w:lang w:val="en-NZ"/>
        </w:rPr>
        <w:t xml:space="preserve">/ </w:t>
      </w:r>
      <w:bookmarkStart w:id="532" w:name="_Toc109296510"/>
      <w:r w:rsidR="00ED672E">
        <w:rPr>
          <w:lang w:val="en-NZ"/>
        </w:rPr>
        <w:t>Ngā tepenga wā</w:t>
      </w:r>
      <w:bookmarkEnd w:id="532"/>
      <w:r w:rsidR="00ED672E">
        <w:rPr>
          <w:lang w:val="en-NZ"/>
        </w:rPr>
        <w:t xml:space="preserve"> </w:t>
      </w:r>
    </w:p>
    <w:p w14:paraId="5156139B" w14:textId="18D7B685" w:rsidR="00543E57" w:rsidRPr="00573F56" w:rsidRDefault="00CB610B" w:rsidP="00317465">
      <w:pPr>
        <w:pStyle w:val="BodyText-1"/>
      </w:pPr>
      <w:r w:rsidRPr="00573F56">
        <w:t xml:space="preserve">A period of up to 30 minutes, or such longer time as the </w:t>
      </w:r>
      <w:r w:rsidR="00767DF3">
        <w:t>meeting</w:t>
      </w:r>
      <w:r w:rsidRPr="00573F56">
        <w:t xml:space="preserve"> may determine, will be available for the public forum at each scheduled local authority meeting. Requests must be made to the </w:t>
      </w:r>
      <w:r w:rsidR="00552B52">
        <w:t xml:space="preserve">chief executive (or their delegate) </w:t>
      </w:r>
      <w:r w:rsidRPr="00573F56">
        <w:t xml:space="preserve">at least one clear day before the </w:t>
      </w:r>
      <w:r w:rsidR="00A80EEE" w:rsidRPr="00573F56">
        <w:t>meeting;</w:t>
      </w:r>
      <w:r w:rsidRPr="00573F56">
        <w:t xml:space="preserve"> however this requirement may be waived by the </w:t>
      </w:r>
      <w:r w:rsidR="002E3207">
        <w:t>c</w:t>
      </w:r>
      <w:r w:rsidR="00D400A7" w:rsidRPr="00573F56">
        <w:t>hairperson</w:t>
      </w:r>
      <w:r w:rsidRPr="00573F56">
        <w:t xml:space="preserve">. </w:t>
      </w:r>
      <w:r w:rsidR="00C9755B">
        <w:t>Requests should also outline the matters that will be addressed by the speaker(s).</w:t>
      </w:r>
    </w:p>
    <w:p w14:paraId="6E3B0B54" w14:textId="1E8B6C19" w:rsidR="00543E57" w:rsidRPr="00573F56" w:rsidRDefault="00CB610B" w:rsidP="00317465">
      <w:pPr>
        <w:pStyle w:val="BodyText-1"/>
      </w:pPr>
      <w:r w:rsidRPr="00573F56">
        <w:t xml:space="preserve">Speakers can speak for up to 5 minutes. Where the number of speakers presenting in the public forum exceeds 6 in total, the </w:t>
      </w:r>
      <w:r w:rsidR="002E3207">
        <w:t>c</w:t>
      </w:r>
      <w:r w:rsidR="00D400A7" w:rsidRPr="00573F56">
        <w:t>hairperson</w:t>
      </w:r>
      <w:r w:rsidRPr="00573F56">
        <w:t xml:space="preserve"> has discretion to restrict the speaking time permitted for all presenters.</w:t>
      </w:r>
    </w:p>
    <w:p w14:paraId="6A2E968A" w14:textId="6C2FA449" w:rsidR="00543E57" w:rsidRPr="004C7538" w:rsidRDefault="00CB610B" w:rsidP="004C7538">
      <w:pPr>
        <w:pStyle w:val="Heading2"/>
        <w:numPr>
          <w:ilvl w:val="1"/>
          <w:numId w:val="156"/>
        </w:numPr>
        <w:ind w:left="851" w:hanging="851"/>
        <w:rPr>
          <w:lang w:val="en-NZ"/>
        </w:rPr>
      </w:pPr>
      <w:bookmarkStart w:id="533" w:name="_Toc450735896"/>
      <w:bookmarkStart w:id="534" w:name="_Toc457932303"/>
      <w:bookmarkStart w:id="535" w:name="_Toc458071793"/>
      <w:bookmarkStart w:id="536" w:name="_Toc106285913"/>
      <w:r w:rsidRPr="00573F56">
        <w:rPr>
          <w:lang w:val="en-NZ"/>
        </w:rPr>
        <w:t>Restrictions</w:t>
      </w:r>
      <w:bookmarkEnd w:id="533"/>
      <w:bookmarkEnd w:id="534"/>
      <w:bookmarkEnd w:id="535"/>
      <w:bookmarkEnd w:id="536"/>
      <w:r w:rsidR="004C7538">
        <w:rPr>
          <w:lang w:val="en-NZ"/>
        </w:rPr>
        <w:t xml:space="preserve">/ </w:t>
      </w:r>
      <w:bookmarkStart w:id="537" w:name="_Toc109296511"/>
      <w:r w:rsidR="004C7538">
        <w:rPr>
          <w:lang w:val="en-NZ"/>
        </w:rPr>
        <w:t>Ngā herenga</w:t>
      </w:r>
      <w:bookmarkEnd w:id="537"/>
      <w:r w:rsidR="004C7538">
        <w:rPr>
          <w:lang w:val="en-NZ"/>
        </w:rPr>
        <w:t xml:space="preserve"> </w:t>
      </w:r>
    </w:p>
    <w:p w14:paraId="1852243F" w14:textId="65BECF60" w:rsidR="00543E57" w:rsidRPr="00573F56" w:rsidRDefault="00CB610B" w:rsidP="00317465">
      <w:pPr>
        <w:pStyle w:val="BodyText-1"/>
        <w:spacing w:after="120"/>
      </w:pPr>
      <w:r w:rsidRPr="00573F56">
        <w:t xml:space="preserve">The </w:t>
      </w:r>
      <w:r w:rsidR="002E3207">
        <w:t>c</w:t>
      </w:r>
      <w:r w:rsidR="00D400A7" w:rsidRPr="00573F56">
        <w:t>hairperson</w:t>
      </w:r>
      <w:r w:rsidRPr="00573F56">
        <w:t xml:space="preserve"> has the discretion to decline to hear a speaker or to terminate a presentation at any time where:</w:t>
      </w:r>
    </w:p>
    <w:p w14:paraId="22453EE2" w14:textId="1BE76025" w:rsidR="00543E57" w:rsidRPr="00573F56" w:rsidRDefault="00054EC5" w:rsidP="00BB55FA">
      <w:pPr>
        <w:pStyle w:val="BodyText-1"/>
        <w:numPr>
          <w:ilvl w:val="0"/>
          <w:numId w:val="69"/>
        </w:numPr>
        <w:spacing w:after="60"/>
        <w:ind w:left="1134" w:hanging="567"/>
      </w:pPr>
      <w:r>
        <w:t>A</w:t>
      </w:r>
      <w:r w:rsidR="00CB610B" w:rsidRPr="00573F56">
        <w:t xml:space="preserve"> speaker is repeating views presented by an earlier s</w:t>
      </w:r>
      <w:r w:rsidR="00A80EEE" w:rsidRPr="00573F56">
        <w:t>peaker at the same public forum;</w:t>
      </w:r>
    </w:p>
    <w:p w14:paraId="558A2E34" w14:textId="16601B79" w:rsidR="00543E57" w:rsidRPr="00573F56" w:rsidRDefault="00054EC5" w:rsidP="00BB55FA">
      <w:pPr>
        <w:pStyle w:val="BodyText-1"/>
        <w:numPr>
          <w:ilvl w:val="0"/>
          <w:numId w:val="69"/>
        </w:numPr>
        <w:spacing w:after="60"/>
        <w:ind w:left="1134" w:hanging="567"/>
      </w:pPr>
      <w:r>
        <w:t>T</w:t>
      </w:r>
      <w:r w:rsidR="00CB610B" w:rsidRPr="00573F56">
        <w:t>he speaker is criticisi</w:t>
      </w:r>
      <w:r w:rsidR="00A80EEE" w:rsidRPr="00573F56">
        <w:t>ng elected members and/or staff;</w:t>
      </w:r>
    </w:p>
    <w:p w14:paraId="311B7362" w14:textId="000AB4FF" w:rsidR="00543E57" w:rsidRPr="00573F56" w:rsidRDefault="00054EC5" w:rsidP="00BB55FA">
      <w:pPr>
        <w:pStyle w:val="BodyText-1"/>
        <w:numPr>
          <w:ilvl w:val="0"/>
          <w:numId w:val="69"/>
        </w:numPr>
        <w:spacing w:after="60"/>
        <w:ind w:left="1134" w:hanging="567"/>
      </w:pPr>
      <w:r>
        <w:t>T</w:t>
      </w:r>
      <w:r w:rsidR="00CB610B" w:rsidRPr="00573F56">
        <w:t>he speaker is being repetitio</w:t>
      </w:r>
      <w:r w:rsidR="00A80EEE" w:rsidRPr="00573F56">
        <w:t>us, disrespectful or offensive;</w:t>
      </w:r>
    </w:p>
    <w:p w14:paraId="05263F10" w14:textId="35CE4B6A" w:rsidR="00543E57" w:rsidRPr="00573F56" w:rsidRDefault="00054EC5" w:rsidP="00BB55FA">
      <w:pPr>
        <w:pStyle w:val="BodyText-1"/>
        <w:numPr>
          <w:ilvl w:val="0"/>
          <w:numId w:val="69"/>
        </w:numPr>
        <w:spacing w:after="60"/>
        <w:ind w:left="1134" w:hanging="567"/>
      </w:pPr>
      <w:r>
        <w:t>T</w:t>
      </w:r>
      <w:r w:rsidR="00CB610B" w:rsidRPr="00573F56">
        <w:t>he speaker has prev</w:t>
      </w:r>
      <w:r w:rsidR="00A80EEE" w:rsidRPr="00573F56">
        <w:t>iously spoken on the same issue;</w:t>
      </w:r>
    </w:p>
    <w:p w14:paraId="274DEEBA" w14:textId="463004DD" w:rsidR="00543E57" w:rsidRPr="00573F56" w:rsidRDefault="00054EC5" w:rsidP="00BB55FA">
      <w:pPr>
        <w:pStyle w:val="BodyText-1"/>
        <w:numPr>
          <w:ilvl w:val="0"/>
          <w:numId w:val="69"/>
        </w:numPr>
        <w:spacing w:after="60"/>
        <w:ind w:left="1134" w:hanging="567"/>
      </w:pPr>
      <w:r>
        <w:t>T</w:t>
      </w:r>
      <w:r w:rsidR="00CB610B" w:rsidRPr="00573F56">
        <w:t xml:space="preserve">he matter </w:t>
      </w:r>
      <w:r w:rsidR="00A80EEE" w:rsidRPr="00573F56">
        <w:t>is subject to legal proceedings;</w:t>
      </w:r>
      <w:r w:rsidR="00E92482">
        <w:t xml:space="preserve"> and</w:t>
      </w:r>
    </w:p>
    <w:p w14:paraId="73CC2BF6" w14:textId="3B377438" w:rsidR="00543E57" w:rsidRPr="00573F56" w:rsidRDefault="00054EC5" w:rsidP="00BB55FA">
      <w:pPr>
        <w:pStyle w:val="BodyText-1"/>
        <w:numPr>
          <w:ilvl w:val="0"/>
          <w:numId w:val="69"/>
        </w:numPr>
        <w:ind w:left="1134" w:hanging="567"/>
      </w:pPr>
      <w:r>
        <w:lastRenderedPageBreak/>
        <w:t>T</w:t>
      </w:r>
      <w:r w:rsidR="00CB610B" w:rsidRPr="00573F56">
        <w:t>he matter is subject to a hearing, including the hearing of submissions where the local authority or committee sits in a quasi-judicial capacity.</w:t>
      </w:r>
    </w:p>
    <w:p w14:paraId="7ABF66C3" w14:textId="59B96250" w:rsidR="00543E57" w:rsidRPr="0062206D" w:rsidRDefault="00CB610B" w:rsidP="0062206D">
      <w:pPr>
        <w:pStyle w:val="Heading2"/>
        <w:numPr>
          <w:ilvl w:val="1"/>
          <w:numId w:val="156"/>
        </w:numPr>
        <w:ind w:left="851" w:hanging="851"/>
        <w:rPr>
          <w:lang w:val="en-NZ"/>
        </w:rPr>
      </w:pPr>
      <w:bookmarkStart w:id="538" w:name="_Toc450735897"/>
      <w:bookmarkStart w:id="539" w:name="_Toc457932304"/>
      <w:bookmarkStart w:id="540" w:name="_Toc458071794"/>
      <w:bookmarkStart w:id="541" w:name="_Toc106285914"/>
      <w:r w:rsidRPr="00573F56">
        <w:rPr>
          <w:lang w:val="en-NZ"/>
        </w:rPr>
        <w:t>Questions</w:t>
      </w:r>
      <w:bookmarkEnd w:id="538"/>
      <w:r w:rsidR="009249AB" w:rsidRPr="00573F56">
        <w:rPr>
          <w:lang w:val="en-NZ"/>
        </w:rPr>
        <w:t xml:space="preserve"> at public forums</w:t>
      </w:r>
      <w:bookmarkEnd w:id="539"/>
      <w:bookmarkEnd w:id="540"/>
      <w:bookmarkEnd w:id="541"/>
      <w:r w:rsidR="0062206D">
        <w:rPr>
          <w:lang w:val="en-NZ"/>
        </w:rPr>
        <w:t xml:space="preserve">/ </w:t>
      </w:r>
      <w:bookmarkStart w:id="542" w:name="_Toc109296512"/>
      <w:r w:rsidR="0062206D">
        <w:rPr>
          <w:lang w:val="en-NZ"/>
        </w:rPr>
        <w:t>Ngā pātai i ngā matapakinga a te marea</w:t>
      </w:r>
      <w:bookmarkEnd w:id="542"/>
      <w:r w:rsidR="0062206D">
        <w:rPr>
          <w:lang w:val="en-NZ"/>
        </w:rPr>
        <w:t xml:space="preserve"> </w:t>
      </w:r>
    </w:p>
    <w:p w14:paraId="1BD64459" w14:textId="64267CF9" w:rsidR="00543E57" w:rsidRPr="00573F56" w:rsidRDefault="00CB610B" w:rsidP="00317465">
      <w:pPr>
        <w:pStyle w:val="BodyText-1"/>
      </w:pPr>
      <w:r w:rsidRPr="00573F56">
        <w:t xml:space="preserve">At the conclusion of the presentation, with the permission of the </w:t>
      </w:r>
      <w:r w:rsidR="002E3207">
        <w:t>c</w:t>
      </w:r>
      <w:r w:rsidR="00D400A7" w:rsidRPr="00573F56">
        <w:t>hairperson</w:t>
      </w:r>
      <w:r w:rsidRPr="00573F56">
        <w:t xml:space="preserve">, elected members may ask questions of speakers. Questions are to be confined to obtaining information or clarification on matters raised by a speaker.  </w:t>
      </w:r>
    </w:p>
    <w:p w14:paraId="0608C767" w14:textId="44BAC076" w:rsidR="00543E57" w:rsidRPr="002A1D72" w:rsidRDefault="00CB610B" w:rsidP="002A1D72">
      <w:pPr>
        <w:pStyle w:val="Heading2"/>
        <w:numPr>
          <w:ilvl w:val="1"/>
          <w:numId w:val="156"/>
        </w:numPr>
        <w:ind w:left="851" w:hanging="851"/>
        <w:rPr>
          <w:lang w:val="en-NZ"/>
        </w:rPr>
      </w:pPr>
      <w:bookmarkStart w:id="543" w:name="_Toc450735898"/>
      <w:bookmarkStart w:id="544" w:name="_Toc457932305"/>
      <w:bookmarkStart w:id="545" w:name="_Toc458071795"/>
      <w:bookmarkStart w:id="546" w:name="_Toc106285915"/>
      <w:r w:rsidRPr="00573F56">
        <w:rPr>
          <w:lang w:val="en-NZ"/>
        </w:rPr>
        <w:t>No resolutions</w:t>
      </w:r>
      <w:bookmarkEnd w:id="543"/>
      <w:bookmarkEnd w:id="544"/>
      <w:bookmarkEnd w:id="545"/>
      <w:bookmarkEnd w:id="546"/>
      <w:r w:rsidR="002A1D72">
        <w:rPr>
          <w:lang w:val="en-NZ"/>
        </w:rPr>
        <w:t xml:space="preserve">/ </w:t>
      </w:r>
      <w:bookmarkStart w:id="547" w:name="_Toc109296513"/>
      <w:r w:rsidR="002A1D72">
        <w:rPr>
          <w:lang w:val="en-NZ"/>
        </w:rPr>
        <w:t>Kāore he tatūnga</w:t>
      </w:r>
      <w:bookmarkEnd w:id="547"/>
    </w:p>
    <w:p w14:paraId="19D66F52" w14:textId="33955A43" w:rsidR="00543E57" w:rsidRDefault="0076272B" w:rsidP="00317465">
      <w:pPr>
        <w:pStyle w:val="BodyText-1"/>
      </w:pPr>
      <w:r w:rsidRPr="00573F56">
        <w:t>Following the public forum no</w:t>
      </w:r>
      <w:r w:rsidR="00CB610B" w:rsidRPr="00573F56">
        <w:t xml:space="preserve"> debate </w:t>
      </w:r>
      <w:r w:rsidRPr="00573F56">
        <w:t xml:space="preserve">or decisions will </w:t>
      </w:r>
      <w:r w:rsidR="00CB610B" w:rsidRPr="00573F56">
        <w:t>be made</w:t>
      </w:r>
      <w:r w:rsidR="00963793" w:rsidRPr="00573F56">
        <w:t xml:space="preserve"> at the meeting on issues </w:t>
      </w:r>
      <w:r w:rsidRPr="00573F56">
        <w:t xml:space="preserve">raised during the forum </w:t>
      </w:r>
      <w:r w:rsidR="00963793" w:rsidRPr="00573F56">
        <w:t>unless related to items already on the agenda.</w:t>
      </w:r>
      <w:r w:rsidR="00552B52">
        <w:t xml:space="preserve"> (See</w:t>
      </w:r>
      <w:r w:rsidR="004F4451">
        <w:t xml:space="preserve"> the </w:t>
      </w:r>
      <w:r w:rsidR="00AA4C62">
        <w:t>LGNZ</w:t>
      </w:r>
      <w:r w:rsidR="00552B52">
        <w:t xml:space="preserve"> Guide to Standing Orders for </w:t>
      </w:r>
      <w:r w:rsidR="004F4451">
        <w:t xml:space="preserve">suggestions of </w:t>
      </w:r>
      <w:r w:rsidR="00552B52">
        <w:t>good practice in dealing with issues raised</w:t>
      </w:r>
      <w:r w:rsidR="004F4451">
        <w:t xml:space="preserve"> during a</w:t>
      </w:r>
      <w:r w:rsidR="00C9755B">
        <w:t xml:space="preserve"> forum</w:t>
      </w:r>
      <w:r w:rsidR="00552B52">
        <w:t>)</w:t>
      </w:r>
      <w:r w:rsidR="00E92482">
        <w:t>.</w:t>
      </w:r>
    </w:p>
    <w:p w14:paraId="5586473D" w14:textId="77777777" w:rsidR="00FF0A15" w:rsidRPr="00573F56" w:rsidRDefault="00FF0A15" w:rsidP="00317465">
      <w:pPr>
        <w:pStyle w:val="BodyText-1"/>
      </w:pPr>
    </w:p>
    <w:p w14:paraId="1467C29A" w14:textId="4A43F8CD" w:rsidR="00543E57" w:rsidRPr="003C0201" w:rsidRDefault="00BA1CE1" w:rsidP="003C0201">
      <w:pPr>
        <w:pStyle w:val="Heading1"/>
        <w:numPr>
          <w:ilvl w:val="0"/>
          <w:numId w:val="70"/>
        </w:numPr>
        <w:ind w:left="851" w:hanging="851"/>
        <w:rPr>
          <w:lang w:val="en-NZ"/>
        </w:rPr>
      </w:pPr>
      <w:bookmarkStart w:id="548" w:name="_Toc9341663"/>
      <w:bookmarkStart w:id="549" w:name="_Toc450735899"/>
      <w:bookmarkStart w:id="550" w:name="_Toc457932306"/>
      <w:bookmarkStart w:id="551" w:name="_Toc458071796"/>
      <w:bookmarkStart w:id="552" w:name="_Toc106285916"/>
      <w:bookmarkEnd w:id="548"/>
      <w:r w:rsidRPr="00573F56">
        <w:rPr>
          <w:lang w:val="en-NZ"/>
        </w:rPr>
        <w:t>D</w:t>
      </w:r>
      <w:r w:rsidR="00652EE0" w:rsidRPr="00573F56">
        <w:rPr>
          <w:lang w:val="en-NZ"/>
        </w:rPr>
        <w:t>eputations</w:t>
      </w:r>
      <w:bookmarkEnd w:id="549"/>
      <w:bookmarkEnd w:id="550"/>
      <w:bookmarkEnd w:id="551"/>
      <w:bookmarkEnd w:id="552"/>
      <w:r w:rsidR="003C0201">
        <w:rPr>
          <w:lang w:val="en-NZ"/>
        </w:rPr>
        <w:t xml:space="preserve">/ </w:t>
      </w:r>
      <w:bookmarkStart w:id="553" w:name="_Toc109296514"/>
      <w:r w:rsidR="003C0201">
        <w:rPr>
          <w:lang w:val="en-NZ"/>
        </w:rPr>
        <w:t>Ngā Teputeihana</w:t>
      </w:r>
      <w:bookmarkEnd w:id="553"/>
    </w:p>
    <w:p w14:paraId="6BA13CEC" w14:textId="6A3D0C69" w:rsidR="00543E57" w:rsidRPr="00573F56" w:rsidRDefault="00BA1CE1" w:rsidP="00317465">
      <w:pPr>
        <w:pStyle w:val="BodyText-1"/>
      </w:pPr>
      <w:r w:rsidRPr="00573F56">
        <w:t xml:space="preserve">The purpose of a deputation is to enable </w:t>
      </w:r>
      <w:r w:rsidR="00963793" w:rsidRPr="00573F56">
        <w:t>a person, group</w:t>
      </w:r>
      <w:r w:rsidR="00AA4C62">
        <w:t>,</w:t>
      </w:r>
      <w:r w:rsidR="00963793" w:rsidRPr="00573F56">
        <w:t xml:space="preserve"> or organisation to </w:t>
      </w:r>
      <w:r w:rsidR="0057528A" w:rsidRPr="00573F56">
        <w:t xml:space="preserve">make a presentation to </w:t>
      </w:r>
      <w:r w:rsidR="00963793" w:rsidRPr="00573F56">
        <w:t xml:space="preserve">a meeting on </w:t>
      </w:r>
      <w:r w:rsidR="0057528A" w:rsidRPr="00573F56">
        <w:t xml:space="preserve">a </w:t>
      </w:r>
      <w:r w:rsidR="00963793" w:rsidRPr="00573F56">
        <w:t>matter</w:t>
      </w:r>
      <w:r w:rsidR="0057528A" w:rsidRPr="00573F56">
        <w:t xml:space="preserve"> or matters </w:t>
      </w:r>
      <w:r w:rsidR="00963793" w:rsidRPr="00573F56">
        <w:t>covered by that meeting</w:t>
      </w:r>
      <w:r w:rsidR="009249AB" w:rsidRPr="00573F56">
        <w:t>’</w:t>
      </w:r>
      <w:r w:rsidR="00630E1B" w:rsidRPr="00573F56">
        <w:t xml:space="preserve">s terms of reference. </w:t>
      </w:r>
      <w:r w:rsidR="00963793" w:rsidRPr="00573F56">
        <w:t xml:space="preserve">Deputations </w:t>
      </w:r>
      <w:r w:rsidR="00330A33">
        <w:t xml:space="preserve">should be </w:t>
      </w:r>
      <w:r w:rsidR="00963793" w:rsidRPr="00573F56">
        <w:t xml:space="preserve">approved by the </w:t>
      </w:r>
      <w:r w:rsidR="002E3207">
        <w:t>c</w:t>
      </w:r>
      <w:r w:rsidR="00D400A7" w:rsidRPr="00573F56">
        <w:t>hairperson</w:t>
      </w:r>
      <w:r w:rsidR="00330A33">
        <w:t>,</w:t>
      </w:r>
      <w:r w:rsidR="00963793" w:rsidRPr="00573F56">
        <w:t xml:space="preserve"> or an official with delegated authority</w:t>
      </w:r>
      <w:r w:rsidR="00C9755B">
        <w:t>,</w:t>
      </w:r>
      <w:r w:rsidR="00552B52">
        <w:t xml:space="preserve"> </w:t>
      </w:r>
      <w:r w:rsidR="0056588B" w:rsidRPr="0056588B">
        <w:t xml:space="preserve">five </w:t>
      </w:r>
      <w:r w:rsidR="0056588B">
        <w:t>working days before the meeting;</w:t>
      </w:r>
      <w:r w:rsidR="0056588B" w:rsidRPr="0056588B">
        <w:t xml:space="preserve"> however this re</w:t>
      </w:r>
      <w:r w:rsidR="002E3207">
        <w:t>quirement may be waived by the c</w:t>
      </w:r>
      <w:r w:rsidR="0056588B" w:rsidRPr="0056588B">
        <w:t>hairperson</w:t>
      </w:r>
      <w:r w:rsidR="00C9755B">
        <w:t xml:space="preserve">. Deputations may be heard at the commencement of the meeting or </w:t>
      </w:r>
      <w:r w:rsidR="00330A33">
        <w:t>at the time that the relevant agenda item is being considered.</w:t>
      </w:r>
    </w:p>
    <w:p w14:paraId="23AB25AB" w14:textId="2B971903" w:rsidR="00543E57" w:rsidRPr="00B65462" w:rsidRDefault="00BA1CE1" w:rsidP="00B65462">
      <w:pPr>
        <w:pStyle w:val="Heading2"/>
        <w:numPr>
          <w:ilvl w:val="0"/>
          <w:numId w:val="71"/>
        </w:numPr>
        <w:ind w:left="851" w:hanging="851"/>
        <w:rPr>
          <w:lang w:val="en-NZ"/>
        </w:rPr>
      </w:pPr>
      <w:bookmarkStart w:id="554" w:name="_Toc450735900"/>
      <w:bookmarkStart w:id="555" w:name="_Toc457932307"/>
      <w:bookmarkStart w:id="556" w:name="_Toc458071797"/>
      <w:bookmarkStart w:id="557" w:name="_Toc106285917"/>
      <w:r w:rsidRPr="00573F56">
        <w:rPr>
          <w:lang w:val="en-NZ"/>
        </w:rPr>
        <w:t>Time limits</w:t>
      </w:r>
      <w:bookmarkEnd w:id="554"/>
      <w:bookmarkEnd w:id="555"/>
      <w:bookmarkEnd w:id="556"/>
      <w:bookmarkEnd w:id="557"/>
      <w:r w:rsidR="00B65462">
        <w:rPr>
          <w:lang w:val="en-NZ"/>
        </w:rPr>
        <w:t xml:space="preserve">/ </w:t>
      </w:r>
      <w:bookmarkStart w:id="558" w:name="_Toc109296515"/>
      <w:r w:rsidR="00B65462">
        <w:rPr>
          <w:lang w:val="en-NZ"/>
        </w:rPr>
        <w:t>Ngā tepenga wā</w:t>
      </w:r>
      <w:bookmarkEnd w:id="558"/>
    </w:p>
    <w:p w14:paraId="77D0D561" w14:textId="25C47C75" w:rsidR="00543E57" w:rsidRPr="00573F56" w:rsidRDefault="00BA1CE1" w:rsidP="00317465">
      <w:pPr>
        <w:pStyle w:val="BodyText-1"/>
      </w:pPr>
      <w:r w:rsidRPr="00573F56">
        <w:t>Speakers can speak for up to 5 minutes</w:t>
      </w:r>
      <w:r w:rsidR="00077370">
        <w:t xml:space="preserve">, or longer at the discretion of the </w:t>
      </w:r>
      <w:r w:rsidR="002E3207">
        <w:t>c</w:t>
      </w:r>
      <w:r w:rsidR="00077370">
        <w:t>hairperson</w:t>
      </w:r>
      <w:r w:rsidRPr="00573F56">
        <w:t xml:space="preserve">. No more than two speakers can speak on behalf of an organisation’s deputation. </w:t>
      </w:r>
    </w:p>
    <w:p w14:paraId="2196D649" w14:textId="44CDBA72" w:rsidR="00543E57" w:rsidRPr="003B171C" w:rsidRDefault="00BA1CE1" w:rsidP="003B171C">
      <w:pPr>
        <w:pStyle w:val="Heading2"/>
        <w:numPr>
          <w:ilvl w:val="0"/>
          <w:numId w:val="71"/>
        </w:numPr>
        <w:ind w:left="851" w:hanging="851"/>
        <w:rPr>
          <w:lang w:val="en-NZ"/>
        </w:rPr>
      </w:pPr>
      <w:bookmarkStart w:id="559" w:name="_Toc450735901"/>
      <w:bookmarkStart w:id="560" w:name="_Toc457932308"/>
      <w:bookmarkStart w:id="561" w:name="_Toc458071798"/>
      <w:bookmarkStart w:id="562" w:name="_Toc106285918"/>
      <w:r w:rsidRPr="00573F56">
        <w:rPr>
          <w:lang w:val="en-NZ"/>
        </w:rPr>
        <w:t>Restrictions</w:t>
      </w:r>
      <w:bookmarkEnd w:id="559"/>
      <w:bookmarkEnd w:id="560"/>
      <w:bookmarkEnd w:id="561"/>
      <w:bookmarkEnd w:id="562"/>
      <w:r w:rsidR="003B171C">
        <w:rPr>
          <w:lang w:val="en-NZ"/>
        </w:rPr>
        <w:t xml:space="preserve">/ </w:t>
      </w:r>
      <w:bookmarkStart w:id="563" w:name="_Toc109296516"/>
      <w:r w:rsidR="003B171C">
        <w:rPr>
          <w:lang w:val="en-NZ"/>
        </w:rPr>
        <w:t>Ngā herenga</w:t>
      </w:r>
      <w:bookmarkEnd w:id="563"/>
    </w:p>
    <w:p w14:paraId="32A785AA" w14:textId="7DE75FCE" w:rsidR="00543E57" w:rsidRPr="00573F56" w:rsidRDefault="00BA1CE1" w:rsidP="00317465">
      <w:pPr>
        <w:pStyle w:val="BodyText-1"/>
        <w:spacing w:after="120"/>
      </w:pPr>
      <w:r w:rsidRPr="00573F56">
        <w:t xml:space="preserve">The </w:t>
      </w:r>
      <w:r w:rsidR="002E3207">
        <w:t>c</w:t>
      </w:r>
      <w:r w:rsidR="00D400A7" w:rsidRPr="00573F56">
        <w:t>hairperson</w:t>
      </w:r>
      <w:r w:rsidRPr="00573F56">
        <w:t xml:space="preserve"> has the discretion to decline to hear or terminate a deputation at any time where:</w:t>
      </w:r>
    </w:p>
    <w:p w14:paraId="5FBF87BF" w14:textId="7E7B63A4" w:rsidR="00543E57" w:rsidRPr="00573F56" w:rsidRDefault="00054EC5" w:rsidP="00BB55FA">
      <w:pPr>
        <w:pStyle w:val="BodyText-1"/>
        <w:numPr>
          <w:ilvl w:val="0"/>
          <w:numId w:val="72"/>
        </w:numPr>
        <w:spacing w:after="60"/>
        <w:ind w:left="1134" w:hanging="567"/>
      </w:pPr>
      <w:r>
        <w:t>A</w:t>
      </w:r>
      <w:r w:rsidR="00BA1CE1" w:rsidRPr="00573F56">
        <w:t xml:space="preserve"> speaker is repeating views presented by an</w:t>
      </w:r>
      <w:r w:rsidR="00D15D32" w:rsidRPr="00573F56">
        <w:t xml:space="preserve"> earlier speaker at the meeting;</w:t>
      </w:r>
    </w:p>
    <w:p w14:paraId="51C7A50B" w14:textId="5EAA90A0" w:rsidR="00543E57" w:rsidRPr="00573F56" w:rsidRDefault="00054EC5" w:rsidP="00BB55FA">
      <w:pPr>
        <w:pStyle w:val="BodyText-1"/>
        <w:numPr>
          <w:ilvl w:val="0"/>
          <w:numId w:val="72"/>
        </w:numPr>
        <w:spacing w:after="60"/>
        <w:ind w:left="1134" w:hanging="567"/>
      </w:pPr>
      <w:r>
        <w:t>T</w:t>
      </w:r>
      <w:r w:rsidR="00BA1CE1" w:rsidRPr="00573F56">
        <w:t>he speaker is criticisi</w:t>
      </w:r>
      <w:r w:rsidR="00D15D32" w:rsidRPr="00573F56">
        <w:t>ng elected members and/or staff;</w:t>
      </w:r>
    </w:p>
    <w:p w14:paraId="73137E18" w14:textId="507B2251" w:rsidR="00543E57" w:rsidRPr="00573F56" w:rsidRDefault="00054EC5" w:rsidP="00BB55FA">
      <w:pPr>
        <w:pStyle w:val="BodyText-1"/>
        <w:numPr>
          <w:ilvl w:val="0"/>
          <w:numId w:val="72"/>
        </w:numPr>
        <w:spacing w:after="60"/>
        <w:ind w:left="1134" w:hanging="567"/>
      </w:pPr>
      <w:r>
        <w:t>T</w:t>
      </w:r>
      <w:r w:rsidR="00BA1CE1" w:rsidRPr="00573F56">
        <w:t>he speaker is being repetitio</w:t>
      </w:r>
      <w:r w:rsidR="009B37F6" w:rsidRPr="00573F56">
        <w:t>us, disrespectful or offensive;</w:t>
      </w:r>
    </w:p>
    <w:p w14:paraId="4DD95C86" w14:textId="1EE04F40" w:rsidR="00543E57" w:rsidRPr="00573F56" w:rsidRDefault="00054EC5" w:rsidP="00BB55FA">
      <w:pPr>
        <w:pStyle w:val="BodyText-1"/>
        <w:numPr>
          <w:ilvl w:val="0"/>
          <w:numId w:val="72"/>
        </w:numPr>
        <w:spacing w:after="60"/>
        <w:ind w:left="1134" w:hanging="567"/>
      </w:pPr>
      <w:r>
        <w:t>T</w:t>
      </w:r>
      <w:r w:rsidR="00BA1CE1" w:rsidRPr="00573F56">
        <w:t>he speaker has previously spoken on the same issu</w:t>
      </w:r>
      <w:r w:rsidR="009B37F6" w:rsidRPr="00573F56">
        <w:t>e;</w:t>
      </w:r>
    </w:p>
    <w:p w14:paraId="26BF599F" w14:textId="1E4D0B37" w:rsidR="00543E57" w:rsidRPr="00573F56" w:rsidRDefault="00054EC5" w:rsidP="00BB55FA">
      <w:pPr>
        <w:pStyle w:val="BodyText-1"/>
        <w:numPr>
          <w:ilvl w:val="0"/>
          <w:numId w:val="72"/>
        </w:numPr>
        <w:spacing w:after="60"/>
        <w:ind w:left="1134" w:hanging="567"/>
      </w:pPr>
      <w:r>
        <w:t>T</w:t>
      </w:r>
      <w:r w:rsidR="00BA1CE1" w:rsidRPr="00573F56">
        <w:t xml:space="preserve">he matter </w:t>
      </w:r>
      <w:r w:rsidR="009B37F6" w:rsidRPr="00573F56">
        <w:t>is subject to legal proceedings;</w:t>
      </w:r>
      <w:r w:rsidR="00882174">
        <w:t xml:space="preserve"> and</w:t>
      </w:r>
    </w:p>
    <w:p w14:paraId="15DDF38B" w14:textId="0CB402F8" w:rsidR="00543E57" w:rsidRPr="00573F56" w:rsidRDefault="00054EC5" w:rsidP="00BB55FA">
      <w:pPr>
        <w:pStyle w:val="BodyText-1"/>
        <w:numPr>
          <w:ilvl w:val="0"/>
          <w:numId w:val="72"/>
        </w:numPr>
        <w:ind w:left="1134" w:hanging="567"/>
      </w:pPr>
      <w:r>
        <w:t>T</w:t>
      </w:r>
      <w:r w:rsidR="00BA1CE1" w:rsidRPr="00573F56">
        <w:t>he matter is subject to a hearing, including the hearing of submissions where the local authority or committee sits in a quasi-judicial capacity.</w:t>
      </w:r>
    </w:p>
    <w:p w14:paraId="7ED4D99C" w14:textId="293A3F1B" w:rsidR="00543E57" w:rsidRPr="00883548" w:rsidRDefault="00BA1CE1" w:rsidP="00883548">
      <w:pPr>
        <w:pStyle w:val="Heading2"/>
        <w:numPr>
          <w:ilvl w:val="0"/>
          <w:numId w:val="71"/>
        </w:numPr>
        <w:ind w:left="851" w:hanging="851"/>
        <w:rPr>
          <w:lang w:val="en-NZ"/>
        </w:rPr>
      </w:pPr>
      <w:bookmarkStart w:id="564" w:name="_Toc450735902"/>
      <w:bookmarkStart w:id="565" w:name="_Toc457932309"/>
      <w:bookmarkStart w:id="566" w:name="_Toc458071799"/>
      <w:bookmarkStart w:id="567" w:name="_Toc106285919"/>
      <w:r w:rsidRPr="00573F56">
        <w:rPr>
          <w:lang w:val="en-NZ"/>
        </w:rPr>
        <w:t>Questions</w:t>
      </w:r>
      <w:bookmarkEnd w:id="564"/>
      <w:r w:rsidR="009249AB" w:rsidRPr="00573F56">
        <w:rPr>
          <w:lang w:val="en-NZ"/>
        </w:rPr>
        <w:t xml:space="preserve"> of a deputation</w:t>
      </w:r>
      <w:bookmarkEnd w:id="565"/>
      <w:bookmarkEnd w:id="566"/>
      <w:bookmarkEnd w:id="567"/>
      <w:r w:rsidR="00883548">
        <w:rPr>
          <w:lang w:val="en-NZ"/>
        </w:rPr>
        <w:t xml:space="preserve">/ </w:t>
      </w:r>
      <w:bookmarkStart w:id="568" w:name="_Toc109296517"/>
      <w:r w:rsidR="00883548">
        <w:rPr>
          <w:lang w:val="en-NZ"/>
        </w:rPr>
        <w:t>Te pātai i ngā teputeihana</w:t>
      </w:r>
      <w:bookmarkEnd w:id="568"/>
      <w:r w:rsidR="00883548">
        <w:rPr>
          <w:lang w:val="en-NZ"/>
        </w:rPr>
        <w:t xml:space="preserve"> </w:t>
      </w:r>
    </w:p>
    <w:p w14:paraId="46AD25C4" w14:textId="305350BB" w:rsidR="00543E57" w:rsidRPr="00573F56" w:rsidRDefault="00BA1CE1" w:rsidP="00317465">
      <w:pPr>
        <w:pStyle w:val="BodyText-1"/>
      </w:pPr>
      <w:r w:rsidRPr="00573F56">
        <w:t>At the conclusion of the deputation members may</w:t>
      </w:r>
      <w:r w:rsidR="00A93591">
        <w:t xml:space="preserve">, </w:t>
      </w:r>
      <w:r w:rsidR="00A93591" w:rsidRPr="00573F56">
        <w:t xml:space="preserve">with the permission of the </w:t>
      </w:r>
      <w:r w:rsidR="002E3207">
        <w:t>c</w:t>
      </w:r>
      <w:r w:rsidR="00A93591" w:rsidRPr="00573F56">
        <w:t>hairperson,</w:t>
      </w:r>
      <w:r w:rsidRPr="00573F56">
        <w:t xml:space="preserve"> ask questions of </w:t>
      </w:r>
      <w:r w:rsidR="00011103">
        <w:t xml:space="preserve">any </w:t>
      </w:r>
      <w:r w:rsidRPr="00573F56">
        <w:t xml:space="preserve">speakers. Questions are to be confined to obtaining information or clarification on matters raised by </w:t>
      </w:r>
      <w:r w:rsidR="009B37F6" w:rsidRPr="00573F56">
        <w:t>the deputation</w:t>
      </w:r>
      <w:r w:rsidRPr="00573F56">
        <w:t xml:space="preserve">.  </w:t>
      </w:r>
    </w:p>
    <w:p w14:paraId="7B8E9FD9" w14:textId="7549E98D" w:rsidR="00543E57" w:rsidRPr="00C26DCB" w:rsidRDefault="00BA1CE1" w:rsidP="00C26DCB">
      <w:pPr>
        <w:pStyle w:val="Heading2"/>
        <w:numPr>
          <w:ilvl w:val="0"/>
          <w:numId w:val="71"/>
        </w:numPr>
        <w:ind w:left="851" w:hanging="851"/>
        <w:rPr>
          <w:lang w:val="en-NZ"/>
        </w:rPr>
      </w:pPr>
      <w:bookmarkStart w:id="569" w:name="_Toc450735903"/>
      <w:bookmarkStart w:id="570" w:name="_Toc457932310"/>
      <w:bookmarkStart w:id="571" w:name="_Toc458071800"/>
      <w:bookmarkStart w:id="572" w:name="_Toc106285920"/>
      <w:r w:rsidRPr="00573F56">
        <w:rPr>
          <w:lang w:val="en-NZ"/>
        </w:rPr>
        <w:lastRenderedPageBreak/>
        <w:t>Resolutions</w:t>
      </w:r>
      <w:bookmarkEnd w:id="569"/>
      <w:bookmarkEnd w:id="570"/>
      <w:bookmarkEnd w:id="571"/>
      <w:bookmarkEnd w:id="572"/>
      <w:r w:rsidR="00C26DCB">
        <w:rPr>
          <w:lang w:val="en-NZ"/>
        </w:rPr>
        <w:t xml:space="preserve">/ </w:t>
      </w:r>
      <w:bookmarkStart w:id="573" w:name="_Toc109296518"/>
      <w:r w:rsidR="00C26DCB">
        <w:rPr>
          <w:lang w:val="en-NZ"/>
        </w:rPr>
        <w:t>Ngā tatūnga</w:t>
      </w:r>
      <w:bookmarkEnd w:id="573"/>
    </w:p>
    <w:p w14:paraId="29974B42" w14:textId="70E28A3B" w:rsidR="00543E57" w:rsidRDefault="00A44BAA" w:rsidP="00317465">
      <w:pPr>
        <w:pStyle w:val="BodyText-1"/>
      </w:pPr>
      <w:r w:rsidRPr="00573F56">
        <w:t>Any d</w:t>
      </w:r>
      <w:r w:rsidR="00BA1CE1" w:rsidRPr="00573F56">
        <w:t xml:space="preserve">ebate on </w:t>
      </w:r>
      <w:r w:rsidR="002818B8" w:rsidRPr="00573F56">
        <w:t xml:space="preserve">a </w:t>
      </w:r>
      <w:r w:rsidR="00BA1CE1" w:rsidRPr="00573F56">
        <w:t>matter</w:t>
      </w:r>
      <w:r w:rsidRPr="00573F56">
        <w:t xml:space="preserve"> raised in a deputation</w:t>
      </w:r>
      <w:r w:rsidR="00BA1CE1" w:rsidRPr="00573F56">
        <w:t xml:space="preserve"> must </w:t>
      </w:r>
      <w:r w:rsidR="002818B8" w:rsidRPr="00573F56">
        <w:t xml:space="preserve">occur at the time at which the matter is scheduled to be discussed on the meeting agenda and </w:t>
      </w:r>
      <w:r w:rsidR="00BA1CE1" w:rsidRPr="00573F56">
        <w:t>once a motion has been moved and seconded.</w:t>
      </w:r>
      <w:r w:rsidR="00011103">
        <w:t xml:space="preserve"> </w:t>
      </w:r>
    </w:p>
    <w:p w14:paraId="5A036F3D" w14:textId="1DF0B1A6" w:rsidR="00165D49" w:rsidRDefault="00165D49" w:rsidP="00317465">
      <w:pPr>
        <w:pStyle w:val="BodyText-1"/>
      </w:pPr>
    </w:p>
    <w:p w14:paraId="1F5B49FB" w14:textId="4271A096" w:rsidR="002E5E78" w:rsidRPr="00573F56" w:rsidRDefault="002E5E78" w:rsidP="00D048BA">
      <w:pPr>
        <w:pStyle w:val="Heading1"/>
        <w:numPr>
          <w:ilvl w:val="0"/>
          <w:numId w:val="73"/>
        </w:numPr>
        <w:ind w:left="851" w:hanging="851"/>
      </w:pPr>
      <w:bookmarkStart w:id="574" w:name="_Toc450735904"/>
      <w:bookmarkStart w:id="575" w:name="_Toc457932311"/>
      <w:bookmarkStart w:id="576" w:name="_Toc458071801"/>
      <w:bookmarkStart w:id="577" w:name="_Toc106285921"/>
      <w:r w:rsidRPr="00573F56">
        <w:t>Petitions</w:t>
      </w:r>
      <w:bookmarkEnd w:id="574"/>
      <w:bookmarkEnd w:id="575"/>
      <w:bookmarkEnd w:id="576"/>
      <w:bookmarkEnd w:id="577"/>
      <w:r w:rsidR="00D048BA">
        <w:t xml:space="preserve">/ </w:t>
      </w:r>
      <w:bookmarkStart w:id="578" w:name="_Toc109296519"/>
      <w:r w:rsidR="00D048BA">
        <w:t>Ngā Petihana</w:t>
      </w:r>
      <w:bookmarkEnd w:id="578"/>
    </w:p>
    <w:p w14:paraId="0C31F848" w14:textId="5208073C" w:rsidR="002E5E78" w:rsidRPr="004B2520" w:rsidRDefault="002E5E78" w:rsidP="004B2520">
      <w:pPr>
        <w:pStyle w:val="Heading2"/>
        <w:numPr>
          <w:ilvl w:val="0"/>
          <w:numId w:val="75"/>
        </w:numPr>
        <w:ind w:left="851" w:hanging="851"/>
        <w:rPr>
          <w:lang w:val="en-NZ"/>
        </w:rPr>
      </w:pPr>
      <w:bookmarkStart w:id="579" w:name="_Toc450735905"/>
      <w:bookmarkStart w:id="580" w:name="_Toc457932312"/>
      <w:bookmarkStart w:id="581" w:name="_Toc458071802"/>
      <w:bookmarkStart w:id="582" w:name="_Toc106285922"/>
      <w:r w:rsidRPr="00573F56">
        <w:rPr>
          <w:lang w:val="en-NZ"/>
        </w:rPr>
        <w:t>Form of petitions</w:t>
      </w:r>
      <w:bookmarkEnd w:id="579"/>
      <w:bookmarkEnd w:id="580"/>
      <w:bookmarkEnd w:id="581"/>
      <w:bookmarkEnd w:id="582"/>
      <w:r w:rsidR="004B2520">
        <w:rPr>
          <w:lang w:val="en-NZ"/>
        </w:rPr>
        <w:t xml:space="preserve">/ </w:t>
      </w:r>
      <w:bookmarkStart w:id="583" w:name="_Toc109296520"/>
      <w:r w:rsidR="004B2520">
        <w:rPr>
          <w:lang w:val="en-NZ"/>
        </w:rPr>
        <w:t>Te āhua o ngā petihana</w:t>
      </w:r>
      <w:bookmarkEnd w:id="583"/>
    </w:p>
    <w:p w14:paraId="5319276A" w14:textId="243A623A" w:rsidR="00E92482" w:rsidRDefault="00B756DE" w:rsidP="003438BC">
      <w:pPr>
        <w:pStyle w:val="BodyText-1"/>
        <w:rPr>
          <w:lang w:val="en-NZ"/>
        </w:rPr>
      </w:pPr>
      <w:r w:rsidRPr="00573F56">
        <w:rPr>
          <w:lang w:val="en-NZ"/>
        </w:rPr>
        <w:t xml:space="preserve">Petitions may be presented </w:t>
      </w:r>
      <w:r w:rsidR="002E5E78" w:rsidRPr="00573F56">
        <w:rPr>
          <w:lang w:val="en-NZ"/>
        </w:rPr>
        <w:t>to the local authority or any of its committees</w:t>
      </w:r>
      <w:r w:rsidRPr="00573F56">
        <w:rPr>
          <w:lang w:val="en-NZ"/>
        </w:rPr>
        <w:t>,</w:t>
      </w:r>
      <w:r w:rsidR="00077370">
        <w:rPr>
          <w:lang w:val="en-NZ"/>
        </w:rPr>
        <w:t xml:space="preserve"> as long as the subject matter falls within the terms of reference of the intended meeting</w:t>
      </w:r>
      <w:r w:rsidR="002E5E78" w:rsidRPr="00573F56">
        <w:rPr>
          <w:lang w:val="en-NZ"/>
        </w:rPr>
        <w:t xml:space="preserve">. </w:t>
      </w:r>
    </w:p>
    <w:p w14:paraId="740E8A51" w14:textId="38C796F5" w:rsidR="002E5E78" w:rsidRPr="00573F56" w:rsidRDefault="002E5E78" w:rsidP="003438BC">
      <w:pPr>
        <w:pStyle w:val="BodyText-1"/>
        <w:rPr>
          <w:lang w:val="en-NZ"/>
        </w:rPr>
      </w:pPr>
      <w:r w:rsidRPr="00573F56">
        <w:rPr>
          <w:lang w:val="en-NZ"/>
        </w:rPr>
        <w:t>Petitions</w:t>
      </w:r>
      <w:r w:rsidR="00C80FC3" w:rsidRPr="00573F56">
        <w:rPr>
          <w:lang w:val="en-NZ"/>
        </w:rPr>
        <w:t xml:space="preserve"> must contain at least 20 signatures and consist of </w:t>
      </w:r>
      <w:r w:rsidRPr="00573F56">
        <w:rPr>
          <w:lang w:val="en-NZ"/>
        </w:rPr>
        <w:t>fewer than 150 words (not including signatories)</w:t>
      </w:r>
      <w:r w:rsidR="00C80FC3" w:rsidRPr="00573F56">
        <w:rPr>
          <w:lang w:val="en-NZ"/>
        </w:rPr>
        <w:t xml:space="preserve">. They must be </w:t>
      </w:r>
      <w:r w:rsidRPr="00573F56">
        <w:rPr>
          <w:lang w:val="en-NZ"/>
        </w:rPr>
        <w:t xml:space="preserve">received by the </w:t>
      </w:r>
      <w:r w:rsidRPr="00573F56">
        <w:t xml:space="preserve">chief executive at least </w:t>
      </w:r>
      <w:r w:rsidR="00B5014F" w:rsidRPr="00B5014F">
        <w:t>five working days before the meeting</w:t>
      </w:r>
      <w:r w:rsidR="00B5014F">
        <w:t xml:space="preserve"> at which they will be presented</w:t>
      </w:r>
      <w:r w:rsidR="00B5014F" w:rsidRPr="00B5014F">
        <w:t xml:space="preserve">; however this requirement may be waived by the </w:t>
      </w:r>
      <w:r w:rsidR="002E3207">
        <w:t>c</w:t>
      </w:r>
      <w:r w:rsidR="00965875" w:rsidRPr="00B5014F">
        <w:t>hairperson</w:t>
      </w:r>
      <w:r w:rsidRPr="00573F56">
        <w:rPr>
          <w:lang w:val="en-NZ"/>
        </w:rPr>
        <w:t xml:space="preserve">. </w:t>
      </w:r>
    </w:p>
    <w:p w14:paraId="6CDD2D0D" w14:textId="5BF7089F" w:rsidR="002E5E78" w:rsidRPr="00573F56" w:rsidRDefault="005A33C4" w:rsidP="003438BC">
      <w:pPr>
        <w:pStyle w:val="BodyText-1"/>
        <w:rPr>
          <w:lang w:val="en-NZ"/>
        </w:rPr>
      </w:pPr>
      <w:r w:rsidRPr="00573F56">
        <w:rPr>
          <w:lang w:val="en-NZ"/>
        </w:rPr>
        <w:t xml:space="preserve">Petitions </w:t>
      </w:r>
      <w:r w:rsidR="002E5E78" w:rsidRPr="00573F56">
        <w:rPr>
          <w:lang w:val="en-NZ"/>
        </w:rPr>
        <w:t>must not be disrespectful, use offensive language or include malicious</w:t>
      </w:r>
      <w:r w:rsidR="00FF0A15">
        <w:rPr>
          <w:lang w:val="en-NZ"/>
        </w:rPr>
        <w:t>, inaccurate, or misleading</w:t>
      </w:r>
      <w:r w:rsidR="002E5E78" w:rsidRPr="00573F56">
        <w:rPr>
          <w:lang w:val="en-NZ"/>
        </w:rPr>
        <w:t xml:space="preserve"> statements (see </w:t>
      </w:r>
      <w:r w:rsidR="00963793" w:rsidRPr="00573F56">
        <w:rPr>
          <w:lang w:val="en-NZ"/>
        </w:rPr>
        <w:t xml:space="preserve">standing order </w:t>
      </w:r>
      <w:r w:rsidR="009565BC">
        <w:rPr>
          <w:lang w:val="en-NZ"/>
        </w:rPr>
        <w:t>20</w:t>
      </w:r>
      <w:r w:rsidR="00767DF3">
        <w:rPr>
          <w:lang w:val="en-NZ"/>
        </w:rPr>
        <w:t>.9 on</w:t>
      </w:r>
      <w:r w:rsidR="002E5E78" w:rsidRPr="00573F56">
        <w:rPr>
          <w:lang w:val="en-NZ"/>
        </w:rPr>
        <w:t xml:space="preserve"> </w:t>
      </w:r>
      <w:r w:rsidR="009A1EA4" w:rsidRPr="00573F56">
        <w:rPr>
          <w:lang w:val="en-NZ"/>
        </w:rPr>
        <w:t xml:space="preserve">qualified </w:t>
      </w:r>
      <w:r w:rsidR="002E5E78" w:rsidRPr="00573F56">
        <w:rPr>
          <w:lang w:val="en-NZ"/>
        </w:rPr>
        <w:t xml:space="preserve">privilege). </w:t>
      </w:r>
      <w:r w:rsidRPr="00573F56">
        <w:rPr>
          <w:lang w:val="en-NZ"/>
        </w:rPr>
        <w:t>They</w:t>
      </w:r>
      <w:r w:rsidR="002E5E78" w:rsidRPr="00573F56">
        <w:rPr>
          <w:lang w:val="en-NZ"/>
        </w:rPr>
        <w:t xml:space="preserve"> may be written in English or </w:t>
      </w:r>
      <w:r w:rsidR="00921E73" w:rsidRPr="00573F56">
        <w:rPr>
          <w:lang w:val="en-NZ"/>
        </w:rPr>
        <w:t xml:space="preserve">te reo </w:t>
      </w:r>
      <w:r w:rsidR="002E5E78" w:rsidRPr="00573F56">
        <w:rPr>
          <w:lang w:val="en-NZ"/>
        </w:rPr>
        <w:t xml:space="preserve">Māori. Petitioners planning to </w:t>
      </w:r>
      <w:r w:rsidR="008E45EA">
        <w:rPr>
          <w:lang w:val="en-NZ"/>
        </w:rPr>
        <w:t xml:space="preserve">present their </w:t>
      </w:r>
      <w:r w:rsidR="002E5E78" w:rsidRPr="00573F56">
        <w:rPr>
          <w:lang w:val="en-NZ"/>
        </w:rPr>
        <w:t xml:space="preserve">petition in </w:t>
      </w:r>
      <w:r w:rsidR="00921E73" w:rsidRPr="00573F56">
        <w:rPr>
          <w:lang w:val="en-NZ"/>
        </w:rPr>
        <w:t xml:space="preserve">te reo </w:t>
      </w:r>
      <w:r w:rsidR="00963793" w:rsidRPr="00573F56">
        <w:rPr>
          <w:lang w:val="en-NZ"/>
        </w:rPr>
        <w:t xml:space="preserve">or sign language </w:t>
      </w:r>
      <w:r w:rsidR="002E5E78" w:rsidRPr="00573F56">
        <w:rPr>
          <w:lang w:val="en-NZ"/>
        </w:rPr>
        <w:t xml:space="preserve">should advise the </w:t>
      </w:r>
      <w:r w:rsidR="008E45EA">
        <w:rPr>
          <w:lang w:val="en-NZ"/>
        </w:rPr>
        <w:t xml:space="preserve">chief executive in time to allow translation services to be arranged.  </w:t>
      </w:r>
    </w:p>
    <w:p w14:paraId="7C162DA7" w14:textId="2B747E97" w:rsidR="002E5E78" w:rsidRPr="003C75D2" w:rsidRDefault="002E5E78" w:rsidP="003C75D2">
      <w:pPr>
        <w:pStyle w:val="Heading2"/>
        <w:numPr>
          <w:ilvl w:val="0"/>
          <w:numId w:val="75"/>
        </w:numPr>
        <w:ind w:left="851" w:hanging="851"/>
        <w:rPr>
          <w:lang w:val="en-NZ"/>
        </w:rPr>
      </w:pPr>
      <w:bookmarkStart w:id="584" w:name="_Toc450735906"/>
      <w:bookmarkStart w:id="585" w:name="_Toc457932313"/>
      <w:bookmarkStart w:id="586" w:name="_Toc458071803"/>
      <w:bookmarkStart w:id="587" w:name="_Toc106285923"/>
      <w:r w:rsidRPr="00573F56">
        <w:rPr>
          <w:lang w:val="en-NZ"/>
        </w:rPr>
        <w:t>Petition presented by petitioner</w:t>
      </w:r>
      <w:bookmarkEnd w:id="584"/>
      <w:bookmarkEnd w:id="585"/>
      <w:bookmarkEnd w:id="586"/>
      <w:bookmarkEnd w:id="587"/>
      <w:r w:rsidR="003C75D2">
        <w:rPr>
          <w:lang w:val="en-NZ"/>
        </w:rPr>
        <w:t xml:space="preserve">/ </w:t>
      </w:r>
      <w:bookmarkStart w:id="588" w:name="_Toc109296521"/>
      <w:r w:rsidR="003C75D2">
        <w:rPr>
          <w:lang w:val="en-NZ"/>
        </w:rPr>
        <w:t>Te petihana ka whakatakotohia e te kaipetihana</w:t>
      </w:r>
      <w:bookmarkEnd w:id="588"/>
      <w:r w:rsidR="003C75D2">
        <w:rPr>
          <w:lang w:val="en-NZ"/>
        </w:rPr>
        <w:t xml:space="preserve"> </w:t>
      </w:r>
    </w:p>
    <w:p w14:paraId="79E24917" w14:textId="25C86D2D" w:rsidR="002E5E78" w:rsidRPr="00573F56" w:rsidRDefault="002E5E78" w:rsidP="003438BC">
      <w:pPr>
        <w:pStyle w:val="BodyText-1"/>
        <w:rPr>
          <w:lang w:val="en-NZ"/>
        </w:rPr>
      </w:pPr>
      <w:r w:rsidRPr="00573F56">
        <w:rPr>
          <w:lang w:val="en-NZ"/>
        </w:rPr>
        <w:t xml:space="preserve">A </w:t>
      </w:r>
      <w:r w:rsidR="008442BC" w:rsidRPr="00573F56">
        <w:rPr>
          <w:lang w:val="en-NZ"/>
        </w:rPr>
        <w:t>petitioner</w:t>
      </w:r>
      <w:r w:rsidRPr="00573F56">
        <w:rPr>
          <w:lang w:val="en-NZ"/>
        </w:rPr>
        <w:t xml:space="preserve"> who presents a petition to the local authority</w:t>
      </w:r>
      <w:r w:rsidR="00B756DE" w:rsidRPr="00573F56">
        <w:rPr>
          <w:lang w:val="en-NZ"/>
        </w:rPr>
        <w:t xml:space="preserve"> or any of its committees</w:t>
      </w:r>
      <w:r w:rsidR="00767DF3">
        <w:rPr>
          <w:lang w:val="en-NZ"/>
        </w:rPr>
        <w:t xml:space="preserve"> and subcommittees</w:t>
      </w:r>
      <w:r w:rsidR="00B756DE" w:rsidRPr="00573F56">
        <w:rPr>
          <w:lang w:val="en-NZ"/>
        </w:rPr>
        <w:t>,</w:t>
      </w:r>
      <w:r w:rsidRPr="00573F56">
        <w:rPr>
          <w:lang w:val="en-NZ"/>
        </w:rPr>
        <w:t xml:space="preserve"> may speak for </w:t>
      </w:r>
      <w:r w:rsidR="005A33C4" w:rsidRPr="00573F56">
        <w:rPr>
          <w:lang w:val="en-NZ"/>
        </w:rPr>
        <w:t>5</w:t>
      </w:r>
      <w:r w:rsidRPr="00573F56">
        <w:rPr>
          <w:lang w:val="en-NZ"/>
        </w:rPr>
        <w:t xml:space="preserve"> minutes (excluding questions) about the petition, unless the meeting resolves otherwise. The </w:t>
      </w:r>
      <w:r w:rsidR="002E3207">
        <w:rPr>
          <w:lang w:val="en-NZ"/>
        </w:rPr>
        <w:t>c</w:t>
      </w:r>
      <w:r w:rsidR="00D400A7" w:rsidRPr="00573F56">
        <w:rPr>
          <w:lang w:val="en-NZ"/>
        </w:rPr>
        <w:t>hairperson</w:t>
      </w:r>
      <w:r w:rsidRPr="00573F56">
        <w:rPr>
          <w:lang w:val="en-NZ"/>
        </w:rPr>
        <w:t xml:space="preserve"> must terminate the presentation of the petition if he or she believes the petitioner is being disrespectful, offensive or making malicious statements.</w:t>
      </w:r>
    </w:p>
    <w:p w14:paraId="791AE712" w14:textId="77777777" w:rsidR="00652EE0" w:rsidRPr="00573F56" w:rsidRDefault="00E73F2D" w:rsidP="003438BC">
      <w:pPr>
        <w:pStyle w:val="BodyText-1"/>
        <w:rPr>
          <w:lang w:val="en-NZ"/>
        </w:rPr>
      </w:pPr>
      <w:r w:rsidRPr="00573F56">
        <w:rPr>
          <w:szCs w:val="24"/>
        </w:rPr>
        <w:t xml:space="preserve">Where a petition is presented as part </w:t>
      </w:r>
      <w:r w:rsidR="00A93591">
        <w:rPr>
          <w:szCs w:val="24"/>
        </w:rPr>
        <w:t>of a deputation or public forum</w:t>
      </w:r>
      <w:r w:rsidRPr="00573F56">
        <w:rPr>
          <w:szCs w:val="24"/>
        </w:rPr>
        <w:t xml:space="preserve"> the speaking time limits relating to deputations or public forums shall apply. The petition must be received by the chief executive at least 5 working days before the date of the meeting concerned</w:t>
      </w:r>
      <w:r w:rsidR="001F484B">
        <w:rPr>
          <w:szCs w:val="24"/>
        </w:rPr>
        <w:t>.</w:t>
      </w:r>
    </w:p>
    <w:p w14:paraId="181F9727" w14:textId="6B3EDD2D" w:rsidR="002E5E78" w:rsidRPr="00F37CA2" w:rsidRDefault="002E5E78" w:rsidP="00F37CA2">
      <w:pPr>
        <w:pStyle w:val="Heading2"/>
        <w:numPr>
          <w:ilvl w:val="0"/>
          <w:numId w:val="75"/>
        </w:numPr>
        <w:ind w:left="851" w:hanging="851"/>
        <w:rPr>
          <w:lang w:val="en-NZ"/>
        </w:rPr>
      </w:pPr>
      <w:bookmarkStart w:id="589" w:name="_Toc450735907"/>
      <w:bookmarkStart w:id="590" w:name="_Toc457932314"/>
      <w:bookmarkStart w:id="591" w:name="_Toc458071804"/>
      <w:bookmarkStart w:id="592" w:name="_Toc106285924"/>
      <w:r w:rsidRPr="00573F56">
        <w:rPr>
          <w:lang w:val="en-NZ"/>
        </w:rPr>
        <w:t>Petition presented by member</w:t>
      </w:r>
      <w:bookmarkEnd w:id="589"/>
      <w:bookmarkEnd w:id="590"/>
      <w:bookmarkEnd w:id="591"/>
      <w:bookmarkEnd w:id="592"/>
      <w:r w:rsidR="00F37CA2">
        <w:rPr>
          <w:lang w:val="en-NZ"/>
        </w:rPr>
        <w:t xml:space="preserve">/ </w:t>
      </w:r>
      <w:bookmarkStart w:id="593" w:name="_Toc109296522"/>
      <w:r w:rsidR="00F37CA2">
        <w:rPr>
          <w:lang w:val="en-NZ"/>
        </w:rPr>
        <w:t>Te petihana ka whakatakotohia e tētahi mema</w:t>
      </w:r>
      <w:bookmarkEnd w:id="593"/>
      <w:r w:rsidR="00F37CA2">
        <w:rPr>
          <w:lang w:val="en-NZ"/>
        </w:rPr>
        <w:t xml:space="preserve"> </w:t>
      </w:r>
      <w:r w:rsidRPr="00F37CA2">
        <w:rPr>
          <w:lang w:val="en-NZ"/>
        </w:rPr>
        <w:t xml:space="preserve"> </w:t>
      </w:r>
    </w:p>
    <w:p w14:paraId="0EF65F27" w14:textId="77777777" w:rsidR="002E5E78" w:rsidRPr="00573F56" w:rsidRDefault="002E5E78" w:rsidP="003438BC">
      <w:pPr>
        <w:pStyle w:val="BodyText-1"/>
        <w:spacing w:after="120"/>
        <w:rPr>
          <w:lang w:val="en-NZ"/>
        </w:rPr>
      </w:pPr>
      <w:r w:rsidRPr="00573F56">
        <w:rPr>
          <w:lang w:val="en-NZ"/>
        </w:rPr>
        <w:t xml:space="preserve">Members may present petitions on behalf of petitioners. In doing so, members must confine themselves to </w:t>
      </w:r>
      <w:r w:rsidR="00767DF3">
        <w:rPr>
          <w:lang w:val="en-NZ"/>
        </w:rPr>
        <w:t>presenting</w:t>
      </w:r>
      <w:r w:rsidRPr="00573F56">
        <w:rPr>
          <w:lang w:val="en-NZ"/>
        </w:rPr>
        <w:t xml:space="preserve">: </w:t>
      </w:r>
    </w:p>
    <w:p w14:paraId="1CAD268C" w14:textId="5A597164" w:rsidR="002E5E78" w:rsidRPr="00573F56" w:rsidRDefault="00054EC5" w:rsidP="00BB55FA">
      <w:pPr>
        <w:pStyle w:val="BodyText-1"/>
        <w:numPr>
          <w:ilvl w:val="0"/>
          <w:numId w:val="76"/>
        </w:numPr>
        <w:spacing w:after="60"/>
        <w:ind w:left="1134" w:hanging="567"/>
        <w:rPr>
          <w:lang w:val="en-NZ"/>
        </w:rPr>
      </w:pPr>
      <w:r>
        <w:rPr>
          <w:lang w:val="en-NZ"/>
        </w:rPr>
        <w:t>T</w:t>
      </w:r>
      <w:r w:rsidR="00701D7A" w:rsidRPr="00573F56">
        <w:rPr>
          <w:lang w:val="en-NZ"/>
        </w:rPr>
        <w:t>he petition;</w:t>
      </w:r>
    </w:p>
    <w:p w14:paraId="39AC985C" w14:textId="345FEAD0" w:rsidR="002E5E78" w:rsidRPr="00573F56" w:rsidRDefault="00054EC5" w:rsidP="00BB55FA">
      <w:pPr>
        <w:pStyle w:val="BodyText-1"/>
        <w:numPr>
          <w:ilvl w:val="0"/>
          <w:numId w:val="76"/>
        </w:numPr>
        <w:spacing w:after="60"/>
        <w:ind w:left="1134" w:hanging="567"/>
        <w:rPr>
          <w:lang w:val="en-NZ"/>
        </w:rPr>
      </w:pPr>
      <w:r>
        <w:rPr>
          <w:lang w:val="en-NZ"/>
        </w:rPr>
        <w:t>T</w:t>
      </w:r>
      <w:r w:rsidR="002E5E78" w:rsidRPr="00573F56">
        <w:rPr>
          <w:lang w:val="en-NZ"/>
        </w:rPr>
        <w:t>he petitioners’ statement</w:t>
      </w:r>
      <w:r w:rsidR="00701D7A" w:rsidRPr="00573F56">
        <w:rPr>
          <w:lang w:val="en-NZ"/>
        </w:rPr>
        <w:t>; and</w:t>
      </w:r>
    </w:p>
    <w:p w14:paraId="2D5DD08C" w14:textId="5EBFED1A" w:rsidR="002E5E78" w:rsidRDefault="00054EC5" w:rsidP="00BB55FA">
      <w:pPr>
        <w:pStyle w:val="BodyText-1"/>
        <w:numPr>
          <w:ilvl w:val="0"/>
          <w:numId w:val="76"/>
        </w:numPr>
        <w:ind w:left="1134" w:hanging="567"/>
        <w:rPr>
          <w:lang w:val="en-NZ"/>
        </w:rPr>
      </w:pPr>
      <w:r>
        <w:rPr>
          <w:lang w:val="en-NZ"/>
        </w:rPr>
        <w:t>T</w:t>
      </w:r>
      <w:r w:rsidR="002E5E78" w:rsidRPr="00573F56">
        <w:rPr>
          <w:lang w:val="en-NZ"/>
        </w:rPr>
        <w:t>he number of signatures</w:t>
      </w:r>
      <w:r w:rsidR="00701D7A" w:rsidRPr="00573F56">
        <w:rPr>
          <w:lang w:val="en-NZ"/>
        </w:rPr>
        <w:t>.</w:t>
      </w:r>
    </w:p>
    <w:p w14:paraId="087D0730" w14:textId="6FED8045" w:rsidR="00882174" w:rsidRPr="00767DF3" w:rsidRDefault="00882174" w:rsidP="00767DF3">
      <w:pPr>
        <w:pStyle w:val="BodyText-1"/>
      </w:pPr>
    </w:p>
    <w:p w14:paraId="0C0E051E" w14:textId="0A910265" w:rsidR="002E5E78" w:rsidRPr="00573F56" w:rsidRDefault="002E5E78" w:rsidP="00440590">
      <w:pPr>
        <w:pStyle w:val="Heading1"/>
        <w:numPr>
          <w:ilvl w:val="0"/>
          <w:numId w:val="77"/>
        </w:numPr>
        <w:ind w:left="851" w:hanging="851"/>
      </w:pPr>
      <w:bookmarkStart w:id="594" w:name="_Toc450735909"/>
      <w:bookmarkStart w:id="595" w:name="_Toc457932315"/>
      <w:bookmarkStart w:id="596" w:name="_Toc458071805"/>
      <w:bookmarkStart w:id="597" w:name="_Toc106285925"/>
      <w:r w:rsidRPr="00573F56">
        <w:lastRenderedPageBreak/>
        <w:t>Exclusion of public</w:t>
      </w:r>
      <w:bookmarkEnd w:id="594"/>
      <w:bookmarkEnd w:id="595"/>
      <w:bookmarkEnd w:id="596"/>
      <w:bookmarkEnd w:id="597"/>
      <w:r w:rsidR="00440590">
        <w:t xml:space="preserve">/ </w:t>
      </w:r>
      <w:bookmarkStart w:id="598" w:name="_Toc109296523"/>
      <w:r w:rsidR="00440590">
        <w:t>Te aukati i te marea</w:t>
      </w:r>
      <w:bookmarkEnd w:id="598"/>
      <w:r w:rsidR="00440590">
        <w:t xml:space="preserve"> </w:t>
      </w:r>
    </w:p>
    <w:p w14:paraId="10E70EEB" w14:textId="30F5F290" w:rsidR="002E5E78" w:rsidRPr="00A46F36" w:rsidRDefault="002E5E78" w:rsidP="00A46F36">
      <w:pPr>
        <w:pStyle w:val="Heading2"/>
        <w:numPr>
          <w:ilvl w:val="0"/>
          <w:numId w:val="78"/>
        </w:numPr>
        <w:ind w:left="851" w:hanging="851"/>
        <w:rPr>
          <w:lang w:val="en-NZ"/>
        </w:rPr>
      </w:pPr>
      <w:bookmarkStart w:id="599" w:name="_Toc450735910"/>
      <w:bookmarkStart w:id="600" w:name="_Toc457932316"/>
      <w:bookmarkStart w:id="601" w:name="_Toc458071806"/>
      <w:bookmarkStart w:id="602" w:name="_Toc106285926"/>
      <w:r w:rsidRPr="00573F56">
        <w:rPr>
          <w:lang w:val="en-NZ"/>
        </w:rPr>
        <w:t>Motions and resolutions to exclude</w:t>
      </w:r>
      <w:r w:rsidR="00F10B19" w:rsidRPr="00573F56">
        <w:rPr>
          <w:lang w:val="en-NZ"/>
        </w:rPr>
        <w:t xml:space="preserve"> the public</w:t>
      </w:r>
      <w:bookmarkEnd w:id="599"/>
      <w:bookmarkEnd w:id="600"/>
      <w:bookmarkEnd w:id="601"/>
      <w:bookmarkEnd w:id="602"/>
      <w:r w:rsidR="00A46F36">
        <w:rPr>
          <w:lang w:val="en-NZ"/>
        </w:rPr>
        <w:t xml:space="preserve">/ </w:t>
      </w:r>
      <w:bookmarkStart w:id="603" w:name="_Toc109296524"/>
      <w:r w:rsidR="00A46F36">
        <w:rPr>
          <w:lang w:val="en-NZ"/>
        </w:rPr>
        <w:t>Ngā mōtini me ngā tatūnga ki te aukati i te marea</w:t>
      </w:r>
      <w:bookmarkEnd w:id="603"/>
      <w:r w:rsidR="00A46F36">
        <w:rPr>
          <w:lang w:val="en-NZ"/>
        </w:rPr>
        <w:t xml:space="preserve"> </w:t>
      </w:r>
    </w:p>
    <w:p w14:paraId="057AC784" w14:textId="055EB734" w:rsidR="00882174" w:rsidRDefault="00BF3729" w:rsidP="00465E09">
      <w:pPr>
        <w:pStyle w:val="BodyText-1"/>
        <w:rPr>
          <w:lang w:val="en-NZ"/>
        </w:rPr>
      </w:pPr>
      <w:r w:rsidRPr="00573F56">
        <w:rPr>
          <w:lang w:val="en-NZ"/>
        </w:rPr>
        <w:t xml:space="preserve">Members of a meeting </w:t>
      </w:r>
      <w:r w:rsidR="002E5E78" w:rsidRPr="00573F56">
        <w:rPr>
          <w:lang w:val="en-NZ"/>
        </w:rPr>
        <w:t xml:space="preserve">may resolve to exclude the public from a meeting. The grounds for exclusion are those specified in </w:t>
      </w:r>
      <w:r w:rsidR="0005635E" w:rsidRPr="00573F56">
        <w:rPr>
          <w:lang w:val="en-NZ"/>
        </w:rPr>
        <w:t>s</w:t>
      </w:r>
      <w:r w:rsidR="002E5E78" w:rsidRPr="00573F56">
        <w:rPr>
          <w:lang w:val="en-NZ"/>
        </w:rPr>
        <w:t xml:space="preserve">ection 48 of </w:t>
      </w:r>
      <w:r w:rsidR="005A33C4" w:rsidRPr="00573F56">
        <w:rPr>
          <w:lang w:val="en-NZ"/>
        </w:rPr>
        <w:t>LGOIMA</w:t>
      </w:r>
      <w:r w:rsidR="002E5E78" w:rsidRPr="00573F56">
        <w:rPr>
          <w:lang w:val="en-NZ"/>
        </w:rPr>
        <w:t xml:space="preserve"> (see Appendix </w:t>
      </w:r>
      <w:r w:rsidR="00767DF3">
        <w:rPr>
          <w:lang w:val="en-NZ"/>
        </w:rPr>
        <w:t>1</w:t>
      </w:r>
      <w:r w:rsidR="00FF2978" w:rsidRPr="00573F56">
        <w:rPr>
          <w:lang w:val="en-NZ"/>
        </w:rPr>
        <w:t>).</w:t>
      </w:r>
      <w:r w:rsidR="00882174">
        <w:rPr>
          <w:lang w:val="en-NZ"/>
        </w:rPr>
        <w:t xml:space="preserve">  </w:t>
      </w:r>
    </w:p>
    <w:p w14:paraId="6721E2BB" w14:textId="761E5A4A" w:rsidR="002E5E78" w:rsidRPr="00573F56" w:rsidRDefault="002E5E78">
      <w:pPr>
        <w:pStyle w:val="BodyText-1"/>
        <w:spacing w:after="120"/>
        <w:rPr>
          <w:lang w:val="en-NZ"/>
        </w:rPr>
      </w:pPr>
      <w:r w:rsidRPr="00573F56">
        <w:rPr>
          <w:lang w:val="en-NZ"/>
        </w:rPr>
        <w:t xml:space="preserve">Every motion to exclude the public must be put while the meeting is open to the public, and copies of the motion must be available to any member of the public who is present. If the motion is passed the resolution to exclude the public must be in the form set out in </w:t>
      </w:r>
      <w:r w:rsidR="00FB6622" w:rsidRPr="00573F56">
        <w:rPr>
          <w:lang w:val="en-NZ"/>
        </w:rPr>
        <w:t>s</w:t>
      </w:r>
      <w:r w:rsidRPr="00573F56">
        <w:rPr>
          <w:lang w:val="en-NZ"/>
        </w:rPr>
        <w:t>chedule 2A of LGOIMA</w:t>
      </w:r>
      <w:r w:rsidR="00FB6622" w:rsidRPr="00573F56">
        <w:rPr>
          <w:lang w:val="en-NZ"/>
        </w:rPr>
        <w:t xml:space="preserve"> (see Appendix</w:t>
      </w:r>
      <w:r w:rsidR="00767DF3">
        <w:rPr>
          <w:lang w:val="en-NZ"/>
        </w:rPr>
        <w:t xml:space="preserve"> 2</w:t>
      </w:r>
      <w:r w:rsidR="00FB6622" w:rsidRPr="00573F56">
        <w:rPr>
          <w:lang w:val="en-NZ"/>
        </w:rPr>
        <w:t>)</w:t>
      </w:r>
      <w:r w:rsidRPr="00573F56">
        <w:rPr>
          <w:lang w:val="en-NZ"/>
        </w:rPr>
        <w:t>. The resolution must state:</w:t>
      </w:r>
    </w:p>
    <w:p w14:paraId="1A0416E3" w14:textId="1DA6FB2B"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general subjec</w:t>
      </w:r>
      <w:r w:rsidR="00701D7A" w:rsidRPr="00573F56">
        <w:rPr>
          <w:lang w:val="en-NZ"/>
        </w:rPr>
        <w:t>t of each matter to be excluded;</w:t>
      </w:r>
      <w:r w:rsidR="002E5E78" w:rsidRPr="00573F56">
        <w:rPr>
          <w:lang w:val="en-NZ"/>
        </w:rPr>
        <w:t xml:space="preserve"> </w:t>
      </w:r>
    </w:p>
    <w:p w14:paraId="29EEB053" w14:textId="29FE59B8"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reason for passing the resolu</w:t>
      </w:r>
      <w:r w:rsidR="00701D7A" w:rsidRPr="00573F56">
        <w:rPr>
          <w:lang w:val="en-NZ"/>
        </w:rPr>
        <w:t>tion in relation to that matter;</w:t>
      </w:r>
      <w:r w:rsidR="002E5E78" w:rsidRPr="00573F56">
        <w:rPr>
          <w:lang w:val="en-NZ"/>
        </w:rPr>
        <w:t xml:space="preserve"> and </w:t>
      </w:r>
    </w:p>
    <w:p w14:paraId="44EF19EC" w14:textId="1DC4AB0F" w:rsidR="002E5E78" w:rsidRPr="00573F56" w:rsidRDefault="00054EC5" w:rsidP="00BB55FA">
      <w:pPr>
        <w:pStyle w:val="BodyText-1"/>
        <w:numPr>
          <w:ilvl w:val="0"/>
          <w:numId w:val="79"/>
        </w:numPr>
        <w:ind w:left="1134" w:hanging="567"/>
        <w:rPr>
          <w:lang w:val="en-NZ"/>
        </w:rPr>
      </w:pPr>
      <w:r>
        <w:rPr>
          <w:lang w:val="en-NZ"/>
        </w:rPr>
        <w:t>T</w:t>
      </w:r>
      <w:r w:rsidR="002E5E78" w:rsidRPr="00573F56">
        <w:rPr>
          <w:lang w:val="en-NZ"/>
        </w:rPr>
        <w:t xml:space="preserve">he grounds on which the resolution is based. </w:t>
      </w:r>
    </w:p>
    <w:p w14:paraId="23C24E4C" w14:textId="77777777" w:rsidR="002E5E78" w:rsidRPr="00573F56" w:rsidRDefault="002E5E78" w:rsidP="003438BC">
      <w:pPr>
        <w:pStyle w:val="BodyText-1"/>
        <w:rPr>
          <w:lang w:val="en-NZ"/>
        </w:rPr>
      </w:pPr>
      <w:r w:rsidRPr="00573F56">
        <w:rPr>
          <w:lang w:val="en-NZ"/>
        </w:rPr>
        <w:t xml:space="preserve">The resolution will form part of the meeting’s minutes. </w:t>
      </w:r>
    </w:p>
    <w:p w14:paraId="70429219" w14:textId="77777777" w:rsidR="00D1532C" w:rsidRPr="00573F56" w:rsidRDefault="00FB6622" w:rsidP="003438BC">
      <w:pPr>
        <w:pStyle w:val="BodyText-1"/>
        <w:rPr>
          <w:i/>
          <w:lang w:val="en-NZ"/>
        </w:rPr>
      </w:pPr>
      <w:r w:rsidRPr="00573F56">
        <w:rPr>
          <w:i/>
          <w:lang w:val="en-NZ"/>
        </w:rPr>
        <w:t>s. 48</w:t>
      </w:r>
      <w:r w:rsidR="00D1532C" w:rsidRPr="00573F56">
        <w:rPr>
          <w:i/>
          <w:lang w:val="en-NZ"/>
        </w:rPr>
        <w:t xml:space="preserve"> LGOIMA</w:t>
      </w:r>
      <w:r w:rsidR="00767DF3">
        <w:rPr>
          <w:i/>
          <w:lang w:val="en-NZ"/>
        </w:rPr>
        <w:t>.</w:t>
      </w:r>
    </w:p>
    <w:p w14:paraId="44EBB6C7" w14:textId="1718AF15" w:rsidR="002E5E78" w:rsidRPr="00365E08" w:rsidRDefault="002E5E78" w:rsidP="00365E08">
      <w:pPr>
        <w:pStyle w:val="Heading2"/>
        <w:numPr>
          <w:ilvl w:val="0"/>
          <w:numId w:val="78"/>
        </w:numPr>
        <w:ind w:left="851" w:hanging="851"/>
        <w:rPr>
          <w:lang w:val="en-NZ"/>
        </w:rPr>
      </w:pPr>
      <w:bookmarkStart w:id="604" w:name="_Toc450735911"/>
      <w:bookmarkStart w:id="605" w:name="_Toc457932317"/>
      <w:bookmarkStart w:id="606" w:name="_Toc458071807"/>
      <w:bookmarkStart w:id="607" w:name="_Toc106285927"/>
      <w:r w:rsidRPr="003438BC">
        <w:t>Specified people may remain</w:t>
      </w:r>
      <w:bookmarkEnd w:id="604"/>
      <w:bookmarkEnd w:id="605"/>
      <w:bookmarkEnd w:id="606"/>
      <w:bookmarkEnd w:id="607"/>
      <w:r w:rsidR="00365E08">
        <w:rPr>
          <w:lang w:val="en-NZ"/>
        </w:rPr>
        <w:t xml:space="preserve">/ </w:t>
      </w:r>
      <w:bookmarkStart w:id="608" w:name="_Toc109296525"/>
      <w:r w:rsidR="00365E08">
        <w:t>Ka āhei ngā tāngata ka tohua ki te noho mai</w:t>
      </w:r>
      <w:bookmarkEnd w:id="608"/>
      <w:r w:rsidR="00365E08">
        <w:t xml:space="preserve"> </w:t>
      </w:r>
    </w:p>
    <w:p w14:paraId="21CFC723" w14:textId="77777777" w:rsidR="002E5E78" w:rsidRPr="00573F56" w:rsidRDefault="002E5E78" w:rsidP="003438BC">
      <w:pPr>
        <w:pStyle w:val="BodyText-1"/>
        <w:rPr>
          <w:lang w:val="en-NZ"/>
        </w:rPr>
      </w:pPr>
      <w:r w:rsidRPr="00573F56">
        <w:rPr>
          <w:lang w:val="en-NZ"/>
        </w:rPr>
        <w:t xml:space="preserve">Where a meeting resolves to exclude the public, the resolution may provide for specified persons to remain if, in the opinion of the meeting, they will assist the meeting to achieve its purpose. Any such resolution must state, in relation to the matter to be discussed, how the knowledge held by the specified people is relevant and </w:t>
      </w:r>
      <w:r w:rsidR="005C3D7A" w:rsidRPr="00573F56">
        <w:rPr>
          <w:lang w:val="en-NZ"/>
        </w:rPr>
        <w:t>be of assistance.</w:t>
      </w:r>
      <w:r w:rsidRPr="00573F56">
        <w:rPr>
          <w:lang w:val="en-NZ"/>
        </w:rPr>
        <w:t xml:space="preserve"> </w:t>
      </w:r>
    </w:p>
    <w:p w14:paraId="3B175132" w14:textId="77777777" w:rsidR="002E5E78" w:rsidRPr="00573F56" w:rsidRDefault="002E5E78" w:rsidP="003438BC">
      <w:pPr>
        <w:pStyle w:val="BodyText-1"/>
        <w:rPr>
          <w:lang w:val="en-NZ"/>
        </w:rPr>
      </w:pPr>
      <w:r w:rsidRPr="00573F56">
        <w:rPr>
          <w:lang w:val="en-NZ"/>
        </w:rPr>
        <w:t>No such resolution is needed for people who are entitled to be at the meeting</w:t>
      </w:r>
      <w:r w:rsidR="005A33C4" w:rsidRPr="00573F56">
        <w:rPr>
          <w:lang w:val="en-NZ"/>
        </w:rPr>
        <w:t xml:space="preserve">, such as relevant </w:t>
      </w:r>
      <w:r w:rsidR="0089274E" w:rsidRPr="00573F56">
        <w:rPr>
          <w:lang w:val="en-NZ"/>
        </w:rPr>
        <w:t>staff and officials contracted to the council for advice on the matter under consideration.</w:t>
      </w:r>
    </w:p>
    <w:p w14:paraId="0892CFF2" w14:textId="77777777" w:rsidR="002E5E78" w:rsidRPr="00573F56" w:rsidRDefault="002E5E78" w:rsidP="003438BC">
      <w:pPr>
        <w:pStyle w:val="BodyText-1"/>
        <w:rPr>
          <w:i/>
          <w:lang w:val="en-NZ"/>
        </w:rPr>
      </w:pPr>
      <w:r w:rsidRPr="00573F56">
        <w:rPr>
          <w:i/>
          <w:lang w:val="en-NZ"/>
        </w:rPr>
        <w:t>s.48</w:t>
      </w:r>
      <w:r w:rsidR="00AB6E42" w:rsidRPr="00573F56">
        <w:rPr>
          <w:i/>
          <w:lang w:val="en-NZ"/>
        </w:rPr>
        <w:t xml:space="preserve"> </w:t>
      </w:r>
      <w:r w:rsidR="00EF11BD" w:rsidRPr="00573F56">
        <w:rPr>
          <w:i/>
          <w:lang w:val="en-NZ"/>
        </w:rPr>
        <w:t>(6)</w:t>
      </w:r>
      <w:r w:rsidRPr="00573F56">
        <w:rPr>
          <w:i/>
          <w:lang w:val="en-NZ"/>
        </w:rPr>
        <w:t xml:space="preserve"> LGOIMA</w:t>
      </w:r>
      <w:r w:rsidR="00767DF3">
        <w:rPr>
          <w:i/>
          <w:lang w:val="en-NZ"/>
        </w:rPr>
        <w:t>.</w:t>
      </w:r>
    </w:p>
    <w:p w14:paraId="03403628" w14:textId="499D4022" w:rsidR="009E35DE" w:rsidRPr="00B4560F" w:rsidRDefault="009E35DE" w:rsidP="00B4560F">
      <w:pPr>
        <w:pStyle w:val="Heading2"/>
        <w:numPr>
          <w:ilvl w:val="0"/>
          <w:numId w:val="78"/>
        </w:numPr>
        <w:ind w:left="851" w:hanging="851"/>
        <w:rPr>
          <w:lang w:val="en-NZ"/>
        </w:rPr>
      </w:pPr>
      <w:bookmarkStart w:id="609" w:name="_Toc450735912"/>
      <w:bookmarkStart w:id="610" w:name="_Toc457932318"/>
      <w:bookmarkStart w:id="611" w:name="_Toc458071808"/>
      <w:bookmarkStart w:id="612" w:name="_Toc106285928"/>
      <w:r w:rsidRPr="00573F56">
        <w:rPr>
          <w:lang w:val="en-NZ"/>
        </w:rPr>
        <w:t>Public excluded items</w:t>
      </w:r>
      <w:bookmarkEnd w:id="609"/>
      <w:bookmarkEnd w:id="610"/>
      <w:bookmarkEnd w:id="611"/>
      <w:bookmarkEnd w:id="612"/>
      <w:r w:rsidR="00B4560F">
        <w:rPr>
          <w:lang w:val="en-NZ"/>
        </w:rPr>
        <w:t xml:space="preserve">/ </w:t>
      </w:r>
      <w:bookmarkStart w:id="613" w:name="_Toc109296526"/>
      <w:r w:rsidR="00B4560F">
        <w:rPr>
          <w:lang w:val="en-NZ"/>
        </w:rPr>
        <w:t>Ngā take e aukatihia ana ki te marea</w:t>
      </w:r>
      <w:bookmarkEnd w:id="613"/>
      <w:r w:rsidR="00B4560F">
        <w:rPr>
          <w:lang w:val="en-NZ"/>
        </w:rPr>
        <w:t xml:space="preserve"> </w:t>
      </w:r>
      <w:r w:rsidRPr="00B4560F">
        <w:rPr>
          <w:lang w:val="en-NZ"/>
        </w:rPr>
        <w:t xml:space="preserve"> </w:t>
      </w:r>
    </w:p>
    <w:p w14:paraId="516A5BB2" w14:textId="77777777" w:rsidR="009E35DE" w:rsidRPr="00573F56" w:rsidRDefault="009E35DE" w:rsidP="003438BC">
      <w:pPr>
        <w:pStyle w:val="BodyText-1"/>
        <w:rPr>
          <w:lang w:val="en-NZ"/>
        </w:rPr>
      </w:pPr>
      <w:r w:rsidRPr="00573F56">
        <w:rPr>
          <w:lang w:val="en-NZ"/>
        </w:rPr>
        <w:t xml:space="preserve">The chief executive must place in the public-excluded section of the agenda any items that he or she reasonably expects the meeting to consider with the public excluded. The public excluded section of the agenda must indicate the subject matter of the item and the reason the public are excluded. </w:t>
      </w:r>
    </w:p>
    <w:p w14:paraId="784C9A39" w14:textId="77777777" w:rsidR="005C3D7A" w:rsidRPr="00573F56" w:rsidRDefault="00AB6E42" w:rsidP="003438BC">
      <w:pPr>
        <w:pStyle w:val="BodyText-1"/>
        <w:rPr>
          <w:i/>
          <w:lang w:val="en-NZ"/>
        </w:rPr>
      </w:pPr>
      <w:r w:rsidRPr="00573F56">
        <w:rPr>
          <w:i/>
          <w:lang w:val="en-NZ"/>
        </w:rPr>
        <w:t>s.46A</w:t>
      </w:r>
      <w:r w:rsidR="00701D7A" w:rsidRPr="00573F56">
        <w:rPr>
          <w:i/>
          <w:lang w:val="en-NZ"/>
        </w:rPr>
        <w:t xml:space="preserve"> </w:t>
      </w:r>
      <w:r w:rsidRPr="00573F56">
        <w:rPr>
          <w:i/>
          <w:lang w:val="en-NZ"/>
        </w:rPr>
        <w:t>(8) LGOIMA</w:t>
      </w:r>
      <w:r w:rsidR="00767DF3">
        <w:rPr>
          <w:i/>
          <w:lang w:val="en-NZ"/>
        </w:rPr>
        <w:t>.</w:t>
      </w:r>
    </w:p>
    <w:p w14:paraId="2DC57664" w14:textId="370CFC56" w:rsidR="002E5E78" w:rsidRPr="00E0177D" w:rsidRDefault="002E5E78" w:rsidP="00E0177D">
      <w:pPr>
        <w:pStyle w:val="Heading2"/>
        <w:numPr>
          <w:ilvl w:val="0"/>
          <w:numId w:val="78"/>
        </w:numPr>
        <w:ind w:left="851" w:hanging="851"/>
        <w:rPr>
          <w:lang w:val="en-NZ"/>
        </w:rPr>
      </w:pPr>
      <w:bookmarkStart w:id="614" w:name="_Toc450735913"/>
      <w:bookmarkStart w:id="615" w:name="_Toc457932319"/>
      <w:bookmarkStart w:id="616" w:name="_Toc458071809"/>
      <w:bookmarkStart w:id="617" w:name="_Toc106285929"/>
      <w:r w:rsidRPr="00573F56">
        <w:rPr>
          <w:lang w:val="en-NZ"/>
        </w:rPr>
        <w:t>Non-disclosure</w:t>
      </w:r>
      <w:bookmarkEnd w:id="614"/>
      <w:r w:rsidRPr="00573F56">
        <w:rPr>
          <w:lang w:val="en-NZ"/>
        </w:rPr>
        <w:t xml:space="preserve"> </w:t>
      </w:r>
      <w:r w:rsidR="00A3103B" w:rsidRPr="00573F56">
        <w:rPr>
          <w:lang w:val="en-NZ"/>
        </w:rPr>
        <w:t>of information</w:t>
      </w:r>
      <w:bookmarkEnd w:id="615"/>
      <w:bookmarkEnd w:id="616"/>
      <w:bookmarkEnd w:id="617"/>
      <w:r w:rsidR="00E0177D">
        <w:rPr>
          <w:lang w:val="en-NZ"/>
        </w:rPr>
        <w:t xml:space="preserve">/ </w:t>
      </w:r>
      <w:bookmarkStart w:id="618" w:name="_Toc109296527"/>
      <w:r w:rsidR="00E0177D" w:rsidRPr="0046383D">
        <w:rPr>
          <w:lang w:val="en-NZ"/>
        </w:rPr>
        <w:t>Te kore e whāki i ngā mōhiohio</w:t>
      </w:r>
      <w:bookmarkEnd w:id="618"/>
      <w:r w:rsidR="00E0177D" w:rsidRPr="0046383D">
        <w:rPr>
          <w:lang w:val="en-NZ"/>
        </w:rPr>
        <w:t xml:space="preserve"> </w:t>
      </w:r>
    </w:p>
    <w:p w14:paraId="0B5BB392" w14:textId="77777777" w:rsidR="002E5E78" w:rsidRPr="00573F56" w:rsidRDefault="002E5E78" w:rsidP="003438BC">
      <w:pPr>
        <w:pStyle w:val="BodyText-1"/>
        <w:rPr>
          <w:lang w:val="en-NZ"/>
        </w:rPr>
      </w:pPr>
      <w:r w:rsidRPr="00573F56">
        <w:rPr>
          <w:lang w:val="en-NZ"/>
        </w:rPr>
        <w:t>No member or officer may disclose to any person, other than another member</w:t>
      </w:r>
      <w:r w:rsidR="0089274E" w:rsidRPr="00573F56">
        <w:rPr>
          <w:lang w:val="en-NZ"/>
        </w:rPr>
        <w:t xml:space="preserve">, </w:t>
      </w:r>
      <w:r w:rsidRPr="00573F56">
        <w:rPr>
          <w:lang w:val="en-NZ"/>
        </w:rPr>
        <w:t>officer</w:t>
      </w:r>
      <w:r w:rsidR="0089274E" w:rsidRPr="00573F56">
        <w:rPr>
          <w:lang w:val="en-NZ"/>
        </w:rPr>
        <w:t xml:space="preserve"> or person authorised by the chief executive, </w:t>
      </w:r>
      <w:r w:rsidRPr="00573F56">
        <w:rPr>
          <w:lang w:val="en-NZ"/>
        </w:rPr>
        <w:t>any information that has been,</w:t>
      </w:r>
      <w:r w:rsidR="0089274E" w:rsidRPr="00573F56">
        <w:rPr>
          <w:lang w:val="en-NZ"/>
        </w:rPr>
        <w:t xml:space="preserve"> or will </w:t>
      </w:r>
      <w:r w:rsidRPr="00573F56">
        <w:rPr>
          <w:lang w:val="en-NZ"/>
        </w:rPr>
        <w:t xml:space="preserve">be, presented to any meeting from which the public is excluded, or proposed to be excluded. </w:t>
      </w:r>
    </w:p>
    <w:p w14:paraId="5804A854" w14:textId="765C31EF" w:rsidR="002E5E78" w:rsidRPr="00573F56" w:rsidRDefault="002E5E78" w:rsidP="003438BC">
      <w:pPr>
        <w:pStyle w:val="BodyText-1"/>
        <w:spacing w:after="120"/>
        <w:rPr>
          <w:lang w:val="en-NZ"/>
        </w:rPr>
      </w:pPr>
      <w:r w:rsidRPr="00573F56">
        <w:rPr>
          <w:lang w:val="en-NZ"/>
        </w:rPr>
        <w:lastRenderedPageBreak/>
        <w:t>This restriction does not apply where</w:t>
      </w:r>
      <w:r w:rsidR="00FB6622" w:rsidRPr="00573F56">
        <w:rPr>
          <w:lang w:val="en-NZ"/>
        </w:rPr>
        <w:t xml:space="preserve"> a meeting has resolved </w:t>
      </w:r>
      <w:r w:rsidR="001F484B">
        <w:rPr>
          <w:lang w:val="en-NZ"/>
        </w:rPr>
        <w:t>to make the information public</w:t>
      </w:r>
      <w:r w:rsidR="00FB6622" w:rsidRPr="00573F56">
        <w:rPr>
          <w:lang w:val="en-NZ"/>
        </w:rPr>
        <w:t>ly available or where the chief executive has advised, in writing, that one or both of the following apply</w:t>
      </w:r>
      <w:r w:rsidRPr="00573F56">
        <w:rPr>
          <w:lang w:val="en-NZ"/>
        </w:rPr>
        <w:t xml:space="preserve">: </w:t>
      </w:r>
    </w:p>
    <w:p w14:paraId="45BA7283" w14:textId="1CE30F4E" w:rsidR="002E5E78" w:rsidRPr="00573F56" w:rsidRDefault="00493CAD" w:rsidP="00BB55FA">
      <w:pPr>
        <w:pStyle w:val="BodyText-1"/>
        <w:numPr>
          <w:ilvl w:val="0"/>
          <w:numId w:val="80"/>
        </w:numPr>
        <w:spacing w:after="60"/>
        <w:ind w:left="1134" w:hanging="567"/>
        <w:rPr>
          <w:lang w:val="en-NZ"/>
        </w:rPr>
      </w:pPr>
      <w:r>
        <w:rPr>
          <w:lang w:val="en-NZ"/>
        </w:rPr>
        <w:t>T</w:t>
      </w:r>
      <w:r w:rsidR="002E5E78" w:rsidRPr="00573F56">
        <w:rPr>
          <w:lang w:val="en-NZ"/>
        </w:rPr>
        <w:t xml:space="preserve">here are no grounds under </w:t>
      </w:r>
      <w:r w:rsidR="005A33C4" w:rsidRPr="00573F56">
        <w:rPr>
          <w:lang w:val="en-NZ"/>
        </w:rPr>
        <w:t>LGOIMA</w:t>
      </w:r>
      <w:r w:rsidR="002E5E78" w:rsidRPr="00573F56">
        <w:rPr>
          <w:lang w:val="en-NZ"/>
        </w:rPr>
        <w:t xml:space="preserve"> for withholding the information</w:t>
      </w:r>
      <w:r w:rsidR="008108DE" w:rsidRPr="00573F56">
        <w:rPr>
          <w:lang w:val="en-NZ"/>
        </w:rPr>
        <w:t xml:space="preserve">; </w:t>
      </w:r>
      <w:r>
        <w:rPr>
          <w:lang w:val="en-NZ"/>
        </w:rPr>
        <w:t>and</w:t>
      </w:r>
    </w:p>
    <w:p w14:paraId="1CC7D6D2" w14:textId="4DCEE74C" w:rsidR="002E5E78" w:rsidRPr="00573F56" w:rsidRDefault="00493CAD" w:rsidP="00BB55FA">
      <w:pPr>
        <w:pStyle w:val="BodyText-1"/>
        <w:numPr>
          <w:ilvl w:val="0"/>
          <w:numId w:val="80"/>
        </w:numPr>
        <w:ind w:left="1134" w:hanging="567"/>
        <w:rPr>
          <w:lang w:val="en-NZ"/>
        </w:rPr>
      </w:pPr>
      <w:r>
        <w:rPr>
          <w:lang w:val="en-NZ"/>
        </w:rPr>
        <w:t>T</w:t>
      </w:r>
      <w:r w:rsidR="002E5E78" w:rsidRPr="00573F56">
        <w:rPr>
          <w:lang w:val="en-NZ"/>
        </w:rPr>
        <w:t xml:space="preserve">he information is no longer confidential. </w:t>
      </w:r>
    </w:p>
    <w:p w14:paraId="3988F7DA" w14:textId="35929DC6" w:rsidR="002956C9" w:rsidRPr="00573F56" w:rsidRDefault="00E73F2D" w:rsidP="002F2386">
      <w:pPr>
        <w:pStyle w:val="Heading2"/>
        <w:numPr>
          <w:ilvl w:val="0"/>
          <w:numId w:val="78"/>
        </w:numPr>
        <w:ind w:left="851" w:hanging="851"/>
      </w:pPr>
      <w:bookmarkStart w:id="619" w:name="_Toc450735914"/>
      <w:bookmarkStart w:id="620" w:name="_Toc450920757"/>
      <w:bookmarkStart w:id="621" w:name="_Toc457932320"/>
      <w:bookmarkStart w:id="622" w:name="_Toc458071810"/>
      <w:bookmarkStart w:id="623" w:name="_Toc106285930"/>
      <w:r w:rsidRPr="00573F56">
        <w:t>Release of information from public excluded session</w:t>
      </w:r>
      <w:bookmarkEnd w:id="619"/>
      <w:bookmarkEnd w:id="620"/>
      <w:bookmarkEnd w:id="621"/>
      <w:bookmarkEnd w:id="622"/>
      <w:bookmarkEnd w:id="623"/>
      <w:r w:rsidR="002F2386">
        <w:t xml:space="preserve">/ </w:t>
      </w:r>
      <w:bookmarkStart w:id="624" w:name="_Toc109296528"/>
      <w:r w:rsidR="002F2386">
        <w:t>Te tuku i ngā mōhiohio nō te nohoanga aukati ki te marea</w:t>
      </w:r>
      <w:bookmarkEnd w:id="624"/>
      <w:r w:rsidR="002F2386">
        <w:t xml:space="preserve"> </w:t>
      </w:r>
    </w:p>
    <w:p w14:paraId="56993D90" w14:textId="77777777" w:rsidR="002956C9" w:rsidRPr="00573F56" w:rsidRDefault="002956C9" w:rsidP="003438BC">
      <w:pPr>
        <w:pStyle w:val="BodyText-1"/>
      </w:pPr>
      <w:r w:rsidRPr="00573F56">
        <w:t>A local authority may provide for the relea</w:t>
      </w:r>
      <w:r w:rsidR="008108DE" w:rsidRPr="00573F56">
        <w:t>se to the public of information</w:t>
      </w:r>
      <w:r w:rsidRPr="00573F56">
        <w:t xml:space="preserve"> which has been considered during the public excluded part of a meeting.</w:t>
      </w:r>
    </w:p>
    <w:p w14:paraId="4FDB8F35" w14:textId="7CDA817D" w:rsidR="002956C9" w:rsidRDefault="002956C9" w:rsidP="003438BC">
      <w:pPr>
        <w:pStyle w:val="BodyText-1"/>
      </w:pPr>
      <w:r w:rsidRPr="00573F56">
        <w:t xml:space="preserve">Each public excluded meeting </w:t>
      </w:r>
      <w:r w:rsidR="006C434B" w:rsidRPr="00573F56">
        <w:t>must</w:t>
      </w:r>
      <w:r w:rsidRPr="00573F56">
        <w:t xml:space="preserve"> consider </w:t>
      </w:r>
      <w:r w:rsidR="008108DE" w:rsidRPr="00573F56">
        <w:t xml:space="preserve">and agree by resolution, </w:t>
      </w:r>
      <w:r w:rsidRPr="00573F56">
        <w:t>what, if any, information will be released to the public. In addition the chief executive may release</w:t>
      </w:r>
      <w:r w:rsidR="008B4E05" w:rsidRPr="00573F56">
        <w:t xml:space="preserve"> information which has been considered at a meeting from which the public has been excluded</w:t>
      </w:r>
      <w:r w:rsidR="00FB6622" w:rsidRPr="00573F56">
        <w:t xml:space="preserve"> where it is determined the grounds </w:t>
      </w:r>
      <w:r w:rsidR="008B4E05" w:rsidRPr="00573F56">
        <w:t xml:space="preserve">to withhold </w:t>
      </w:r>
      <w:r w:rsidR="007838AD">
        <w:t>the</w:t>
      </w:r>
      <w:r w:rsidR="008B4E05" w:rsidRPr="00573F56">
        <w:t xml:space="preserve"> information </w:t>
      </w:r>
      <w:r w:rsidR="00FB6622" w:rsidRPr="00573F56">
        <w:t>no longer exist</w:t>
      </w:r>
      <w:r w:rsidR="00BA688F" w:rsidRPr="00573F56">
        <w:t xml:space="preserve">. </w:t>
      </w:r>
    </w:p>
    <w:p w14:paraId="3511D28D" w14:textId="77777777" w:rsidR="003438BC" w:rsidRPr="00573F56" w:rsidRDefault="003438BC" w:rsidP="003438BC">
      <w:pPr>
        <w:pStyle w:val="BodyText-1"/>
      </w:pPr>
    </w:p>
    <w:p w14:paraId="07C72D17" w14:textId="0B9FC236" w:rsidR="002E5E78" w:rsidRPr="00573F56" w:rsidRDefault="002E5E78" w:rsidP="00DD7C77">
      <w:pPr>
        <w:pStyle w:val="Heading1"/>
        <w:numPr>
          <w:ilvl w:val="0"/>
          <w:numId w:val="81"/>
        </w:numPr>
        <w:ind w:left="851" w:hanging="851"/>
      </w:pPr>
      <w:bookmarkStart w:id="625" w:name="_Toc450735915"/>
      <w:bookmarkStart w:id="626" w:name="_Toc457932321"/>
      <w:bookmarkStart w:id="627" w:name="_Toc458071811"/>
      <w:bookmarkStart w:id="628" w:name="_Toc106285931"/>
      <w:r w:rsidRPr="00573F56">
        <w:t>Voting</w:t>
      </w:r>
      <w:bookmarkEnd w:id="625"/>
      <w:bookmarkEnd w:id="626"/>
      <w:bookmarkEnd w:id="627"/>
      <w:bookmarkEnd w:id="628"/>
      <w:r w:rsidR="00DD7C77">
        <w:t xml:space="preserve">/ </w:t>
      </w:r>
      <w:bookmarkStart w:id="629" w:name="_Toc109296529"/>
      <w:r w:rsidR="00DD7C77">
        <w:t>Te pōti</w:t>
      </w:r>
      <w:bookmarkEnd w:id="629"/>
    </w:p>
    <w:p w14:paraId="7F1971DD" w14:textId="327993BF" w:rsidR="002E5E78" w:rsidRPr="00CC2CFC" w:rsidRDefault="002E5E78" w:rsidP="00CC2CFC">
      <w:pPr>
        <w:pStyle w:val="Heading2"/>
        <w:numPr>
          <w:ilvl w:val="0"/>
          <w:numId w:val="82"/>
        </w:numPr>
        <w:ind w:left="851" w:hanging="851"/>
        <w:rPr>
          <w:lang w:val="en-NZ"/>
        </w:rPr>
      </w:pPr>
      <w:bookmarkStart w:id="630" w:name="_Toc450735916"/>
      <w:bookmarkStart w:id="631" w:name="_Toc457932322"/>
      <w:bookmarkStart w:id="632" w:name="_Toc458071812"/>
      <w:bookmarkStart w:id="633" w:name="_Toc106285932"/>
      <w:r w:rsidRPr="00573F56">
        <w:rPr>
          <w:lang w:val="en-NZ"/>
        </w:rPr>
        <w:t>Decisions by majority vote</w:t>
      </w:r>
      <w:bookmarkEnd w:id="630"/>
      <w:bookmarkEnd w:id="631"/>
      <w:bookmarkEnd w:id="632"/>
      <w:bookmarkEnd w:id="633"/>
      <w:r w:rsidR="00CC2CFC">
        <w:rPr>
          <w:lang w:val="en-NZ"/>
        </w:rPr>
        <w:t xml:space="preserve">/ </w:t>
      </w:r>
      <w:bookmarkStart w:id="634" w:name="_Toc109296530"/>
      <w:r w:rsidR="00CC2CFC">
        <w:rPr>
          <w:lang w:val="en-NZ"/>
        </w:rPr>
        <w:t>Mā te nuinga e whakatau</w:t>
      </w:r>
      <w:bookmarkEnd w:id="634"/>
    </w:p>
    <w:p w14:paraId="0E32396D" w14:textId="1812762B" w:rsidR="003438BC" w:rsidRDefault="002E5E78" w:rsidP="007838AD">
      <w:pPr>
        <w:pStyle w:val="BodyText-1"/>
        <w:spacing w:after="120"/>
        <w:rPr>
          <w:i/>
          <w:iCs/>
          <w:sz w:val="20"/>
        </w:rPr>
      </w:pPr>
      <w:r w:rsidRPr="002E46D7">
        <w:t>Unles</w:t>
      </w:r>
      <w:r w:rsidR="007838AD">
        <w:t xml:space="preserve">s otherwise provided for in the </w:t>
      </w:r>
      <w:r w:rsidR="00AE3B4E" w:rsidRPr="00573F56">
        <w:t>LGA</w:t>
      </w:r>
      <w:r w:rsidR="007838AD">
        <w:t xml:space="preserve"> 2002, </w:t>
      </w:r>
      <w:r w:rsidRPr="00573F56">
        <w:t>other legislation</w:t>
      </w:r>
      <w:r w:rsidR="009565BC">
        <w:t>,</w:t>
      </w:r>
      <w:r w:rsidR="007838AD">
        <w:t xml:space="preserve"> or </w:t>
      </w:r>
      <w:r w:rsidRPr="00573F56">
        <w:t>standing orders</w:t>
      </w:r>
      <w:r w:rsidR="002E46D7">
        <w:t>,</w:t>
      </w:r>
      <w:r w:rsidR="007838AD">
        <w:t xml:space="preserve"> </w:t>
      </w:r>
      <w:r w:rsidRPr="00573F56">
        <w:t>the acts of</w:t>
      </w:r>
      <w:r w:rsidR="00DB75A1">
        <w:t>,</w:t>
      </w:r>
      <w:r w:rsidRPr="00573F56">
        <w:t xml:space="preserve"> and questions before</w:t>
      </w:r>
      <w:r w:rsidR="00DB75A1">
        <w:t>,</w:t>
      </w:r>
      <w:r w:rsidRPr="00573F56">
        <w:t xml:space="preserve"> a local authority must be decided at a meeting through a vote exercised by the majority of the members</w:t>
      </w:r>
      <w:r w:rsidR="006200B0">
        <w:t xml:space="preserve"> that are present and voting</w:t>
      </w:r>
      <w:r w:rsidRPr="00573F56">
        <w:t xml:space="preserve">. </w:t>
      </w:r>
    </w:p>
    <w:p w14:paraId="37D1D41A" w14:textId="77777777" w:rsidR="002E5E78" w:rsidRPr="003438BC" w:rsidRDefault="002E5E78" w:rsidP="003438BC">
      <w:pPr>
        <w:pStyle w:val="BodyText-1"/>
        <w:rPr>
          <w:i/>
        </w:rPr>
      </w:pPr>
      <w:r w:rsidRPr="003438BC">
        <w:rPr>
          <w:i/>
        </w:rPr>
        <w:t>cl. 24</w:t>
      </w:r>
      <w:r w:rsidR="007838AD">
        <w:rPr>
          <w:i/>
        </w:rPr>
        <w:t xml:space="preserve"> </w:t>
      </w:r>
      <w:r w:rsidRPr="003438BC">
        <w:rPr>
          <w:i/>
        </w:rPr>
        <w:t xml:space="preserve">(1), Schedule 7, </w:t>
      </w:r>
      <w:r w:rsidR="00AE3B4E" w:rsidRPr="003438BC">
        <w:rPr>
          <w:i/>
        </w:rPr>
        <w:t>LGA</w:t>
      </w:r>
      <w:r w:rsidR="00CD113B" w:rsidRPr="003438BC">
        <w:rPr>
          <w:i/>
        </w:rPr>
        <w:t xml:space="preserve"> 2002.</w:t>
      </w:r>
    </w:p>
    <w:p w14:paraId="07C2CA8E" w14:textId="1D5B5E6D" w:rsidR="00F10B19" w:rsidRPr="00263130" w:rsidRDefault="00F10B19" w:rsidP="00263130">
      <w:pPr>
        <w:pStyle w:val="Heading2"/>
        <w:numPr>
          <w:ilvl w:val="0"/>
          <w:numId w:val="82"/>
        </w:numPr>
        <w:ind w:left="851" w:hanging="851"/>
        <w:rPr>
          <w:lang w:val="en-NZ"/>
        </w:rPr>
      </w:pPr>
      <w:bookmarkStart w:id="635" w:name="_Toc450735917"/>
      <w:bookmarkStart w:id="636" w:name="_Toc457932323"/>
      <w:bookmarkStart w:id="637" w:name="_Toc458071813"/>
      <w:bookmarkStart w:id="638" w:name="_Toc106285933"/>
      <w:r w:rsidRPr="00573F56">
        <w:rPr>
          <w:lang w:val="en-NZ"/>
        </w:rPr>
        <w:t>Open voting</w:t>
      </w:r>
      <w:bookmarkEnd w:id="635"/>
      <w:bookmarkEnd w:id="636"/>
      <w:bookmarkEnd w:id="637"/>
      <w:bookmarkEnd w:id="638"/>
      <w:r w:rsidR="00263130">
        <w:rPr>
          <w:lang w:val="en-NZ"/>
        </w:rPr>
        <w:t xml:space="preserve">/ </w:t>
      </w:r>
      <w:bookmarkStart w:id="639" w:name="_Toc109296531"/>
      <w:r w:rsidR="00263130">
        <w:rPr>
          <w:lang w:val="en-NZ"/>
        </w:rPr>
        <w:t>Te pōti tuwhera</w:t>
      </w:r>
      <w:bookmarkEnd w:id="639"/>
    </w:p>
    <w:p w14:paraId="56E16CA5" w14:textId="77777777" w:rsidR="00F10B19" w:rsidRPr="00573F56" w:rsidRDefault="00F10B19" w:rsidP="002E46D7">
      <w:pPr>
        <w:pStyle w:val="BodyText-1"/>
      </w:pPr>
      <w:r w:rsidRPr="00573F56">
        <w:t>An act or question coming before the local authority must be done or decided by open voting.</w:t>
      </w:r>
    </w:p>
    <w:p w14:paraId="2111E596" w14:textId="77777777" w:rsidR="00F10B19" w:rsidRPr="002E46D7" w:rsidRDefault="00F10B19" w:rsidP="002E46D7">
      <w:pPr>
        <w:pStyle w:val="BodyText-1"/>
        <w:rPr>
          <w:i/>
        </w:rPr>
      </w:pPr>
      <w:r w:rsidRPr="002E46D7">
        <w:rPr>
          <w:i/>
        </w:rPr>
        <w:t>cl. 24</w:t>
      </w:r>
      <w:r w:rsidR="007838AD">
        <w:rPr>
          <w:i/>
        </w:rPr>
        <w:t xml:space="preserve"> </w:t>
      </w:r>
      <w:r w:rsidRPr="002E46D7">
        <w:rPr>
          <w:i/>
        </w:rPr>
        <w:t xml:space="preserve">(3) </w:t>
      </w:r>
      <w:r w:rsidR="00A93591">
        <w:rPr>
          <w:i/>
        </w:rPr>
        <w:t>S</w:t>
      </w:r>
      <w:r w:rsidR="008B53F5" w:rsidRPr="002E46D7">
        <w:rPr>
          <w:i/>
        </w:rPr>
        <w:t>chedule</w:t>
      </w:r>
      <w:r w:rsidR="00CD113B" w:rsidRPr="002E46D7">
        <w:rPr>
          <w:i/>
        </w:rPr>
        <w:t xml:space="preserve"> 7, LGA 2002.</w:t>
      </w:r>
    </w:p>
    <w:p w14:paraId="46A177B2" w14:textId="77EB1173" w:rsidR="002E5E78" w:rsidRPr="00E54737" w:rsidRDefault="00D400A7" w:rsidP="00E54737">
      <w:pPr>
        <w:pStyle w:val="Heading2"/>
        <w:numPr>
          <w:ilvl w:val="0"/>
          <w:numId w:val="82"/>
        </w:numPr>
        <w:ind w:left="851" w:hanging="851"/>
        <w:rPr>
          <w:lang w:val="en-NZ"/>
        </w:rPr>
      </w:pPr>
      <w:bookmarkStart w:id="640" w:name="_Toc450735918"/>
      <w:bookmarkStart w:id="641" w:name="_Toc457932324"/>
      <w:bookmarkStart w:id="642" w:name="_Toc458071814"/>
      <w:bookmarkStart w:id="643" w:name="_Toc106285934"/>
      <w:r w:rsidRPr="00573F56">
        <w:rPr>
          <w:lang w:val="en-NZ"/>
        </w:rPr>
        <w:t>Chairperson</w:t>
      </w:r>
      <w:r w:rsidR="002E5E78" w:rsidRPr="00573F56">
        <w:rPr>
          <w:lang w:val="en-NZ"/>
        </w:rPr>
        <w:t xml:space="preserve"> has a casting vote</w:t>
      </w:r>
      <w:bookmarkEnd w:id="640"/>
      <w:bookmarkEnd w:id="641"/>
      <w:bookmarkEnd w:id="642"/>
      <w:bookmarkEnd w:id="643"/>
      <w:r w:rsidR="00E54737">
        <w:rPr>
          <w:lang w:val="en-NZ"/>
        </w:rPr>
        <w:t xml:space="preserve">/ </w:t>
      </w:r>
      <w:bookmarkStart w:id="644" w:name="_Toc109296532"/>
      <w:r w:rsidR="00E54737">
        <w:rPr>
          <w:lang w:val="en-NZ"/>
        </w:rPr>
        <w:t>Kei te ūpoko te pōti whakatau</w:t>
      </w:r>
      <w:bookmarkEnd w:id="644"/>
      <w:r w:rsidR="00E54737">
        <w:rPr>
          <w:lang w:val="en-NZ"/>
        </w:rPr>
        <w:t xml:space="preserve"> </w:t>
      </w:r>
    </w:p>
    <w:p w14:paraId="3B79B717" w14:textId="53BBD81D" w:rsidR="002E5E78" w:rsidRDefault="00A93591" w:rsidP="002E46D7">
      <w:pPr>
        <w:pStyle w:val="BodyText-1"/>
      </w:pPr>
      <w:r>
        <w:t xml:space="preserve">The </w:t>
      </w:r>
      <w:r w:rsidR="004834F7">
        <w:t>c</w:t>
      </w:r>
      <w:r w:rsidR="00D400A7" w:rsidRPr="00573F56">
        <w:t>hairperson</w:t>
      </w:r>
      <w:r w:rsidR="006200B0">
        <w:t>,</w:t>
      </w:r>
      <w:r w:rsidR="002E5E78" w:rsidRPr="00573F56">
        <w:t xml:space="preserve"> or any other person presiding at</w:t>
      </w:r>
      <w:r w:rsidR="00FF7AE7">
        <w:t xml:space="preserve"> </w:t>
      </w:r>
      <w:r>
        <w:t>a</w:t>
      </w:r>
      <w:r w:rsidR="002E5E78" w:rsidRPr="00573F56">
        <w:t xml:space="preserve"> meeting</w:t>
      </w:r>
      <w:r w:rsidR="006200B0">
        <w:t>,</w:t>
      </w:r>
      <w:r w:rsidR="002E5E78" w:rsidRPr="00573F56">
        <w:t xml:space="preserve"> has a deliberative vote and, in the case of an equality of votes, has a casting vote. </w:t>
      </w:r>
    </w:p>
    <w:p w14:paraId="704D395B" w14:textId="160EDA46" w:rsidR="002E5E78" w:rsidRDefault="002E5E78" w:rsidP="002E46D7">
      <w:pPr>
        <w:pStyle w:val="BodyText-1"/>
        <w:rPr>
          <w:i/>
          <w:iCs/>
        </w:rPr>
      </w:pPr>
      <w:r w:rsidRPr="00573F56">
        <w:rPr>
          <w:i/>
          <w:iCs/>
        </w:rPr>
        <w:t>cl. 24</w:t>
      </w:r>
      <w:r w:rsidR="007838AD">
        <w:rPr>
          <w:i/>
          <w:iCs/>
        </w:rPr>
        <w:t xml:space="preserve"> </w:t>
      </w:r>
      <w:r w:rsidRPr="00573F56">
        <w:rPr>
          <w:i/>
          <w:iCs/>
        </w:rPr>
        <w:t xml:space="preserve">(2) Schedule 7, </w:t>
      </w:r>
      <w:r w:rsidR="00AE3B4E" w:rsidRPr="00573F56">
        <w:rPr>
          <w:i/>
          <w:iCs/>
        </w:rPr>
        <w:t>LGA</w:t>
      </w:r>
      <w:r w:rsidR="007838AD">
        <w:rPr>
          <w:i/>
          <w:iCs/>
        </w:rPr>
        <w:t xml:space="preserve"> 2002.</w:t>
      </w:r>
    </w:p>
    <w:p w14:paraId="5D9E3EEF" w14:textId="1624A196" w:rsidR="002E5E78" w:rsidRPr="00E50C65" w:rsidRDefault="002E5E78" w:rsidP="00E50C65">
      <w:pPr>
        <w:pStyle w:val="Heading2"/>
        <w:numPr>
          <w:ilvl w:val="0"/>
          <w:numId w:val="82"/>
        </w:numPr>
        <w:ind w:left="851" w:hanging="851"/>
        <w:rPr>
          <w:lang w:val="en-NZ"/>
        </w:rPr>
      </w:pPr>
      <w:bookmarkStart w:id="645" w:name="_Toc450735919"/>
      <w:bookmarkStart w:id="646" w:name="_Toc457932325"/>
      <w:bookmarkStart w:id="647" w:name="_Toc458071815"/>
      <w:bookmarkStart w:id="648" w:name="_Toc106285935"/>
      <w:r w:rsidRPr="00573F56">
        <w:rPr>
          <w:lang w:val="en-NZ"/>
        </w:rPr>
        <w:t>Method of voting</w:t>
      </w:r>
      <w:bookmarkEnd w:id="645"/>
      <w:bookmarkEnd w:id="646"/>
      <w:bookmarkEnd w:id="647"/>
      <w:bookmarkEnd w:id="648"/>
      <w:r w:rsidR="00E50C65">
        <w:rPr>
          <w:lang w:val="en-NZ"/>
        </w:rPr>
        <w:t xml:space="preserve">/ </w:t>
      </w:r>
      <w:bookmarkStart w:id="649" w:name="_Toc109296533"/>
      <w:r w:rsidR="00E50C65">
        <w:rPr>
          <w:lang w:val="en-NZ"/>
        </w:rPr>
        <w:t>Te tikanga pōti</w:t>
      </w:r>
      <w:bookmarkEnd w:id="649"/>
    </w:p>
    <w:p w14:paraId="1AE13FCD" w14:textId="77777777" w:rsidR="002E5E78" w:rsidRPr="00573F56" w:rsidRDefault="002E5E78" w:rsidP="002E46D7">
      <w:pPr>
        <w:pStyle w:val="BodyText-1"/>
        <w:spacing w:after="120"/>
      </w:pPr>
      <w:r w:rsidRPr="00573F56">
        <w:t xml:space="preserve">The method of voting </w:t>
      </w:r>
      <w:r w:rsidR="006C434B" w:rsidRPr="00573F56">
        <w:t>must</w:t>
      </w:r>
      <w:r w:rsidRPr="00573F56">
        <w:t xml:space="preserve"> be as follows:</w:t>
      </w:r>
    </w:p>
    <w:p w14:paraId="4E59614E" w14:textId="70358DA8"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in putting the motion </w:t>
      </w:r>
      <w:r w:rsidR="006C434B" w:rsidRPr="00573F56">
        <w:t>must</w:t>
      </w:r>
      <w:r w:rsidR="002E5E78" w:rsidRPr="00573F56">
        <w:t xml:space="preserve"> call for an expression of opinion on the voices or take a show of hands, the result of either of which, as announced by the </w:t>
      </w:r>
      <w:r w:rsidR="002E3207">
        <w:lastRenderedPageBreak/>
        <w:t>c</w:t>
      </w:r>
      <w:r w:rsidR="00D400A7" w:rsidRPr="00573F56">
        <w:t>hairperson</w:t>
      </w:r>
      <w:r w:rsidR="002E5E78" w:rsidRPr="00573F56">
        <w:t xml:space="preserve">, </w:t>
      </w:r>
      <w:r w:rsidR="006C434B" w:rsidRPr="00573F56">
        <w:t>must</w:t>
      </w:r>
      <w:r w:rsidR="002E5E78" w:rsidRPr="00573F56">
        <w:t xml:space="preserve"> be conclusive unless such announcement is questioned immediately by any member, in which event the </w:t>
      </w:r>
      <w:r w:rsidR="002E3207">
        <w:t>c</w:t>
      </w:r>
      <w:r w:rsidR="00D400A7" w:rsidRPr="00573F56">
        <w:t>hairperson</w:t>
      </w:r>
      <w:r w:rsidR="002E5E78" w:rsidRPr="00573F56">
        <w:t xml:space="preserve"> </w:t>
      </w:r>
      <w:r w:rsidR="0015487B" w:rsidRPr="00573F56">
        <w:t>will</w:t>
      </w:r>
      <w:r w:rsidR="006E55D8" w:rsidRPr="00573F56">
        <w:t xml:space="preserve"> call a division;</w:t>
      </w:r>
    </w:p>
    <w:p w14:paraId="55F6D243" w14:textId="518852D4"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or any member may call for a division instead of or after </w:t>
      </w:r>
      <w:r w:rsidR="000D0695" w:rsidRPr="00573F56">
        <w:t xml:space="preserve">voting </w:t>
      </w:r>
      <w:r w:rsidR="002E5E78" w:rsidRPr="00573F56">
        <w:t>on the voices and</w:t>
      </w:r>
      <w:r w:rsidR="000D0695" w:rsidRPr="00573F56">
        <w:t>/or</w:t>
      </w:r>
      <w:r w:rsidR="006E55D8" w:rsidRPr="00573F56">
        <w:t xml:space="preserve"> taking a show of hands;</w:t>
      </w:r>
      <w:r w:rsidR="002E46D7">
        <w:t xml:space="preserve"> and</w:t>
      </w:r>
    </w:p>
    <w:p w14:paraId="78ED47E0" w14:textId="75DE5EF6" w:rsidR="002E5E78" w:rsidRPr="00573F56" w:rsidRDefault="00493CAD" w:rsidP="00BB55FA">
      <w:pPr>
        <w:pStyle w:val="BodyText-1"/>
        <w:numPr>
          <w:ilvl w:val="0"/>
          <w:numId w:val="84"/>
        </w:numPr>
        <w:ind w:left="1134" w:hanging="567"/>
        <w:rPr>
          <w:lang w:val="en-NZ"/>
        </w:rPr>
      </w:pPr>
      <w:r>
        <w:t>W</w:t>
      </w:r>
      <w:r w:rsidR="002E5E78" w:rsidRPr="00573F56">
        <w:t>here a suitable electronic voting s</w:t>
      </w:r>
      <w:r w:rsidR="00A93591">
        <w:t xml:space="preserve">ystem is available </w:t>
      </w:r>
      <w:r w:rsidR="002E5E78" w:rsidRPr="00573F56">
        <w:t>that system may be used instead of a show of hands, vote by voices</w:t>
      </w:r>
      <w:r w:rsidR="000A3F0E">
        <w:t>,</w:t>
      </w:r>
      <w:r w:rsidR="002E5E78" w:rsidRPr="00573F56">
        <w:t xml:space="preserve"> or division, and the result </w:t>
      </w:r>
      <w:r w:rsidR="00212D47">
        <w:t xml:space="preserve">publicly </w:t>
      </w:r>
      <w:r w:rsidR="002E5E78" w:rsidRPr="00573F56">
        <w:t xml:space="preserve">displayed </w:t>
      </w:r>
      <w:r w:rsidR="00212D47">
        <w:t xml:space="preserve">and </w:t>
      </w:r>
      <w:r w:rsidR="002E5E78" w:rsidRPr="00573F56">
        <w:t xml:space="preserve">notified to the </w:t>
      </w:r>
      <w:r w:rsidR="002E3207">
        <w:t>c</w:t>
      </w:r>
      <w:r w:rsidR="00D400A7" w:rsidRPr="00573F56">
        <w:t>hairperson</w:t>
      </w:r>
      <w:r w:rsidR="002E5E78" w:rsidRPr="00573F56">
        <w:t xml:space="preserve"> who </w:t>
      </w:r>
      <w:r w:rsidR="006C434B" w:rsidRPr="00573F56">
        <w:t>must</w:t>
      </w:r>
      <w:r w:rsidR="002E5E78" w:rsidRPr="00573F56">
        <w:t xml:space="preserve"> declare the result</w:t>
      </w:r>
      <w:r w:rsidR="000D0695" w:rsidRPr="00573F56">
        <w:t>.</w:t>
      </w:r>
    </w:p>
    <w:p w14:paraId="41EB6006" w14:textId="62F8836A" w:rsidR="002E5E78" w:rsidRPr="00611C20" w:rsidRDefault="002E5E78" w:rsidP="00611C20">
      <w:pPr>
        <w:pStyle w:val="Heading2"/>
        <w:numPr>
          <w:ilvl w:val="0"/>
          <w:numId w:val="82"/>
        </w:numPr>
        <w:ind w:left="851" w:hanging="851"/>
        <w:rPr>
          <w:lang w:val="en-NZ"/>
        </w:rPr>
      </w:pPr>
      <w:bookmarkStart w:id="650" w:name="_Toc450735920"/>
      <w:bookmarkStart w:id="651" w:name="_Toc457932326"/>
      <w:bookmarkStart w:id="652" w:name="_Toc458071816"/>
      <w:bookmarkStart w:id="653" w:name="_Toc106285936"/>
      <w:r w:rsidRPr="00573F56">
        <w:rPr>
          <w:lang w:val="en-NZ"/>
        </w:rPr>
        <w:t>Calling for a division</w:t>
      </w:r>
      <w:bookmarkEnd w:id="650"/>
      <w:bookmarkEnd w:id="651"/>
      <w:bookmarkEnd w:id="652"/>
      <w:bookmarkEnd w:id="653"/>
      <w:r w:rsidR="00611C20">
        <w:rPr>
          <w:lang w:val="en-NZ"/>
        </w:rPr>
        <w:t xml:space="preserve">/ </w:t>
      </w:r>
      <w:bookmarkStart w:id="654" w:name="_Toc109296534"/>
      <w:r w:rsidR="00611C20">
        <w:rPr>
          <w:lang w:val="en-NZ"/>
        </w:rPr>
        <w:t>Te tono i te wehenga</w:t>
      </w:r>
      <w:bookmarkEnd w:id="654"/>
    </w:p>
    <w:p w14:paraId="7DCFA58F" w14:textId="6EEDFC4D" w:rsidR="002E5E78" w:rsidRPr="00573F56" w:rsidRDefault="002E5E78" w:rsidP="002E46D7">
      <w:pPr>
        <w:pStyle w:val="BodyText-1"/>
        <w:rPr>
          <w:lang w:val="en-NZ"/>
        </w:rPr>
      </w:pPr>
      <w:r w:rsidRPr="00573F56">
        <w:t xml:space="preserve">When a division is called, the chief executive </w:t>
      </w:r>
      <w:r w:rsidR="006C434B" w:rsidRPr="00573F56">
        <w:t>must</w:t>
      </w:r>
      <w:r w:rsidRPr="00573F56">
        <w:t xml:space="preserve"> </w:t>
      </w:r>
      <w:r w:rsidR="005A33C4" w:rsidRPr="00573F56">
        <w:t>record</w:t>
      </w:r>
      <w:r w:rsidRPr="00573F56">
        <w:t xml:space="preserve"> the names of the members voting for and against the motion</w:t>
      </w:r>
      <w:r w:rsidR="00DB75A1">
        <w:t>,</w:t>
      </w:r>
      <w:r w:rsidRPr="00573F56">
        <w:t xml:space="preserve"> and abstentions</w:t>
      </w:r>
      <w:r w:rsidR="00DB75A1">
        <w:t>,</w:t>
      </w:r>
      <w:r w:rsidRPr="00573F56">
        <w:t xml:space="preserve"> and </w:t>
      </w:r>
      <w:r w:rsidR="005A33C4" w:rsidRPr="00573F56">
        <w:t xml:space="preserve">provide the names </w:t>
      </w:r>
      <w:r w:rsidRPr="00573F56">
        <w:t xml:space="preserve">to the </w:t>
      </w:r>
      <w:r w:rsidR="002E3207">
        <w:t>c</w:t>
      </w:r>
      <w:r w:rsidR="00D400A7" w:rsidRPr="00573F56">
        <w:t>hairperson</w:t>
      </w:r>
      <w:r w:rsidR="00253196" w:rsidRPr="00573F56">
        <w:t xml:space="preserve"> to declare the result. </w:t>
      </w:r>
      <w:r w:rsidRPr="00573F56">
        <w:t xml:space="preserve">The result of the division </w:t>
      </w:r>
      <w:r w:rsidR="006C434B" w:rsidRPr="00573F56">
        <w:t>must</w:t>
      </w:r>
      <w:r w:rsidRPr="00573F56">
        <w:t xml:space="preserve"> be entered into the minutes and include members’ names and </w:t>
      </w:r>
      <w:r w:rsidR="00253196" w:rsidRPr="00573F56">
        <w:t xml:space="preserve">the way in which they </w:t>
      </w:r>
      <w:r w:rsidRPr="00573F56">
        <w:t>voted</w:t>
      </w:r>
      <w:r w:rsidR="000D0695" w:rsidRPr="00573F56">
        <w:t>.</w:t>
      </w:r>
    </w:p>
    <w:p w14:paraId="220F67EC" w14:textId="77777777" w:rsidR="002E5E78" w:rsidRPr="00573F56" w:rsidRDefault="002E5E78" w:rsidP="002E46D7">
      <w:pPr>
        <w:pStyle w:val="BodyText-1"/>
        <w:rPr>
          <w:lang w:val="en-NZ"/>
        </w:rPr>
      </w:pPr>
      <w:r w:rsidRPr="00573F56">
        <w:t xml:space="preserve">The </w:t>
      </w:r>
      <w:r w:rsidR="00D400A7" w:rsidRPr="00573F56">
        <w:t>Chairperson</w:t>
      </w:r>
      <w:r w:rsidRPr="00573F56">
        <w:t xml:space="preserve"> may call a second division where there is confusion or error in the original division.</w:t>
      </w:r>
    </w:p>
    <w:p w14:paraId="44127DB5" w14:textId="480A0DFE" w:rsidR="002E5E78" w:rsidRPr="0052353C" w:rsidRDefault="002E5E78" w:rsidP="0052353C">
      <w:pPr>
        <w:pStyle w:val="Heading2"/>
        <w:numPr>
          <w:ilvl w:val="0"/>
          <w:numId w:val="82"/>
        </w:numPr>
        <w:ind w:left="851" w:hanging="851"/>
        <w:rPr>
          <w:lang w:val="en-NZ"/>
        </w:rPr>
      </w:pPr>
      <w:bookmarkStart w:id="655" w:name="_Toc450735921"/>
      <w:bookmarkStart w:id="656" w:name="_Toc457932327"/>
      <w:bookmarkStart w:id="657" w:name="_Toc458071817"/>
      <w:bookmarkStart w:id="658" w:name="_Toc106285937"/>
      <w:r w:rsidRPr="00573F56">
        <w:rPr>
          <w:lang w:val="en-NZ"/>
        </w:rPr>
        <w:t>Request to have votes recorded</w:t>
      </w:r>
      <w:bookmarkEnd w:id="655"/>
      <w:bookmarkEnd w:id="656"/>
      <w:bookmarkEnd w:id="657"/>
      <w:bookmarkEnd w:id="658"/>
      <w:r w:rsidR="0052353C">
        <w:rPr>
          <w:lang w:val="en-NZ"/>
        </w:rPr>
        <w:t xml:space="preserve">/ </w:t>
      </w:r>
      <w:bookmarkStart w:id="659" w:name="_Toc109296535"/>
      <w:r w:rsidR="0052353C">
        <w:rPr>
          <w:lang w:val="en-NZ"/>
        </w:rPr>
        <w:t>Te tono kia tuhi i ngā pōti</w:t>
      </w:r>
      <w:bookmarkEnd w:id="659"/>
      <w:r w:rsidR="0052353C">
        <w:rPr>
          <w:lang w:val="en-NZ"/>
        </w:rPr>
        <w:t xml:space="preserve"> </w:t>
      </w:r>
    </w:p>
    <w:p w14:paraId="146D72B5" w14:textId="629DC4ED" w:rsidR="002E5E78" w:rsidRPr="00573F56" w:rsidRDefault="002E5E78" w:rsidP="002E46D7">
      <w:pPr>
        <w:pStyle w:val="BodyText-1"/>
        <w:rPr>
          <w:lang w:val="en-NZ"/>
        </w:rPr>
      </w:pPr>
      <w:r w:rsidRPr="00573F56">
        <w:rPr>
          <w:lang w:val="en-NZ"/>
        </w:rPr>
        <w:t>If</w:t>
      </w:r>
      <w:r w:rsidR="00253196" w:rsidRPr="00573F56">
        <w:rPr>
          <w:lang w:val="en-NZ"/>
        </w:rPr>
        <w:t xml:space="preserve"> </w:t>
      </w:r>
      <w:r w:rsidR="00A93591">
        <w:rPr>
          <w:lang w:val="en-NZ"/>
        </w:rPr>
        <w:t>requested by a member</w:t>
      </w:r>
      <w:r w:rsidR="00DB75A1">
        <w:rPr>
          <w:lang w:val="en-NZ"/>
        </w:rPr>
        <w:t>,</w:t>
      </w:r>
      <w:r w:rsidR="00A93591">
        <w:rPr>
          <w:lang w:val="en-NZ"/>
        </w:rPr>
        <w:t xml:space="preserve"> </w:t>
      </w:r>
      <w:r w:rsidR="00253196" w:rsidRPr="00573F56">
        <w:rPr>
          <w:lang w:val="en-NZ"/>
        </w:rPr>
        <w:t xml:space="preserve">immediately </w:t>
      </w:r>
      <w:r w:rsidR="00A93591">
        <w:rPr>
          <w:lang w:val="en-NZ"/>
        </w:rPr>
        <w:t>after</w:t>
      </w:r>
      <w:r w:rsidR="00253196" w:rsidRPr="00573F56">
        <w:rPr>
          <w:lang w:val="en-NZ"/>
        </w:rPr>
        <w:t xml:space="preserve"> a vote</w:t>
      </w:r>
      <w:r w:rsidRPr="00573F56">
        <w:rPr>
          <w:lang w:val="en-NZ"/>
        </w:rPr>
        <w:t xml:space="preserve"> the minutes must record the member’s vote or abstention.</w:t>
      </w:r>
      <w:r w:rsidR="00A3067B">
        <w:rPr>
          <w:lang w:val="en-NZ"/>
        </w:rPr>
        <w:t xml:space="preserve"> Recording any other matters</w:t>
      </w:r>
      <w:r w:rsidR="00DB75A1">
        <w:rPr>
          <w:lang w:val="en-NZ"/>
        </w:rPr>
        <w:t xml:space="preserve">, such as a members’ reason for </w:t>
      </w:r>
      <w:r w:rsidR="00A3067B">
        <w:rPr>
          <w:lang w:val="en-NZ"/>
        </w:rPr>
        <w:t>the</w:t>
      </w:r>
      <w:r w:rsidR="00DB75A1">
        <w:rPr>
          <w:lang w:val="en-NZ"/>
        </w:rPr>
        <w:t>ir</w:t>
      </w:r>
      <w:r w:rsidR="00A3067B">
        <w:rPr>
          <w:lang w:val="en-NZ"/>
        </w:rPr>
        <w:t xml:space="preserve"> vote or abstention</w:t>
      </w:r>
      <w:r w:rsidR="00DB75A1">
        <w:rPr>
          <w:lang w:val="en-NZ"/>
        </w:rPr>
        <w:t>,</w:t>
      </w:r>
      <w:r w:rsidR="00A3067B">
        <w:rPr>
          <w:lang w:val="en-NZ"/>
        </w:rPr>
        <w:t xml:space="preserve"> is not permitted</w:t>
      </w:r>
      <w:r w:rsidR="00493CAD">
        <w:rPr>
          <w:lang w:val="en-NZ"/>
        </w:rPr>
        <w:t>.</w:t>
      </w:r>
    </w:p>
    <w:p w14:paraId="45D63716" w14:textId="6BC2299F" w:rsidR="009E35DE" w:rsidRPr="00717FB0" w:rsidRDefault="009E35DE" w:rsidP="00717FB0">
      <w:pPr>
        <w:pStyle w:val="Heading2"/>
        <w:numPr>
          <w:ilvl w:val="0"/>
          <w:numId w:val="82"/>
        </w:numPr>
        <w:ind w:left="851" w:hanging="851"/>
        <w:rPr>
          <w:lang w:val="en-NZ"/>
        </w:rPr>
      </w:pPr>
      <w:bookmarkStart w:id="660" w:name="_Toc450735922"/>
      <w:bookmarkStart w:id="661" w:name="_Toc457932328"/>
      <w:bookmarkStart w:id="662" w:name="_Toc458071818"/>
      <w:bookmarkStart w:id="663" w:name="_Toc106285938"/>
      <w:r w:rsidRPr="00573F56">
        <w:rPr>
          <w:lang w:val="en-NZ"/>
        </w:rPr>
        <w:t>Members may abstain</w:t>
      </w:r>
      <w:bookmarkEnd w:id="660"/>
      <w:bookmarkEnd w:id="661"/>
      <w:bookmarkEnd w:id="662"/>
      <w:bookmarkEnd w:id="663"/>
      <w:r w:rsidR="00717FB0">
        <w:rPr>
          <w:lang w:val="en-NZ"/>
        </w:rPr>
        <w:t xml:space="preserve">/ </w:t>
      </w:r>
      <w:bookmarkStart w:id="664" w:name="_Toc109296536"/>
      <w:r w:rsidR="00717FB0">
        <w:rPr>
          <w:lang w:val="en-NZ"/>
        </w:rPr>
        <w:t>Ka āhei ngā mema ki te noho puku</w:t>
      </w:r>
      <w:bookmarkEnd w:id="664"/>
    </w:p>
    <w:p w14:paraId="460C1CB6" w14:textId="77777777" w:rsidR="009E35DE" w:rsidRPr="00573F56" w:rsidRDefault="009E35DE">
      <w:pPr>
        <w:pStyle w:val="BodyText-1"/>
        <w:rPr>
          <w:lang w:val="en-NZ"/>
        </w:rPr>
      </w:pPr>
      <w:r w:rsidRPr="00573F56">
        <w:t>Any member may abstain from voting.</w:t>
      </w:r>
    </w:p>
    <w:p w14:paraId="714A2A50" w14:textId="77777777" w:rsidR="00DB75A1" w:rsidRDefault="00DB75A1" w:rsidP="00D10103">
      <w:pPr>
        <w:pStyle w:val="BodyText-1"/>
      </w:pPr>
      <w:bookmarkStart w:id="665" w:name="_Toc450735923"/>
      <w:bookmarkStart w:id="666" w:name="_Toc457932329"/>
    </w:p>
    <w:p w14:paraId="4061D520" w14:textId="0DE40401" w:rsidR="002E5E78" w:rsidRPr="00573F56" w:rsidRDefault="004C09D0" w:rsidP="00A730E2">
      <w:pPr>
        <w:pStyle w:val="Heading1"/>
        <w:numPr>
          <w:ilvl w:val="0"/>
          <w:numId w:val="85"/>
        </w:numPr>
        <w:ind w:left="851" w:hanging="851"/>
      </w:pPr>
      <w:bookmarkStart w:id="667" w:name="_Toc458071819"/>
      <w:bookmarkStart w:id="668" w:name="_Toc106285939"/>
      <w:r w:rsidRPr="00573F56">
        <w:t>C</w:t>
      </w:r>
      <w:r w:rsidR="002E5E78" w:rsidRPr="00573F56">
        <w:t>onduct</w:t>
      </w:r>
      <w:bookmarkEnd w:id="665"/>
      <w:bookmarkEnd w:id="666"/>
      <w:bookmarkEnd w:id="667"/>
      <w:bookmarkEnd w:id="668"/>
      <w:r w:rsidR="00A730E2">
        <w:t xml:space="preserve">/ </w:t>
      </w:r>
      <w:bookmarkStart w:id="669" w:name="_Toc109296537"/>
      <w:r w:rsidR="00A730E2">
        <w:t>Ngā whanonga</w:t>
      </w:r>
      <w:bookmarkEnd w:id="669"/>
    </w:p>
    <w:p w14:paraId="043A0C9D" w14:textId="621FB988" w:rsidR="00D45828" w:rsidRPr="00D20EE1" w:rsidRDefault="00D45828" w:rsidP="00D20EE1">
      <w:pPr>
        <w:pStyle w:val="Heading2"/>
        <w:numPr>
          <w:ilvl w:val="0"/>
          <w:numId w:val="86"/>
        </w:numPr>
        <w:ind w:left="851" w:hanging="851"/>
        <w:rPr>
          <w:lang w:val="en-NZ"/>
        </w:rPr>
      </w:pPr>
      <w:bookmarkStart w:id="670" w:name="_Toc457932330"/>
      <w:bookmarkStart w:id="671" w:name="_Toc458071820"/>
      <w:bookmarkStart w:id="672" w:name="_Toc106285940"/>
      <w:bookmarkStart w:id="673" w:name="_Toc450735924"/>
      <w:r w:rsidRPr="00573F56">
        <w:rPr>
          <w:lang w:val="en-NZ"/>
        </w:rPr>
        <w:t>Calling to order</w:t>
      </w:r>
      <w:bookmarkEnd w:id="670"/>
      <w:bookmarkEnd w:id="671"/>
      <w:bookmarkEnd w:id="672"/>
      <w:r w:rsidR="00D20EE1">
        <w:rPr>
          <w:lang w:val="en-NZ"/>
        </w:rPr>
        <w:t xml:space="preserve">/ </w:t>
      </w:r>
      <w:bookmarkStart w:id="674" w:name="_Toc109296538"/>
      <w:r w:rsidR="00D20EE1">
        <w:rPr>
          <w:lang w:val="en-NZ"/>
        </w:rPr>
        <w:t>Te tono kia tau ngā mema</w:t>
      </w:r>
      <w:bookmarkEnd w:id="674"/>
    </w:p>
    <w:p w14:paraId="42028A4C" w14:textId="55022B42" w:rsidR="00D45828" w:rsidRPr="00573F56" w:rsidRDefault="00D45828" w:rsidP="002E46D7">
      <w:pPr>
        <w:pStyle w:val="BodyText-1"/>
        <w:rPr>
          <w:lang w:val="en-NZ"/>
        </w:rPr>
      </w:pPr>
      <w:r w:rsidRPr="00573F56">
        <w:rPr>
          <w:lang w:val="en-NZ"/>
        </w:rPr>
        <w:t xml:space="preserve">When the </w:t>
      </w:r>
      <w:r w:rsidR="002E3207">
        <w:rPr>
          <w:lang w:val="en-NZ"/>
        </w:rPr>
        <w:t>c</w:t>
      </w:r>
      <w:r w:rsidR="00D400A7" w:rsidRPr="00573F56">
        <w:rPr>
          <w:lang w:val="en-NZ"/>
        </w:rPr>
        <w:t>hairperson</w:t>
      </w:r>
      <w:r w:rsidRPr="00573F56">
        <w:rPr>
          <w:lang w:val="en-NZ"/>
        </w:rPr>
        <w:t xml:space="preserve"> calls members to order they must be seated</w:t>
      </w:r>
      <w:r w:rsidR="005F2B0E">
        <w:rPr>
          <w:lang w:val="en-NZ"/>
        </w:rPr>
        <w:t xml:space="preserve"> </w:t>
      </w:r>
      <w:r w:rsidRPr="00573F56">
        <w:rPr>
          <w:lang w:val="en-NZ"/>
        </w:rPr>
        <w:t xml:space="preserve">and stop speaking. If the members fail to do so, the </w:t>
      </w:r>
      <w:r w:rsidR="002E3207">
        <w:rPr>
          <w:lang w:val="en-NZ"/>
        </w:rPr>
        <w:t>c</w:t>
      </w:r>
      <w:r w:rsidR="00D400A7" w:rsidRPr="00573F56">
        <w:rPr>
          <w:lang w:val="en-NZ"/>
        </w:rPr>
        <w:t>hairperson</w:t>
      </w:r>
      <w:r w:rsidRPr="00573F56">
        <w:rPr>
          <w:lang w:val="en-NZ"/>
        </w:rPr>
        <w:t xml:space="preserve"> may direct that they should </w:t>
      </w:r>
      <w:r w:rsidR="00DB75A1">
        <w:rPr>
          <w:lang w:val="en-NZ"/>
        </w:rPr>
        <w:t xml:space="preserve">immediately </w:t>
      </w:r>
      <w:r w:rsidRPr="00573F56">
        <w:rPr>
          <w:lang w:val="en-NZ"/>
        </w:rPr>
        <w:t xml:space="preserve">leave the meeting for a specified time. </w:t>
      </w:r>
    </w:p>
    <w:p w14:paraId="76806657" w14:textId="03B225F9" w:rsidR="002E5E78" w:rsidRPr="00970EDF" w:rsidRDefault="0076155C" w:rsidP="00970EDF">
      <w:pPr>
        <w:pStyle w:val="Heading2"/>
        <w:numPr>
          <w:ilvl w:val="0"/>
          <w:numId w:val="86"/>
        </w:numPr>
        <w:ind w:left="851" w:hanging="851"/>
        <w:rPr>
          <w:lang w:val="en-NZ"/>
        </w:rPr>
      </w:pPr>
      <w:bookmarkStart w:id="675" w:name="_Toc457932331"/>
      <w:bookmarkStart w:id="676" w:name="_Toc458071821"/>
      <w:bookmarkStart w:id="677" w:name="_Toc106285941"/>
      <w:r>
        <w:rPr>
          <w:lang w:val="en-NZ"/>
        </w:rPr>
        <w:t>Behaviour consistent with Code of Conduct</w:t>
      </w:r>
      <w:bookmarkEnd w:id="673"/>
      <w:bookmarkEnd w:id="675"/>
      <w:bookmarkEnd w:id="676"/>
      <w:bookmarkEnd w:id="677"/>
      <w:r w:rsidR="00970EDF">
        <w:rPr>
          <w:lang w:val="en-NZ"/>
        </w:rPr>
        <w:t xml:space="preserve">/ </w:t>
      </w:r>
      <w:bookmarkStart w:id="678" w:name="_Toc109296539"/>
      <w:r w:rsidR="00970EDF">
        <w:rPr>
          <w:lang w:val="en-NZ"/>
        </w:rPr>
        <w:t>Ngā whanonga e hāngai ana ki te Tikanga Whakahaere</w:t>
      </w:r>
      <w:bookmarkEnd w:id="678"/>
      <w:r w:rsidR="00970EDF">
        <w:rPr>
          <w:lang w:val="en-NZ"/>
        </w:rPr>
        <w:t xml:space="preserve"> </w:t>
      </w:r>
    </w:p>
    <w:p w14:paraId="36E3048D" w14:textId="6DE3CA2C" w:rsidR="002E5E78" w:rsidRPr="00573F56" w:rsidRDefault="00DB75A1" w:rsidP="002E46D7">
      <w:pPr>
        <w:pStyle w:val="BodyText-1"/>
        <w:rPr>
          <w:lang w:val="en-NZ"/>
        </w:rPr>
      </w:pPr>
      <w:r>
        <w:rPr>
          <w:lang w:val="en-NZ"/>
        </w:rPr>
        <w:t>At a meeting n</w:t>
      </w:r>
      <w:r w:rsidR="002E5E78" w:rsidRPr="00573F56">
        <w:rPr>
          <w:lang w:val="en-NZ"/>
        </w:rPr>
        <w:t>o member</w:t>
      </w:r>
      <w:r w:rsidR="0076155C">
        <w:rPr>
          <w:lang w:val="en-NZ"/>
        </w:rPr>
        <w:t xml:space="preserve"> </w:t>
      </w:r>
      <w:r w:rsidR="002E5E78" w:rsidRPr="00573F56">
        <w:rPr>
          <w:lang w:val="en-NZ"/>
        </w:rPr>
        <w:t xml:space="preserve">may </w:t>
      </w:r>
      <w:r w:rsidR="00C35B5E">
        <w:rPr>
          <w:lang w:val="en-NZ"/>
        </w:rPr>
        <w:t>act inconsistently</w:t>
      </w:r>
      <w:r w:rsidR="00B70222" w:rsidRPr="00573F56">
        <w:rPr>
          <w:lang w:val="en-NZ"/>
        </w:rPr>
        <w:t xml:space="preserve"> with the</w:t>
      </w:r>
      <w:r w:rsidR="00C35B5E">
        <w:rPr>
          <w:lang w:val="en-NZ"/>
        </w:rPr>
        <w:t xml:space="preserve">ir </w:t>
      </w:r>
      <w:r w:rsidR="00B70222" w:rsidRPr="00573F56">
        <w:rPr>
          <w:lang w:val="en-NZ"/>
        </w:rPr>
        <w:t>Code of Conduct</w:t>
      </w:r>
      <w:r>
        <w:rPr>
          <w:lang w:val="en-NZ"/>
        </w:rPr>
        <w:t>,</w:t>
      </w:r>
      <w:r w:rsidR="00B70222" w:rsidRPr="00573F56">
        <w:rPr>
          <w:lang w:val="en-NZ"/>
        </w:rPr>
        <w:t xml:space="preserve"> </w:t>
      </w:r>
      <w:r w:rsidR="00C35B5E">
        <w:rPr>
          <w:lang w:val="en-NZ"/>
        </w:rPr>
        <w:t xml:space="preserve">or </w:t>
      </w:r>
      <w:r w:rsidR="00C35B5E" w:rsidRPr="00573F56">
        <w:rPr>
          <w:lang w:val="en-NZ"/>
        </w:rPr>
        <w:t xml:space="preserve">speak or act in a manner which is </w:t>
      </w:r>
      <w:r w:rsidR="00C35B5E">
        <w:rPr>
          <w:lang w:val="en-NZ"/>
        </w:rPr>
        <w:t>disrespectful of other members</w:t>
      </w:r>
      <w:r w:rsidR="00A3067B">
        <w:rPr>
          <w:lang w:val="en-NZ"/>
        </w:rPr>
        <w:t>, staff or the public</w:t>
      </w:r>
      <w:r w:rsidR="00890D1D" w:rsidRPr="00573F56">
        <w:rPr>
          <w:lang w:val="en-NZ"/>
        </w:rPr>
        <w:t xml:space="preserve">. </w:t>
      </w:r>
    </w:p>
    <w:p w14:paraId="3E327342" w14:textId="571E2F7E" w:rsidR="002E5E78" w:rsidRPr="00F95FD7" w:rsidRDefault="002E5E78" w:rsidP="00F95FD7">
      <w:pPr>
        <w:pStyle w:val="Heading2"/>
        <w:numPr>
          <w:ilvl w:val="0"/>
          <w:numId w:val="86"/>
        </w:numPr>
        <w:ind w:left="851" w:hanging="851"/>
        <w:rPr>
          <w:lang w:val="en-NZ"/>
        </w:rPr>
      </w:pPr>
      <w:bookmarkStart w:id="679" w:name="_Toc450735925"/>
      <w:bookmarkStart w:id="680" w:name="_Toc457932332"/>
      <w:bookmarkStart w:id="681" w:name="_Toc458071822"/>
      <w:bookmarkStart w:id="682" w:name="_Toc106285942"/>
      <w:r w:rsidRPr="00573F56">
        <w:rPr>
          <w:lang w:val="en-NZ"/>
        </w:rPr>
        <w:t>Retractions and apologies</w:t>
      </w:r>
      <w:bookmarkEnd w:id="679"/>
      <w:bookmarkEnd w:id="680"/>
      <w:bookmarkEnd w:id="681"/>
      <w:bookmarkEnd w:id="682"/>
      <w:r w:rsidR="00F95FD7">
        <w:rPr>
          <w:lang w:val="en-NZ"/>
        </w:rPr>
        <w:t xml:space="preserve">/ </w:t>
      </w:r>
      <w:bookmarkStart w:id="683" w:name="_Toc109296540"/>
      <w:r w:rsidR="00F95FD7">
        <w:rPr>
          <w:lang w:val="en-NZ"/>
        </w:rPr>
        <w:t>Te tango kōrero me te whakapāha</w:t>
      </w:r>
      <w:bookmarkEnd w:id="683"/>
      <w:r w:rsidR="00F95FD7">
        <w:rPr>
          <w:lang w:val="en-NZ"/>
        </w:rPr>
        <w:t xml:space="preserve"> </w:t>
      </w:r>
    </w:p>
    <w:p w14:paraId="307C833E" w14:textId="01FE652F" w:rsidR="00165D49" w:rsidRDefault="00B70222" w:rsidP="002E46D7">
      <w:pPr>
        <w:pStyle w:val="BodyText-1"/>
        <w:rPr>
          <w:lang w:val="en-NZ"/>
        </w:rPr>
      </w:pPr>
      <w:r w:rsidRPr="00573F56">
        <w:rPr>
          <w:lang w:val="en-NZ"/>
        </w:rPr>
        <w:t>In the event of a member</w:t>
      </w:r>
      <w:r w:rsidR="00DB75A1">
        <w:rPr>
          <w:lang w:val="en-NZ"/>
        </w:rPr>
        <w:t>,</w:t>
      </w:r>
      <w:r w:rsidRPr="00573F56">
        <w:rPr>
          <w:lang w:val="en-NZ"/>
        </w:rPr>
        <w:t xml:space="preserve"> </w:t>
      </w:r>
      <w:r w:rsidR="000113B8" w:rsidRPr="00573F56">
        <w:rPr>
          <w:lang w:val="en-NZ"/>
        </w:rPr>
        <w:t>or speaker</w:t>
      </w:r>
      <w:r w:rsidR="00DB75A1">
        <w:rPr>
          <w:lang w:val="en-NZ"/>
        </w:rPr>
        <w:t>,</w:t>
      </w:r>
      <w:r w:rsidR="000113B8" w:rsidRPr="00573F56">
        <w:rPr>
          <w:lang w:val="en-NZ"/>
        </w:rPr>
        <w:t xml:space="preserve"> who has been disrespectful of another member or contravened </w:t>
      </w:r>
      <w:r w:rsidRPr="00573F56">
        <w:rPr>
          <w:lang w:val="en-NZ"/>
        </w:rPr>
        <w:t xml:space="preserve">the </w:t>
      </w:r>
      <w:r w:rsidR="000113B8" w:rsidRPr="00573F56">
        <w:rPr>
          <w:lang w:val="en-NZ"/>
        </w:rPr>
        <w:t xml:space="preserve">council’s </w:t>
      </w:r>
      <w:r w:rsidRPr="00573F56">
        <w:rPr>
          <w:lang w:val="en-NZ"/>
        </w:rPr>
        <w:t>Code of Conduct</w:t>
      </w:r>
      <w:r w:rsidR="000113B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002E5E78" w:rsidRPr="00573F56">
        <w:rPr>
          <w:lang w:val="en-NZ"/>
        </w:rPr>
        <w:t xml:space="preserve"> may call upon </w:t>
      </w:r>
      <w:r w:rsidR="00D400A7" w:rsidRPr="00573F56">
        <w:rPr>
          <w:lang w:val="en-NZ"/>
        </w:rPr>
        <w:t>that</w:t>
      </w:r>
      <w:r w:rsidR="002E5E78" w:rsidRPr="00573F56">
        <w:rPr>
          <w:lang w:val="en-NZ"/>
        </w:rPr>
        <w:t xml:space="preserve"> member</w:t>
      </w:r>
      <w:r w:rsidR="00DB75A1">
        <w:rPr>
          <w:lang w:val="en-NZ"/>
        </w:rPr>
        <w:t>,</w:t>
      </w:r>
      <w:r w:rsidR="002E5E78" w:rsidRPr="00573F56">
        <w:rPr>
          <w:lang w:val="en-NZ"/>
        </w:rPr>
        <w:t xml:space="preserve"> or speaker</w:t>
      </w:r>
      <w:r w:rsidR="00DB75A1">
        <w:rPr>
          <w:lang w:val="en-NZ"/>
        </w:rPr>
        <w:t>,</w:t>
      </w:r>
      <w:r w:rsidR="002E5E78" w:rsidRPr="00573F56">
        <w:rPr>
          <w:lang w:val="en-NZ"/>
        </w:rPr>
        <w:t xml:space="preserve"> </w:t>
      </w:r>
      <w:r w:rsidR="002E5E78" w:rsidRPr="00573F56">
        <w:rPr>
          <w:lang w:val="en-NZ"/>
        </w:rPr>
        <w:lastRenderedPageBreak/>
        <w:t xml:space="preserve">to withdraw </w:t>
      </w:r>
      <w:r w:rsidR="00D400A7" w:rsidRPr="00573F56">
        <w:rPr>
          <w:lang w:val="en-NZ"/>
        </w:rPr>
        <w:t xml:space="preserve">the </w:t>
      </w:r>
      <w:r w:rsidRPr="00573F56">
        <w:rPr>
          <w:lang w:val="en-NZ"/>
        </w:rPr>
        <w:t xml:space="preserve">offending </w:t>
      </w:r>
      <w:r w:rsidR="002E5E78" w:rsidRPr="00573F56">
        <w:rPr>
          <w:lang w:val="en-NZ"/>
        </w:rPr>
        <w:t xml:space="preserve">comments, and may require them to apologise. If the member refuses to do so the </w:t>
      </w:r>
      <w:r w:rsidR="002E3207">
        <w:rPr>
          <w:lang w:val="en-NZ"/>
        </w:rPr>
        <w:t>c</w:t>
      </w:r>
      <w:r w:rsidR="00D400A7" w:rsidRPr="00573F56">
        <w:rPr>
          <w:lang w:val="en-NZ"/>
        </w:rPr>
        <w:t>hairperson</w:t>
      </w:r>
      <w:r w:rsidR="002E5E78" w:rsidRPr="00573F56">
        <w:rPr>
          <w:lang w:val="en-NZ"/>
        </w:rPr>
        <w:t xml:space="preserve"> may direct that they should leave the meeting immediately for a specified time</w:t>
      </w:r>
      <w:r w:rsidRPr="00573F56">
        <w:rPr>
          <w:lang w:val="en-NZ"/>
        </w:rPr>
        <w:t xml:space="preserve"> and/or make a complaint under the Code of Conduct.</w:t>
      </w:r>
    </w:p>
    <w:p w14:paraId="33C3BA51" w14:textId="70593B7D" w:rsidR="002E5E78" w:rsidRPr="00C96F45" w:rsidRDefault="002E5E78" w:rsidP="00C96F45">
      <w:pPr>
        <w:pStyle w:val="Heading2"/>
        <w:numPr>
          <w:ilvl w:val="0"/>
          <w:numId w:val="86"/>
        </w:numPr>
        <w:ind w:left="851" w:hanging="851"/>
        <w:rPr>
          <w:lang w:val="en-NZ"/>
        </w:rPr>
      </w:pPr>
      <w:bookmarkStart w:id="684" w:name="_Toc450735927"/>
      <w:bookmarkStart w:id="685" w:name="_Toc457932333"/>
      <w:bookmarkStart w:id="686" w:name="_Toc458071823"/>
      <w:bookmarkStart w:id="687" w:name="_Toc106285943"/>
      <w:r w:rsidRPr="00573F56">
        <w:rPr>
          <w:lang w:val="en-NZ"/>
        </w:rPr>
        <w:t>Disorderly conduct</w:t>
      </w:r>
      <w:bookmarkEnd w:id="684"/>
      <w:bookmarkEnd w:id="685"/>
      <w:bookmarkEnd w:id="686"/>
      <w:bookmarkEnd w:id="687"/>
      <w:r w:rsidR="00C96F45">
        <w:rPr>
          <w:lang w:val="en-NZ"/>
        </w:rPr>
        <w:t xml:space="preserve">/ </w:t>
      </w:r>
      <w:bookmarkStart w:id="688" w:name="_Toc109296541"/>
      <w:r w:rsidR="00C96F45">
        <w:rPr>
          <w:lang w:val="en-NZ"/>
        </w:rPr>
        <w:t>Ngā whanonga kino</w:t>
      </w:r>
      <w:bookmarkEnd w:id="688"/>
      <w:r w:rsidR="00C96F45">
        <w:rPr>
          <w:lang w:val="en-NZ"/>
        </w:rPr>
        <w:t xml:space="preserve"> </w:t>
      </w:r>
    </w:p>
    <w:p w14:paraId="76CF7244" w14:textId="2D3CC58B" w:rsidR="002E5E78" w:rsidRPr="00573F56" w:rsidRDefault="000113B8" w:rsidP="002E46D7">
      <w:pPr>
        <w:pStyle w:val="BodyText-1"/>
        <w:rPr>
          <w:lang w:val="en-NZ"/>
        </w:rPr>
      </w:pPr>
      <w:r w:rsidRPr="00573F56">
        <w:rPr>
          <w:lang w:val="en-NZ"/>
        </w:rPr>
        <w:t xml:space="preserve">Where the conduct of a member is </w:t>
      </w:r>
      <w:r w:rsidR="002E5E78" w:rsidRPr="00573F56">
        <w:rPr>
          <w:lang w:val="en-NZ"/>
        </w:rPr>
        <w:t xml:space="preserve">disorderly or is creating a disturbance </w:t>
      </w: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that member </w:t>
      </w:r>
      <w:r w:rsidR="002E5E78" w:rsidRPr="00573F56">
        <w:rPr>
          <w:lang w:val="en-NZ"/>
        </w:rPr>
        <w:t>to leave the meeting immediately for a specified time.</w:t>
      </w:r>
    </w:p>
    <w:p w14:paraId="0F5F876D" w14:textId="0F733C57" w:rsidR="002E5E78" w:rsidRPr="00573F56" w:rsidRDefault="002E5E78" w:rsidP="002E46D7">
      <w:pPr>
        <w:pStyle w:val="BodyText-1"/>
        <w:rPr>
          <w:lang w:val="en-NZ"/>
        </w:rPr>
      </w:pPr>
      <w:r w:rsidRPr="00573F56">
        <w:rPr>
          <w:lang w:val="en-NZ"/>
        </w:rPr>
        <w:t xml:space="preserve">If the disorder continues the </w:t>
      </w:r>
      <w:r w:rsidR="002E3207">
        <w:rPr>
          <w:lang w:val="en-NZ"/>
        </w:rPr>
        <w:t>c</w:t>
      </w:r>
      <w:r w:rsidR="00D400A7" w:rsidRPr="00573F56">
        <w:rPr>
          <w:lang w:val="en-NZ"/>
        </w:rPr>
        <w:t>hairperson</w:t>
      </w:r>
      <w:r w:rsidRPr="00573F56">
        <w:rPr>
          <w:lang w:val="en-NZ"/>
        </w:rPr>
        <w:t xml:space="preserve"> may adjourn the meeting for a specified time. At the end of this time the meeting must resume and decide, without debate, whether the meeting should proceed or be adjourned. </w:t>
      </w:r>
    </w:p>
    <w:p w14:paraId="5EDB29A7" w14:textId="52DE9D16" w:rsidR="002E5E78" w:rsidRPr="00573F56" w:rsidRDefault="002E5E78" w:rsidP="002E46D7">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also adjourn the meeting if other people cause disorder or in the event of an emergency.</w:t>
      </w:r>
    </w:p>
    <w:p w14:paraId="18D9C955" w14:textId="411B100A" w:rsidR="002E5E78" w:rsidRPr="00AF65E1" w:rsidRDefault="002E5E78" w:rsidP="00AF65E1">
      <w:pPr>
        <w:pStyle w:val="Heading2"/>
        <w:numPr>
          <w:ilvl w:val="0"/>
          <w:numId w:val="86"/>
        </w:numPr>
        <w:ind w:left="851" w:hanging="851"/>
        <w:rPr>
          <w:lang w:val="en-NZ"/>
        </w:rPr>
      </w:pPr>
      <w:bookmarkStart w:id="689" w:name="_Toc450735928"/>
      <w:bookmarkStart w:id="690" w:name="_Toc457932334"/>
      <w:bookmarkStart w:id="691" w:name="_Toc458071824"/>
      <w:bookmarkStart w:id="692" w:name="_Toc106285944"/>
      <w:r w:rsidRPr="00573F56">
        <w:rPr>
          <w:lang w:val="en-NZ"/>
        </w:rPr>
        <w:t>Contempt</w:t>
      </w:r>
      <w:bookmarkEnd w:id="689"/>
      <w:bookmarkEnd w:id="690"/>
      <w:bookmarkEnd w:id="691"/>
      <w:bookmarkEnd w:id="692"/>
      <w:r w:rsidR="00AF65E1">
        <w:rPr>
          <w:lang w:val="en-NZ"/>
        </w:rPr>
        <w:t xml:space="preserve">/ </w:t>
      </w:r>
      <w:bookmarkStart w:id="693" w:name="_Toc109296542"/>
      <w:r w:rsidR="00AF65E1">
        <w:rPr>
          <w:lang w:val="en-NZ"/>
        </w:rPr>
        <w:t>Te whakahāwea</w:t>
      </w:r>
      <w:bookmarkEnd w:id="693"/>
      <w:r w:rsidR="00AF65E1" w:rsidRPr="00573F56">
        <w:rPr>
          <w:lang w:val="en-NZ"/>
        </w:rPr>
        <w:t xml:space="preserve"> </w:t>
      </w:r>
    </w:p>
    <w:p w14:paraId="760D774D" w14:textId="413D39C5" w:rsidR="002E5E78" w:rsidRDefault="008234F3" w:rsidP="002E46D7">
      <w:pPr>
        <w:pStyle w:val="BodyText-1"/>
        <w:rPr>
          <w:lang w:val="en-NZ"/>
        </w:rPr>
      </w:pPr>
      <w:r w:rsidRPr="00573F56">
        <w:rPr>
          <w:lang w:val="en-NZ"/>
        </w:rPr>
        <w:t xml:space="preserve">Where a member is subject to repeated </w:t>
      </w:r>
      <w:r w:rsidR="006E55D8" w:rsidRPr="007838AD">
        <w:rPr>
          <w:lang w:val="en-NZ"/>
        </w:rPr>
        <w:t>cautions</w:t>
      </w:r>
      <w:r w:rsidRPr="00573F56">
        <w:rPr>
          <w:lang w:val="en-NZ"/>
        </w:rPr>
        <w:t xml:space="preserve"> by the </w:t>
      </w:r>
      <w:r w:rsidR="002E3207">
        <w:rPr>
          <w:lang w:val="en-NZ"/>
        </w:rPr>
        <w:t>c</w:t>
      </w:r>
      <w:r w:rsidR="00D400A7" w:rsidRPr="00573F56">
        <w:rPr>
          <w:lang w:val="en-NZ"/>
        </w:rPr>
        <w:t>hairperson</w:t>
      </w:r>
      <w:r w:rsidRPr="00573F56">
        <w:rPr>
          <w:lang w:val="en-NZ"/>
        </w:rPr>
        <w:t xml:space="preserve"> for disorderly conduct the </w:t>
      </w:r>
      <w:r w:rsidR="00622D09" w:rsidRPr="00573F56">
        <w:rPr>
          <w:lang w:val="en-NZ"/>
        </w:rPr>
        <w:t>meeting may, s</w:t>
      </w:r>
      <w:r w:rsidRPr="00573F56">
        <w:rPr>
          <w:lang w:val="en-NZ"/>
        </w:rPr>
        <w:t>hould it</w:t>
      </w:r>
      <w:r w:rsidR="00560E20" w:rsidRPr="00573F56">
        <w:rPr>
          <w:lang w:val="en-NZ"/>
        </w:rPr>
        <w:t xml:space="preserve"> so</w:t>
      </w:r>
      <w:r w:rsidRPr="00573F56">
        <w:rPr>
          <w:lang w:val="en-NZ"/>
        </w:rPr>
        <w:t xml:space="preserve"> decide,</w:t>
      </w:r>
      <w:r w:rsidR="00222D27" w:rsidRPr="00573F56">
        <w:rPr>
          <w:lang w:val="en-NZ"/>
        </w:rPr>
        <w:t xml:space="preserve"> resolve</w:t>
      </w:r>
      <w:r w:rsidR="002E5E78" w:rsidRPr="00573F56">
        <w:rPr>
          <w:lang w:val="en-NZ"/>
        </w:rPr>
        <w:t xml:space="preserve"> that </w:t>
      </w:r>
      <w:r w:rsidRPr="00573F56">
        <w:rPr>
          <w:lang w:val="en-NZ"/>
        </w:rPr>
        <w:t xml:space="preserve">the </w:t>
      </w:r>
      <w:r w:rsidR="002E5E78" w:rsidRPr="00573F56">
        <w:rPr>
          <w:lang w:val="en-NZ"/>
        </w:rPr>
        <w:t>member is in contempt</w:t>
      </w:r>
      <w:r w:rsidR="00222D27" w:rsidRPr="00573F56">
        <w:rPr>
          <w:lang w:val="en-NZ"/>
        </w:rPr>
        <w:t xml:space="preserve">. </w:t>
      </w:r>
      <w:r w:rsidR="005F0017" w:rsidRPr="00573F56">
        <w:rPr>
          <w:lang w:val="en-NZ"/>
        </w:rPr>
        <w:t xml:space="preserve">Any such </w:t>
      </w:r>
      <w:r w:rsidR="00222D27" w:rsidRPr="00573F56">
        <w:rPr>
          <w:lang w:val="en-NZ"/>
        </w:rPr>
        <w:t xml:space="preserve">resolution </w:t>
      </w:r>
      <w:r w:rsidR="005F0017" w:rsidRPr="00573F56">
        <w:rPr>
          <w:lang w:val="en-NZ"/>
        </w:rPr>
        <w:t>must</w:t>
      </w:r>
      <w:r w:rsidR="00222D27" w:rsidRPr="00573F56">
        <w:rPr>
          <w:lang w:val="en-NZ"/>
        </w:rPr>
        <w:t xml:space="preserve"> be</w:t>
      </w:r>
      <w:r w:rsidR="002E5E78" w:rsidRPr="00573F56">
        <w:rPr>
          <w:lang w:val="en-NZ"/>
        </w:rPr>
        <w:t xml:space="preserve"> recorded in the meeting’s minutes. </w:t>
      </w:r>
    </w:p>
    <w:p w14:paraId="4B294C56" w14:textId="1602FCFF" w:rsidR="00736A7C" w:rsidRPr="00573F56" w:rsidRDefault="00965875" w:rsidP="002E46D7">
      <w:pPr>
        <w:pStyle w:val="BodyText-1"/>
        <w:rPr>
          <w:lang w:val="en-NZ"/>
        </w:rPr>
      </w:pPr>
      <w:r>
        <w:rPr>
          <w:lang w:val="en-NZ"/>
        </w:rPr>
        <w:t>A</w:t>
      </w:r>
      <w:r w:rsidR="00736A7C">
        <w:rPr>
          <w:lang w:val="en-NZ"/>
        </w:rPr>
        <w:t xml:space="preserve"> member who has </w:t>
      </w:r>
      <w:r>
        <w:rPr>
          <w:lang w:val="en-NZ"/>
        </w:rPr>
        <w:t xml:space="preserve">been </w:t>
      </w:r>
      <w:r w:rsidR="00736A7C">
        <w:rPr>
          <w:lang w:val="en-NZ"/>
        </w:rPr>
        <w:t>found to be in contempt</w:t>
      </w:r>
      <w:r w:rsidR="00F2757F">
        <w:rPr>
          <w:lang w:val="en-NZ"/>
        </w:rPr>
        <w:t>,</w:t>
      </w:r>
      <w:r w:rsidR="00736A7C">
        <w:rPr>
          <w:lang w:val="en-NZ"/>
        </w:rPr>
        <w:t xml:space="preserve"> </w:t>
      </w:r>
      <w:r>
        <w:rPr>
          <w:lang w:val="en-NZ"/>
        </w:rPr>
        <w:t xml:space="preserve">and </w:t>
      </w:r>
      <w:r w:rsidR="00736A7C">
        <w:rPr>
          <w:lang w:val="en-NZ"/>
        </w:rPr>
        <w:t xml:space="preserve">continues to be cautioned by the Chairperson for disorderly </w:t>
      </w:r>
      <w:r>
        <w:rPr>
          <w:lang w:val="en-NZ"/>
        </w:rPr>
        <w:t>conduct, may be subject to standing order 20.6.</w:t>
      </w:r>
    </w:p>
    <w:p w14:paraId="7DA6B25D" w14:textId="38D74A14" w:rsidR="002E5E78" w:rsidRPr="00696791" w:rsidRDefault="002E5E78" w:rsidP="00696791">
      <w:pPr>
        <w:pStyle w:val="Heading2"/>
        <w:numPr>
          <w:ilvl w:val="0"/>
          <w:numId w:val="86"/>
        </w:numPr>
        <w:ind w:left="851" w:hanging="851"/>
        <w:rPr>
          <w:lang w:val="en-NZ"/>
        </w:rPr>
      </w:pPr>
      <w:bookmarkStart w:id="694" w:name="_Toc450735929"/>
      <w:bookmarkStart w:id="695" w:name="_Toc457932335"/>
      <w:bookmarkStart w:id="696" w:name="_Toc458071825"/>
      <w:bookmarkStart w:id="697" w:name="_Toc106285945"/>
      <w:r w:rsidRPr="00573F56">
        <w:rPr>
          <w:lang w:val="en-NZ"/>
        </w:rPr>
        <w:t>Removal from meeting</w:t>
      </w:r>
      <w:bookmarkEnd w:id="694"/>
      <w:bookmarkEnd w:id="695"/>
      <w:bookmarkEnd w:id="696"/>
      <w:bookmarkEnd w:id="697"/>
      <w:r w:rsidR="00696791">
        <w:rPr>
          <w:lang w:val="en-NZ"/>
        </w:rPr>
        <w:t xml:space="preserve">/ </w:t>
      </w:r>
      <w:bookmarkStart w:id="698" w:name="_Toc109296543"/>
      <w:r w:rsidR="00696791">
        <w:rPr>
          <w:lang w:val="en-NZ"/>
        </w:rPr>
        <w:t>Te pana i te tangata i te hui</w:t>
      </w:r>
      <w:bookmarkEnd w:id="698"/>
      <w:r w:rsidR="00696791">
        <w:rPr>
          <w:lang w:val="en-NZ"/>
        </w:rPr>
        <w:t xml:space="preserve"> </w:t>
      </w:r>
    </w:p>
    <w:p w14:paraId="7F15A17A" w14:textId="64DE202B" w:rsidR="002E5E78" w:rsidRPr="00573F56" w:rsidRDefault="002E5E78" w:rsidP="002E46D7">
      <w:pPr>
        <w:pStyle w:val="BodyText-1"/>
        <w:rPr>
          <w:lang w:val="en-NZ"/>
        </w:rPr>
      </w:pPr>
      <w:r w:rsidRPr="00573F56">
        <w:rPr>
          <w:lang w:val="en-NZ"/>
        </w:rPr>
        <w:t>A member of the police</w:t>
      </w:r>
      <w:r w:rsidR="0096766C" w:rsidRPr="00573F56">
        <w:rPr>
          <w:lang w:val="en-NZ"/>
        </w:rPr>
        <w:t xml:space="preserve"> or authorised security personnel may, </w:t>
      </w:r>
      <w:r w:rsidRPr="00573F56">
        <w:rPr>
          <w:lang w:val="en-NZ"/>
        </w:rPr>
        <w:t xml:space="preserve">at the </w:t>
      </w:r>
      <w:r w:rsidR="002E3207">
        <w:rPr>
          <w:lang w:val="en-NZ"/>
        </w:rPr>
        <w:t>c</w:t>
      </w:r>
      <w:r w:rsidR="00D400A7" w:rsidRPr="00573F56">
        <w:rPr>
          <w:lang w:val="en-NZ"/>
        </w:rPr>
        <w:t>hairperson</w:t>
      </w:r>
      <w:r w:rsidRPr="00573F56">
        <w:rPr>
          <w:lang w:val="en-NZ"/>
        </w:rPr>
        <w:t xml:space="preserve">’s request, remove or exclude a member from a meeting. </w:t>
      </w:r>
    </w:p>
    <w:p w14:paraId="7BE0C3B9" w14:textId="600A4B5D" w:rsidR="002E5E78" w:rsidRPr="00573F56" w:rsidRDefault="002E5E78" w:rsidP="002E46D7">
      <w:pPr>
        <w:pStyle w:val="BodyText-1"/>
        <w:rPr>
          <w:lang w:val="en-NZ"/>
        </w:rPr>
      </w:pPr>
      <w:r w:rsidRPr="00573F56">
        <w:rPr>
          <w:lang w:val="en-NZ"/>
        </w:rPr>
        <w:t xml:space="preserve">This standing order will apply where the </w:t>
      </w:r>
      <w:r w:rsidR="002E3207">
        <w:rPr>
          <w:lang w:val="en-NZ"/>
        </w:rPr>
        <w:t>c</w:t>
      </w:r>
      <w:r w:rsidR="00D400A7" w:rsidRPr="00573F56">
        <w:rPr>
          <w:lang w:val="en-NZ"/>
        </w:rPr>
        <w:t>hairperson</w:t>
      </w:r>
      <w:r w:rsidRPr="00573F56">
        <w:rPr>
          <w:lang w:val="en-NZ"/>
        </w:rPr>
        <w:t xml:space="preserve"> has ruled that the member should leave the meeting and the member has refused or failed to do so; or has left the meeting</w:t>
      </w:r>
      <w:r w:rsidR="008234F3" w:rsidRPr="00573F56">
        <w:rPr>
          <w:lang w:val="en-NZ"/>
        </w:rPr>
        <w:t xml:space="preserve"> and </w:t>
      </w:r>
      <w:r w:rsidRPr="00573F56">
        <w:rPr>
          <w:lang w:val="en-NZ"/>
        </w:rPr>
        <w:t>attemp</w:t>
      </w:r>
      <w:r w:rsidR="00D400A7" w:rsidRPr="00573F56">
        <w:rPr>
          <w:lang w:val="en-NZ"/>
        </w:rPr>
        <w:t xml:space="preserve">ted to re-enter it without the </w:t>
      </w:r>
      <w:r w:rsidR="002E3207">
        <w:rPr>
          <w:lang w:val="en-NZ"/>
        </w:rPr>
        <w:t>c</w:t>
      </w:r>
      <w:r w:rsidR="00D400A7" w:rsidRPr="00573F56">
        <w:rPr>
          <w:lang w:val="en-NZ"/>
        </w:rPr>
        <w:t>hairperson</w:t>
      </w:r>
      <w:r w:rsidRPr="00573F56">
        <w:rPr>
          <w:lang w:val="en-NZ"/>
        </w:rPr>
        <w:t>’s permission.</w:t>
      </w:r>
    </w:p>
    <w:p w14:paraId="78C17A87" w14:textId="34D141FA" w:rsidR="002E5E78" w:rsidRPr="009344E4" w:rsidRDefault="002E5E78" w:rsidP="009344E4">
      <w:pPr>
        <w:pStyle w:val="Heading2"/>
        <w:numPr>
          <w:ilvl w:val="0"/>
          <w:numId w:val="86"/>
        </w:numPr>
        <w:ind w:left="851" w:hanging="851"/>
        <w:rPr>
          <w:lang w:val="en-NZ"/>
        </w:rPr>
      </w:pPr>
      <w:bookmarkStart w:id="699" w:name="_Toc450735930"/>
      <w:bookmarkStart w:id="700" w:name="_Toc457932336"/>
      <w:bookmarkStart w:id="701" w:name="_Toc458071826"/>
      <w:bookmarkStart w:id="702" w:name="_Toc106285946"/>
      <w:r w:rsidRPr="00573F56">
        <w:rPr>
          <w:lang w:val="en-NZ"/>
        </w:rPr>
        <w:t xml:space="preserve">Financial </w:t>
      </w:r>
      <w:r w:rsidR="00A93591">
        <w:rPr>
          <w:lang w:val="en-NZ"/>
        </w:rPr>
        <w:t xml:space="preserve">conflicts of </w:t>
      </w:r>
      <w:r w:rsidRPr="00573F56">
        <w:rPr>
          <w:lang w:val="en-NZ"/>
        </w:rPr>
        <w:t>interests</w:t>
      </w:r>
      <w:bookmarkEnd w:id="699"/>
      <w:bookmarkEnd w:id="700"/>
      <w:bookmarkEnd w:id="701"/>
      <w:bookmarkEnd w:id="702"/>
      <w:r w:rsidR="009344E4">
        <w:rPr>
          <w:lang w:val="en-NZ"/>
        </w:rPr>
        <w:t xml:space="preserve">/ </w:t>
      </w:r>
      <w:bookmarkStart w:id="703" w:name="_Toc109296544"/>
      <w:r w:rsidR="009344E4">
        <w:rPr>
          <w:lang w:val="en-NZ"/>
        </w:rPr>
        <w:t>Ngā take taharua ahumoni</w:t>
      </w:r>
      <w:bookmarkEnd w:id="703"/>
    </w:p>
    <w:p w14:paraId="318683A8" w14:textId="77777777" w:rsidR="002E5E78" w:rsidRPr="00573F56" w:rsidRDefault="002E5E78" w:rsidP="002E46D7">
      <w:pPr>
        <w:pStyle w:val="BodyText-1"/>
        <w:rPr>
          <w:lang w:val="en-NZ"/>
        </w:rPr>
      </w:pPr>
      <w:r w:rsidRPr="00573F56">
        <w:rPr>
          <w:lang w:val="en-NZ"/>
        </w:rPr>
        <w:t xml:space="preserve">Every member present at a meeting must declare any direct or indirect financial interest that they hold in any matter being discussed at the meeting, other than an interest that they hold in common with the public. </w:t>
      </w:r>
    </w:p>
    <w:p w14:paraId="10758C31" w14:textId="77777777" w:rsidR="00A93591" w:rsidRDefault="002E5E78" w:rsidP="002E46D7">
      <w:pPr>
        <w:pStyle w:val="BodyText-1"/>
        <w:rPr>
          <w:lang w:val="en-NZ"/>
        </w:rPr>
      </w:pPr>
      <w:r w:rsidRPr="00573F56">
        <w:rPr>
          <w:lang w:val="en-NZ"/>
        </w:rPr>
        <w:t>No member may vote on, or take part in</w:t>
      </w:r>
      <w:r w:rsidR="00D067D1">
        <w:rPr>
          <w:lang w:val="en-NZ"/>
        </w:rPr>
        <w:t>,</w:t>
      </w:r>
      <w:r w:rsidRPr="00573F56">
        <w:rPr>
          <w:lang w:val="en-NZ"/>
        </w:rPr>
        <w:t xml:space="preserve"> a discussion about any matter in which they have a direct or indirect financial interest</w:t>
      </w:r>
      <w:r w:rsidR="00A93591">
        <w:rPr>
          <w:lang w:val="en-NZ"/>
        </w:rPr>
        <w:t xml:space="preserve"> unless an exception set out in s.6 LAMIA applies to them, or the Auditor-General has granted them an exemption or declaration under s.6. </w:t>
      </w:r>
    </w:p>
    <w:p w14:paraId="088FE435" w14:textId="77777777" w:rsidR="0096766C" w:rsidRPr="00573F56" w:rsidRDefault="00C14C0D" w:rsidP="002E46D7">
      <w:pPr>
        <w:pStyle w:val="BodyText-1"/>
      </w:pPr>
      <w:r w:rsidRPr="00573F56">
        <w:rPr>
          <w:lang w:val="en-NZ"/>
        </w:rPr>
        <w:t>M</w:t>
      </w:r>
      <w:r w:rsidR="002E5E78" w:rsidRPr="00573F56">
        <w:rPr>
          <w:lang w:val="en-NZ"/>
        </w:rPr>
        <w:t xml:space="preserve">embers with a financial interest should </w:t>
      </w:r>
      <w:r w:rsidR="0096766C" w:rsidRPr="00573F56">
        <w:t>physically withdraw themselves from the table</w:t>
      </w:r>
      <w:r w:rsidRPr="00573F56">
        <w:t xml:space="preserve"> unless the meeting is in public excluded in which case they should leave the room.</w:t>
      </w:r>
    </w:p>
    <w:p w14:paraId="133285C5" w14:textId="05FA1178" w:rsidR="002E5E78" w:rsidRPr="00573F56" w:rsidRDefault="0096766C" w:rsidP="002E46D7">
      <w:pPr>
        <w:pStyle w:val="BodyText-1"/>
        <w:rPr>
          <w:lang w:val="en-NZ"/>
        </w:rPr>
      </w:pPr>
      <w:r w:rsidRPr="00573F56">
        <w:lastRenderedPageBreak/>
        <w:t xml:space="preserve">Neither the </w:t>
      </w:r>
      <w:r w:rsidR="002E3207">
        <w:t>c</w:t>
      </w:r>
      <w:r w:rsidR="00D400A7" w:rsidRPr="00573F56">
        <w:t>hairperson</w:t>
      </w:r>
      <w:r w:rsidR="00AB7EE2">
        <w:t>,</w:t>
      </w:r>
      <w:r w:rsidRPr="00573F56">
        <w:t xml:space="preserve"> nor the meeting</w:t>
      </w:r>
      <w:r w:rsidR="00AB7EE2">
        <w:t>,</w:t>
      </w:r>
      <w:r w:rsidRPr="00573F56">
        <w:t xml:space="preserve"> may rule on whether a member has a financial interest in </w:t>
      </w:r>
      <w:r w:rsidR="0022379F" w:rsidRPr="00573F56">
        <w:t>the</w:t>
      </w:r>
      <w:r w:rsidRPr="00573F56">
        <w:t xml:space="preserve"> matter being discussed.</w:t>
      </w:r>
      <w:r w:rsidR="00A93591">
        <w:t xml:space="preserve"> </w:t>
      </w:r>
      <w:r w:rsidR="002E5E78" w:rsidRPr="00573F56">
        <w:rPr>
          <w:lang w:val="en-NZ"/>
        </w:rPr>
        <w:t>The minutes must record any declarations of financial interests and the member’s abstention from</w:t>
      </w:r>
      <w:r w:rsidR="00560E20" w:rsidRPr="00573F56">
        <w:rPr>
          <w:lang w:val="en-NZ"/>
        </w:rPr>
        <w:t xml:space="preserve"> any</w:t>
      </w:r>
      <w:r w:rsidR="002E5E78" w:rsidRPr="00573F56">
        <w:rPr>
          <w:lang w:val="en-NZ"/>
        </w:rPr>
        <w:t xml:space="preserve"> discussion and voting on the matter.</w:t>
      </w:r>
    </w:p>
    <w:p w14:paraId="1442991B" w14:textId="77777777" w:rsidR="001D4AEF" w:rsidRPr="00573F56" w:rsidRDefault="007838AD" w:rsidP="002E46D7">
      <w:pPr>
        <w:pStyle w:val="BodyText-1"/>
        <w:rPr>
          <w:i/>
          <w:lang w:val="en-NZ"/>
        </w:rPr>
      </w:pPr>
      <w:r>
        <w:rPr>
          <w:i/>
          <w:lang w:val="en-NZ"/>
        </w:rPr>
        <w:t xml:space="preserve">s. 6 </w:t>
      </w:r>
      <w:r w:rsidR="00A93591">
        <w:rPr>
          <w:i/>
          <w:lang w:val="en-NZ"/>
        </w:rPr>
        <w:t>&amp; 7</w:t>
      </w:r>
      <w:r>
        <w:rPr>
          <w:i/>
          <w:lang w:val="en-NZ"/>
        </w:rPr>
        <w:t xml:space="preserve"> LAMIA.</w:t>
      </w:r>
    </w:p>
    <w:p w14:paraId="59F85FAC" w14:textId="3737EA0E" w:rsidR="002E5E78" w:rsidRPr="00AB3459" w:rsidRDefault="002E5E78" w:rsidP="00AB3459">
      <w:pPr>
        <w:pStyle w:val="Heading2"/>
        <w:numPr>
          <w:ilvl w:val="0"/>
          <w:numId w:val="86"/>
        </w:numPr>
        <w:ind w:left="851" w:hanging="851"/>
        <w:rPr>
          <w:lang w:val="en-NZ"/>
        </w:rPr>
      </w:pPr>
      <w:bookmarkStart w:id="704" w:name="_Toc450735931"/>
      <w:bookmarkStart w:id="705" w:name="_Toc457932337"/>
      <w:bookmarkStart w:id="706" w:name="_Toc458071827"/>
      <w:bookmarkStart w:id="707" w:name="_Toc106285947"/>
      <w:r w:rsidRPr="00573F56">
        <w:rPr>
          <w:lang w:val="en-NZ"/>
        </w:rPr>
        <w:t xml:space="preserve">Non-financial </w:t>
      </w:r>
      <w:r w:rsidR="00A93591">
        <w:rPr>
          <w:lang w:val="en-NZ"/>
        </w:rPr>
        <w:t xml:space="preserve">conflicts of </w:t>
      </w:r>
      <w:r w:rsidRPr="00573F56">
        <w:rPr>
          <w:lang w:val="en-NZ"/>
        </w:rPr>
        <w:t>interests</w:t>
      </w:r>
      <w:bookmarkEnd w:id="704"/>
      <w:bookmarkEnd w:id="705"/>
      <w:bookmarkEnd w:id="706"/>
      <w:bookmarkEnd w:id="707"/>
      <w:r w:rsidR="00AB3459">
        <w:rPr>
          <w:lang w:val="en-NZ"/>
        </w:rPr>
        <w:t xml:space="preserve">/ </w:t>
      </w:r>
      <w:bookmarkStart w:id="708" w:name="_Toc109296545"/>
      <w:r w:rsidR="00AB3459">
        <w:rPr>
          <w:lang w:val="en-NZ"/>
        </w:rPr>
        <w:t>Ngā take taharua ahumoni-kore</w:t>
      </w:r>
      <w:bookmarkEnd w:id="708"/>
    </w:p>
    <w:p w14:paraId="287B3289" w14:textId="4600FDDB" w:rsidR="002E5E78" w:rsidRPr="00573F56" w:rsidRDefault="00EC32CE" w:rsidP="002E46D7">
      <w:pPr>
        <w:pStyle w:val="BodyText-1"/>
        <w:rPr>
          <w:lang w:val="en-NZ"/>
        </w:rPr>
      </w:pPr>
      <w:r>
        <w:rPr>
          <w:lang w:val="en-NZ"/>
        </w:rPr>
        <w:t xml:space="preserve">Non-financial interests involve questions about whether the </w:t>
      </w:r>
      <w:r w:rsidR="00AB7EE2">
        <w:rPr>
          <w:lang w:val="en-NZ"/>
        </w:rPr>
        <w:t>judgement</w:t>
      </w:r>
      <w:r>
        <w:rPr>
          <w:lang w:val="en-NZ"/>
        </w:rPr>
        <w:t xml:space="preserve"> of a member of a local authority could be affected by </w:t>
      </w:r>
      <w:r w:rsidR="00AB7EE2">
        <w:rPr>
          <w:lang w:val="en-NZ"/>
        </w:rPr>
        <w:t>a</w:t>
      </w:r>
      <w:r>
        <w:rPr>
          <w:lang w:val="en-NZ"/>
        </w:rPr>
        <w:t xml:space="preserve"> separate interest</w:t>
      </w:r>
      <w:r w:rsidR="00AB7EE2">
        <w:rPr>
          <w:lang w:val="en-NZ"/>
        </w:rPr>
        <w:t>,</w:t>
      </w:r>
      <w:r>
        <w:rPr>
          <w:lang w:val="en-NZ"/>
        </w:rPr>
        <w:t xml:space="preserve"> or duty</w:t>
      </w:r>
      <w:r w:rsidR="00AB7EE2">
        <w:rPr>
          <w:lang w:val="en-NZ"/>
        </w:rPr>
        <w:t>,</w:t>
      </w:r>
      <w:r>
        <w:rPr>
          <w:lang w:val="en-NZ"/>
        </w:rPr>
        <w:t xml:space="preserve"> </w:t>
      </w:r>
      <w:r w:rsidR="00AB7EE2">
        <w:rPr>
          <w:lang w:val="en-NZ"/>
        </w:rPr>
        <w:t xml:space="preserve">which that member may have </w:t>
      </w:r>
      <w:r>
        <w:rPr>
          <w:lang w:val="en-NZ"/>
        </w:rPr>
        <w:t xml:space="preserve">in relation to a particular matter. </w:t>
      </w:r>
      <w:r w:rsidR="002E5E78" w:rsidRPr="00573F56">
        <w:rPr>
          <w:lang w:val="en-NZ"/>
        </w:rPr>
        <w:t xml:space="preserve">If </w:t>
      </w:r>
      <w:r>
        <w:rPr>
          <w:lang w:val="en-NZ"/>
        </w:rPr>
        <w:t>a</w:t>
      </w:r>
      <w:r w:rsidR="002E5E78" w:rsidRPr="00573F56">
        <w:rPr>
          <w:lang w:val="en-NZ"/>
        </w:rPr>
        <w:t xml:space="preserve"> member considers that </w:t>
      </w:r>
      <w:r>
        <w:rPr>
          <w:lang w:val="en-NZ"/>
        </w:rPr>
        <w:t xml:space="preserve">they have a non-financial conflict of interest in a matter </w:t>
      </w:r>
      <w:r w:rsidR="002E5E78" w:rsidRPr="00573F56">
        <w:rPr>
          <w:lang w:val="en-NZ"/>
        </w:rPr>
        <w:t xml:space="preserve">they </w:t>
      </w:r>
      <w:r w:rsidR="006C434B" w:rsidRPr="00573F56">
        <w:rPr>
          <w:lang w:val="en-NZ"/>
        </w:rPr>
        <w:t>must</w:t>
      </w:r>
      <w:r w:rsidR="002E5E78" w:rsidRPr="00573F56">
        <w:rPr>
          <w:lang w:val="en-NZ"/>
        </w:rPr>
        <w:t xml:space="preserve"> not take part in the discussions about </w:t>
      </w:r>
      <w:r w:rsidR="00CF2EB6" w:rsidRPr="00573F56">
        <w:rPr>
          <w:lang w:val="en-NZ"/>
        </w:rPr>
        <w:t xml:space="preserve">that </w:t>
      </w:r>
      <w:r w:rsidR="002E5E78" w:rsidRPr="00573F56">
        <w:rPr>
          <w:lang w:val="en-NZ"/>
        </w:rPr>
        <w:t>matter</w:t>
      </w:r>
      <w:r w:rsidR="00AB7EE2">
        <w:rPr>
          <w:lang w:val="en-NZ"/>
        </w:rPr>
        <w:t>,</w:t>
      </w:r>
      <w:r w:rsidR="00CF2EB6" w:rsidRPr="00573F56">
        <w:rPr>
          <w:lang w:val="en-NZ"/>
        </w:rPr>
        <w:t xml:space="preserve"> or any subsequent vote</w:t>
      </w:r>
      <w:r w:rsidR="002E5E78" w:rsidRPr="00573F56">
        <w:rPr>
          <w:lang w:val="en-NZ"/>
        </w:rPr>
        <w:t xml:space="preserve">. </w:t>
      </w:r>
    </w:p>
    <w:p w14:paraId="194E7E93" w14:textId="77777777" w:rsidR="002E5E78" w:rsidRPr="00573F56" w:rsidRDefault="002E5E78" w:rsidP="002E46D7">
      <w:pPr>
        <w:pStyle w:val="BodyText-1"/>
        <w:rPr>
          <w:lang w:val="en-NZ"/>
        </w:rPr>
      </w:pPr>
      <w:r w:rsidRPr="00573F56">
        <w:rPr>
          <w:lang w:val="en-NZ"/>
        </w:rPr>
        <w:t xml:space="preserve">The member must leave the table when the matter is considered, but does not need to leave the room. The minutes must record the declaration and member’s subsequent abstention from discussion and voting. </w:t>
      </w:r>
    </w:p>
    <w:p w14:paraId="735A87D8" w14:textId="1EF351F8" w:rsidR="00CF2EB6" w:rsidRPr="00573F56" w:rsidRDefault="00CF2EB6" w:rsidP="002E46D7">
      <w:pPr>
        <w:pStyle w:val="BodyText-1"/>
        <w:rPr>
          <w:lang w:val="en-NZ"/>
        </w:rPr>
      </w:pPr>
      <w:r w:rsidRPr="00573F56">
        <w:rPr>
          <w:lang w:val="en-NZ"/>
        </w:rPr>
        <w:t xml:space="preserve">Neither the </w:t>
      </w:r>
      <w:r w:rsidR="002E3207">
        <w:rPr>
          <w:lang w:val="en-NZ"/>
        </w:rPr>
        <w:t>c</w:t>
      </w:r>
      <w:r w:rsidR="00D400A7" w:rsidRPr="00573F56">
        <w:rPr>
          <w:lang w:val="en-NZ"/>
        </w:rPr>
        <w:t>hairperson</w:t>
      </w:r>
      <w:r w:rsidR="00AB7EE2">
        <w:rPr>
          <w:lang w:val="en-NZ"/>
        </w:rPr>
        <w:t>,</w:t>
      </w:r>
      <w:r w:rsidRPr="00573F56">
        <w:rPr>
          <w:lang w:val="en-NZ"/>
        </w:rPr>
        <w:t xml:space="preserve"> nor the meeting</w:t>
      </w:r>
      <w:r w:rsidR="00AB7EE2">
        <w:rPr>
          <w:lang w:val="en-NZ"/>
        </w:rPr>
        <w:t>,</w:t>
      </w:r>
      <w:r w:rsidRPr="00573F56">
        <w:rPr>
          <w:lang w:val="en-NZ"/>
        </w:rPr>
        <w:t xml:space="preserve"> may rule on whether a member has a non-financial interest in the matter being discussed.</w:t>
      </w:r>
    </w:p>
    <w:p w14:paraId="731A5D61" w14:textId="7DD53C16" w:rsidR="002E5E78" w:rsidRPr="00FA4A67" w:rsidRDefault="009A1EA4" w:rsidP="00FA4A67">
      <w:pPr>
        <w:pStyle w:val="Heading2"/>
        <w:numPr>
          <w:ilvl w:val="0"/>
          <w:numId w:val="86"/>
        </w:numPr>
        <w:ind w:left="851" w:hanging="851"/>
        <w:rPr>
          <w:lang w:val="en-NZ"/>
        </w:rPr>
      </w:pPr>
      <w:bookmarkStart w:id="709" w:name="_Toc450735932"/>
      <w:bookmarkStart w:id="710" w:name="_Toc457932338"/>
      <w:bookmarkStart w:id="711" w:name="_Toc458071828"/>
      <w:bookmarkStart w:id="712" w:name="_Toc106285948"/>
      <w:r w:rsidRPr="00573F56">
        <w:rPr>
          <w:lang w:val="en-NZ"/>
        </w:rPr>
        <w:t>Qualified</w:t>
      </w:r>
      <w:r w:rsidR="002E5E78" w:rsidRPr="00573F56">
        <w:rPr>
          <w:lang w:val="en-NZ"/>
        </w:rPr>
        <w:t xml:space="preserve"> privilege for meeting proceedings</w:t>
      </w:r>
      <w:bookmarkEnd w:id="709"/>
      <w:bookmarkEnd w:id="710"/>
      <w:bookmarkEnd w:id="711"/>
      <w:bookmarkEnd w:id="712"/>
      <w:r w:rsidR="00FA4A67">
        <w:rPr>
          <w:lang w:val="en-NZ"/>
        </w:rPr>
        <w:t xml:space="preserve">/ </w:t>
      </w:r>
      <w:bookmarkStart w:id="713" w:name="_Toc109296546"/>
      <w:r w:rsidR="00FA4A67">
        <w:rPr>
          <w:lang w:val="en-NZ"/>
        </w:rPr>
        <w:t>Te maru whāiti mō ngā whakaritenga hui</w:t>
      </w:r>
      <w:bookmarkEnd w:id="713"/>
    </w:p>
    <w:p w14:paraId="557D5271" w14:textId="247074E3" w:rsidR="005F0017" w:rsidRPr="00573F56" w:rsidRDefault="005F0017" w:rsidP="002E46D7">
      <w:pPr>
        <w:pStyle w:val="BodyText-1"/>
      </w:pPr>
      <w:r w:rsidRPr="00573F56">
        <w:t>Any oral statement made at any meeting of the local authority in accordance with the rules adopted by the local autho</w:t>
      </w:r>
      <w:r w:rsidR="0022379F" w:rsidRPr="00573F56">
        <w:t>rity for guiding its proceedings</w:t>
      </w:r>
      <w:r w:rsidRPr="00573F56">
        <w:t xml:space="preserve"> is privileged, unless the statement is proved to have been made with ill will</w:t>
      </w:r>
      <w:r w:rsidR="00AB7EE2">
        <w:t>,</w:t>
      </w:r>
      <w:r w:rsidRPr="00573F56">
        <w:t xml:space="preserve"> or </w:t>
      </w:r>
      <w:r w:rsidR="00A6737D" w:rsidRPr="00573F56">
        <w:t>took</w:t>
      </w:r>
      <w:r w:rsidRPr="00573F56">
        <w:t xml:space="preserve"> improper advantage of the </w:t>
      </w:r>
      <w:r w:rsidR="0022379F" w:rsidRPr="00573F56">
        <w:t xml:space="preserve">occasion of </w:t>
      </w:r>
      <w:r w:rsidRPr="00573F56">
        <w:t>publication.</w:t>
      </w:r>
    </w:p>
    <w:p w14:paraId="43D08ACC" w14:textId="77777777" w:rsidR="005F0017" w:rsidRPr="00573F56" w:rsidRDefault="005F0017" w:rsidP="002E46D7">
      <w:pPr>
        <w:pStyle w:val="BodyText-1"/>
        <w:rPr>
          <w:i/>
        </w:rPr>
      </w:pPr>
      <w:r w:rsidRPr="00573F56">
        <w:rPr>
          <w:i/>
        </w:rPr>
        <w:t>s. 53, LGOIMA</w:t>
      </w:r>
      <w:r w:rsidR="007838AD">
        <w:rPr>
          <w:i/>
        </w:rPr>
        <w:t>.</w:t>
      </w:r>
    </w:p>
    <w:p w14:paraId="32699478" w14:textId="0D4766FC" w:rsidR="005F0017" w:rsidRPr="00C9478E" w:rsidRDefault="005F0017" w:rsidP="00C9478E">
      <w:pPr>
        <w:pStyle w:val="Heading2"/>
        <w:numPr>
          <w:ilvl w:val="0"/>
          <w:numId w:val="86"/>
        </w:numPr>
        <w:ind w:left="851" w:hanging="851"/>
        <w:rPr>
          <w:lang w:val="en-NZ"/>
        </w:rPr>
      </w:pPr>
      <w:bookmarkStart w:id="714" w:name="_Toc457932339"/>
      <w:bookmarkStart w:id="715" w:name="_Toc458071829"/>
      <w:bookmarkStart w:id="716" w:name="_Toc106285949"/>
      <w:r w:rsidRPr="00573F56">
        <w:rPr>
          <w:lang w:val="en-NZ"/>
        </w:rPr>
        <w:t>Qualified privilege additional to any other provisions</w:t>
      </w:r>
      <w:bookmarkEnd w:id="714"/>
      <w:bookmarkEnd w:id="715"/>
      <w:bookmarkEnd w:id="716"/>
      <w:r w:rsidR="00C9478E">
        <w:rPr>
          <w:lang w:val="en-NZ"/>
        </w:rPr>
        <w:t xml:space="preserve">/ </w:t>
      </w:r>
      <w:bookmarkStart w:id="717" w:name="_Toc109296547"/>
      <w:r w:rsidR="00C9478E">
        <w:rPr>
          <w:lang w:val="en-NZ"/>
        </w:rPr>
        <w:t>He āpitihanga te maru whāiti ki ētahi atu whakaritenga</w:t>
      </w:r>
      <w:bookmarkEnd w:id="717"/>
      <w:r w:rsidR="00C9478E">
        <w:rPr>
          <w:lang w:val="en-NZ"/>
        </w:rPr>
        <w:t xml:space="preserve"> </w:t>
      </w:r>
    </w:p>
    <w:p w14:paraId="177189B3" w14:textId="77777777" w:rsidR="005F0017" w:rsidRPr="00573F56" w:rsidRDefault="005F0017" w:rsidP="002E46D7">
      <w:pPr>
        <w:pStyle w:val="BodyText-1"/>
      </w:pPr>
      <w:r w:rsidRPr="00573F56">
        <w:t>The privilege refe</w:t>
      </w:r>
      <w:r w:rsidR="00057F82" w:rsidRPr="00573F56">
        <w:t>rred to above is in addition to</w:t>
      </w:r>
      <w:r w:rsidRPr="00573F56">
        <w:t xml:space="preserve"> any other privilege, whether absolute or qualified, that applies as a result of any other enactment or rule of law applying to any meeting of the local authority. </w:t>
      </w:r>
    </w:p>
    <w:p w14:paraId="79BC6427" w14:textId="77777777" w:rsidR="005F0017" w:rsidRPr="00573F56" w:rsidRDefault="005F0017" w:rsidP="002E46D7">
      <w:pPr>
        <w:pStyle w:val="BodyText-1"/>
        <w:rPr>
          <w:i/>
        </w:rPr>
      </w:pPr>
      <w:r w:rsidRPr="00573F56">
        <w:rPr>
          <w:i/>
        </w:rPr>
        <w:t>s. 53, LGOIMA</w:t>
      </w:r>
      <w:r w:rsidR="007838AD">
        <w:rPr>
          <w:i/>
        </w:rPr>
        <w:t>.</w:t>
      </w:r>
    </w:p>
    <w:p w14:paraId="4B5B1AFD" w14:textId="0238A072" w:rsidR="002E5E78" w:rsidRPr="00186196" w:rsidRDefault="002E5E78" w:rsidP="00186196">
      <w:pPr>
        <w:pStyle w:val="Heading2"/>
        <w:numPr>
          <w:ilvl w:val="0"/>
          <w:numId w:val="86"/>
        </w:numPr>
        <w:ind w:left="851" w:hanging="851"/>
        <w:rPr>
          <w:lang w:val="en-NZ"/>
        </w:rPr>
      </w:pPr>
      <w:bookmarkStart w:id="718" w:name="_Toc450735933"/>
      <w:bookmarkStart w:id="719" w:name="_Toc457932340"/>
      <w:bookmarkStart w:id="720" w:name="_Toc458071830"/>
      <w:bookmarkStart w:id="721" w:name="_Toc106285950"/>
      <w:r w:rsidRPr="00573F56">
        <w:rPr>
          <w:lang w:val="en-NZ"/>
        </w:rPr>
        <w:t>Electronic devices at meetings</w:t>
      </w:r>
      <w:bookmarkEnd w:id="718"/>
      <w:bookmarkEnd w:id="719"/>
      <w:bookmarkEnd w:id="720"/>
      <w:bookmarkEnd w:id="721"/>
      <w:r w:rsidR="00186196">
        <w:rPr>
          <w:lang w:val="en-NZ"/>
        </w:rPr>
        <w:t xml:space="preserve">/ </w:t>
      </w:r>
      <w:bookmarkStart w:id="722" w:name="_Toc109296548"/>
      <w:r w:rsidR="00186196">
        <w:rPr>
          <w:lang w:val="en-NZ"/>
        </w:rPr>
        <w:t>Ngā pūrere hiko i ngā hui</w:t>
      </w:r>
      <w:bookmarkEnd w:id="722"/>
      <w:r w:rsidR="00186196">
        <w:rPr>
          <w:lang w:val="en-NZ"/>
        </w:rPr>
        <w:t xml:space="preserve"> </w:t>
      </w:r>
    </w:p>
    <w:p w14:paraId="189A96CA" w14:textId="454F6D65" w:rsidR="00AB7EE2" w:rsidRDefault="002E5E78" w:rsidP="00803F41">
      <w:pPr>
        <w:pStyle w:val="BodyText-1"/>
      </w:pPr>
      <w:r w:rsidRPr="00803F41">
        <w:t>Electronic devices and phones can only be used to adva</w:t>
      </w:r>
      <w:r w:rsidR="00057F82" w:rsidRPr="00803F41">
        <w:t xml:space="preserve">nce the business of a meeting. </w:t>
      </w:r>
      <w:r w:rsidRPr="00803F41">
        <w:t xml:space="preserve">Personal use may only occur at the discretion of the chair. A </w:t>
      </w:r>
      <w:r w:rsidR="002E3207">
        <w:t>c</w:t>
      </w:r>
      <w:r w:rsidR="00D400A7" w:rsidRPr="00803F41">
        <w:t>hairperson</w:t>
      </w:r>
      <w:r w:rsidRPr="00803F41">
        <w:t xml:space="preserve"> may require that an electronic device is switched off if</w:t>
      </w:r>
      <w:r w:rsidR="00AB7EE2">
        <w:t>:</w:t>
      </w:r>
    </w:p>
    <w:p w14:paraId="54DE0FD0" w14:textId="1324A26C" w:rsidR="00AB7EE2" w:rsidRDefault="002E5E78" w:rsidP="00D10103">
      <w:pPr>
        <w:pStyle w:val="BodyText-1"/>
        <w:numPr>
          <w:ilvl w:val="0"/>
          <w:numId w:val="176"/>
        </w:numPr>
      </w:pPr>
      <w:r w:rsidRPr="00803F41">
        <w:t>its use is likely to distract a meeting from achieving its business</w:t>
      </w:r>
      <w:r w:rsidR="00AB7EE2">
        <w:t>,</w:t>
      </w:r>
      <w:r w:rsidRPr="00803F41">
        <w:t xml:space="preserve"> or</w:t>
      </w:r>
      <w:r w:rsidR="00AB7EE2">
        <w:t>,</w:t>
      </w:r>
      <w:r w:rsidRPr="00803F41">
        <w:t xml:space="preserve"> </w:t>
      </w:r>
    </w:p>
    <w:p w14:paraId="56406FB3" w14:textId="7F77BDD5" w:rsidR="002E5E78" w:rsidRDefault="002E5E78" w:rsidP="00D10103">
      <w:pPr>
        <w:pStyle w:val="BodyText-1"/>
        <w:numPr>
          <w:ilvl w:val="0"/>
          <w:numId w:val="176"/>
        </w:numPr>
      </w:pPr>
      <w:r w:rsidRPr="00803F41">
        <w:t>a member is found to be receiving information or advice from sources not present at the meeting</w:t>
      </w:r>
      <w:r w:rsidR="00AB7EE2">
        <w:t xml:space="preserve"> that</w:t>
      </w:r>
      <w:r w:rsidRPr="00803F41">
        <w:t xml:space="preserve"> may affect the integrity of the proceedings.</w:t>
      </w:r>
    </w:p>
    <w:p w14:paraId="32BA5D7B" w14:textId="77777777" w:rsidR="0023356F" w:rsidRPr="00803F41" w:rsidRDefault="0023356F" w:rsidP="00803F41">
      <w:pPr>
        <w:pStyle w:val="BodyText-1"/>
      </w:pPr>
    </w:p>
    <w:p w14:paraId="7986EF50" w14:textId="211CF630" w:rsidR="002E5E78" w:rsidRPr="00573F56" w:rsidRDefault="00191997" w:rsidP="00032768">
      <w:pPr>
        <w:pStyle w:val="Heading1"/>
        <w:numPr>
          <w:ilvl w:val="0"/>
          <w:numId w:val="157"/>
        </w:numPr>
      </w:pPr>
      <w:bookmarkStart w:id="723" w:name="_Toc450735934"/>
      <w:bookmarkStart w:id="724" w:name="_Toc457932341"/>
      <w:bookmarkStart w:id="725" w:name="_Toc458071831"/>
      <w:bookmarkStart w:id="726" w:name="_Toc106285951"/>
      <w:r w:rsidRPr="00573F56">
        <w:t>General r</w:t>
      </w:r>
      <w:r w:rsidR="00142A30" w:rsidRPr="00573F56">
        <w:t>ules of d</w:t>
      </w:r>
      <w:r w:rsidR="002E5E78" w:rsidRPr="00573F56">
        <w:t>ebate</w:t>
      </w:r>
      <w:bookmarkEnd w:id="723"/>
      <w:bookmarkEnd w:id="724"/>
      <w:bookmarkEnd w:id="725"/>
      <w:bookmarkEnd w:id="726"/>
      <w:r w:rsidR="00032768">
        <w:t xml:space="preserve">/ </w:t>
      </w:r>
      <w:bookmarkStart w:id="727" w:name="_Toc109296549"/>
      <w:r w:rsidR="00032768">
        <w:t>Ngā tikanga whānui mō te tautohetohe</w:t>
      </w:r>
      <w:bookmarkEnd w:id="727"/>
      <w:r w:rsidR="00032768">
        <w:t xml:space="preserve"> </w:t>
      </w:r>
    </w:p>
    <w:p w14:paraId="4897CE3E" w14:textId="1D18355E" w:rsidR="00BD7214" w:rsidRPr="00573F56" w:rsidRDefault="00D400A7" w:rsidP="00061792">
      <w:pPr>
        <w:pStyle w:val="Heading2"/>
        <w:numPr>
          <w:ilvl w:val="0"/>
          <w:numId w:val="147"/>
        </w:numPr>
        <w:ind w:left="851" w:hanging="851"/>
      </w:pPr>
      <w:bookmarkStart w:id="728" w:name="_Toc457932342"/>
      <w:bookmarkStart w:id="729" w:name="_Toc458071832"/>
      <w:bookmarkStart w:id="730" w:name="_Toc106285952"/>
      <w:bookmarkStart w:id="731" w:name="_Toc450735935"/>
      <w:r w:rsidRPr="00803F41">
        <w:t>Chairperson</w:t>
      </w:r>
      <w:r w:rsidR="00BD7214" w:rsidRPr="00803F41">
        <w:t xml:space="preserve"> may exercise discretion</w:t>
      </w:r>
      <w:bookmarkEnd w:id="728"/>
      <w:bookmarkEnd w:id="729"/>
      <w:bookmarkEnd w:id="730"/>
      <w:r w:rsidR="00061792">
        <w:t xml:space="preserve">/ </w:t>
      </w:r>
      <w:bookmarkStart w:id="732" w:name="_Toc109296550"/>
      <w:r w:rsidR="00061792">
        <w:t>Kei te ūpoko te tikanga</w:t>
      </w:r>
      <w:bookmarkEnd w:id="732"/>
    </w:p>
    <w:p w14:paraId="02D00169" w14:textId="2FBA81DA" w:rsidR="00BD7214" w:rsidRPr="00573F56" w:rsidRDefault="00BD7214" w:rsidP="00803F41">
      <w:pPr>
        <w:pStyle w:val="BodyText-1"/>
      </w:pPr>
      <w:r w:rsidRPr="00573F56">
        <w:t xml:space="preserve">The application of any procedural </w:t>
      </w:r>
      <w:r w:rsidR="007838AD">
        <w:t>matters in this section of the s</w:t>
      </w:r>
      <w:r w:rsidRPr="00573F56">
        <w:t>tandi</w:t>
      </w:r>
      <w:r w:rsidR="007838AD">
        <w:t>ng o</w:t>
      </w:r>
      <w:r w:rsidRPr="00573F56">
        <w:t>rders</w:t>
      </w:r>
      <w:r w:rsidR="005140E7" w:rsidRPr="00573F56">
        <w:t>, such as the number of times a member may speak</w:t>
      </w:r>
      <w:r w:rsidR="008721D5">
        <w:t xml:space="preserve"> or when a chair can accept a procedural motion to close or adjourn a debate</w:t>
      </w:r>
      <w:r w:rsidR="005140E7" w:rsidRPr="00573F56">
        <w:t>, is</w:t>
      </w:r>
      <w:r w:rsidRPr="00573F56">
        <w:t xml:space="preserve"> subject to the discretion of the </w:t>
      </w:r>
      <w:r w:rsidR="002E3207">
        <w:t>c</w:t>
      </w:r>
      <w:r w:rsidR="00D400A7" w:rsidRPr="00573F56">
        <w:t>hairperson</w:t>
      </w:r>
      <w:r w:rsidRPr="00573F56">
        <w:t xml:space="preserve">. </w:t>
      </w:r>
    </w:p>
    <w:p w14:paraId="00D2C74E" w14:textId="54360C25" w:rsidR="002E5E78" w:rsidRPr="00573F56" w:rsidRDefault="002E5E78" w:rsidP="00B11853">
      <w:pPr>
        <w:pStyle w:val="Heading2"/>
        <w:numPr>
          <w:ilvl w:val="0"/>
          <w:numId w:val="147"/>
        </w:numPr>
        <w:ind w:left="851" w:hanging="851"/>
      </w:pPr>
      <w:bookmarkStart w:id="733" w:name="_Toc457932343"/>
      <w:bookmarkStart w:id="734" w:name="_Toc458071833"/>
      <w:bookmarkStart w:id="735" w:name="_Toc106285953"/>
      <w:r w:rsidRPr="00573F56">
        <w:t>Time limits on speakers</w:t>
      </w:r>
      <w:bookmarkEnd w:id="731"/>
      <w:bookmarkEnd w:id="733"/>
      <w:bookmarkEnd w:id="734"/>
      <w:bookmarkEnd w:id="735"/>
      <w:r w:rsidR="00B11853">
        <w:t xml:space="preserve">/ </w:t>
      </w:r>
      <w:bookmarkStart w:id="736" w:name="_Toc109296551"/>
      <w:r w:rsidR="00B11853">
        <w:t>Te tepenga wā mā ngā kaikōrero</w:t>
      </w:r>
      <w:bookmarkEnd w:id="736"/>
      <w:r w:rsidR="00B11853">
        <w:t xml:space="preserve"> </w:t>
      </w:r>
      <w:r w:rsidRPr="00573F56">
        <w:t xml:space="preserve"> </w:t>
      </w:r>
    </w:p>
    <w:p w14:paraId="3134AA9F" w14:textId="77777777" w:rsidR="002E5E78" w:rsidRPr="00573F56" w:rsidRDefault="002E5E78" w:rsidP="00803F41">
      <w:pPr>
        <w:pStyle w:val="BodyText-1"/>
        <w:spacing w:after="120"/>
        <w:rPr>
          <w:lang w:val="en-NZ"/>
        </w:rPr>
      </w:pPr>
      <w:r w:rsidRPr="00573F56">
        <w:rPr>
          <w:lang w:val="en-NZ"/>
        </w:rPr>
        <w:t>The following time limits apply to members speaking at meetings:</w:t>
      </w:r>
    </w:p>
    <w:p w14:paraId="4C825179" w14:textId="759701AD"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speaking to the motion – </w:t>
      </w:r>
      <w:r w:rsidR="00B31E36" w:rsidRPr="00573F56">
        <w:rPr>
          <w:lang w:val="en-NZ"/>
        </w:rPr>
        <w:t xml:space="preserve">not more than </w:t>
      </w:r>
      <w:r w:rsidR="008721D5">
        <w:rPr>
          <w:lang w:val="en-NZ"/>
        </w:rPr>
        <w:t>5</w:t>
      </w:r>
      <w:r w:rsidR="002E5E78" w:rsidRPr="00573F56">
        <w:rPr>
          <w:lang w:val="en-NZ"/>
        </w:rPr>
        <w:t xml:space="preserve"> minutes</w:t>
      </w:r>
      <w:r w:rsidR="00292045" w:rsidRPr="00573F56">
        <w:rPr>
          <w:lang w:val="en-NZ"/>
        </w:rPr>
        <w:t>;</w:t>
      </w:r>
    </w:p>
    <w:p w14:paraId="3E7C7319" w14:textId="3D285211"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exercising their right of reply – </w:t>
      </w:r>
      <w:r w:rsidR="00B31E36" w:rsidRPr="00573F56">
        <w:rPr>
          <w:lang w:val="en-NZ"/>
        </w:rPr>
        <w:t xml:space="preserve">not more than </w:t>
      </w:r>
      <w:r w:rsidR="002E5E78" w:rsidRPr="00573F56">
        <w:rPr>
          <w:lang w:val="en-NZ"/>
        </w:rPr>
        <w:t>5 minutes</w:t>
      </w:r>
      <w:r w:rsidR="00292045" w:rsidRPr="00573F56">
        <w:rPr>
          <w:lang w:val="en-NZ"/>
        </w:rPr>
        <w:t>;</w:t>
      </w:r>
      <w:r>
        <w:rPr>
          <w:lang w:val="en-NZ"/>
        </w:rPr>
        <w:t xml:space="preserve"> and</w:t>
      </w:r>
    </w:p>
    <w:p w14:paraId="47586A09" w14:textId="4EE138B5" w:rsidR="002E5E78" w:rsidRPr="00573F56" w:rsidRDefault="00493CAD" w:rsidP="00BB55FA">
      <w:pPr>
        <w:pStyle w:val="BodyText-1"/>
        <w:numPr>
          <w:ilvl w:val="0"/>
          <w:numId w:val="90"/>
        </w:numPr>
        <w:ind w:left="1134" w:hanging="567"/>
        <w:rPr>
          <w:lang w:val="en-NZ"/>
        </w:rPr>
      </w:pPr>
      <w:r>
        <w:rPr>
          <w:lang w:val="en-NZ"/>
        </w:rPr>
        <w:t>O</w:t>
      </w:r>
      <w:r w:rsidR="002E5E78" w:rsidRPr="00573F56">
        <w:rPr>
          <w:lang w:val="en-NZ"/>
        </w:rPr>
        <w:t>ther members – not more than 5 minutes.</w:t>
      </w:r>
    </w:p>
    <w:p w14:paraId="25E8C0F3" w14:textId="77777777" w:rsidR="002E5E78" w:rsidRPr="00573F56" w:rsidRDefault="002E5E78" w:rsidP="00803F41">
      <w:pPr>
        <w:pStyle w:val="BodyText-1"/>
        <w:rPr>
          <w:lang w:val="en-NZ"/>
        </w:rPr>
      </w:pPr>
      <w:r w:rsidRPr="00573F56">
        <w:rPr>
          <w:lang w:val="en-NZ"/>
        </w:rPr>
        <w:t xml:space="preserve">Time limits can be extended </w:t>
      </w:r>
      <w:r w:rsidR="00B31E36" w:rsidRPr="00573F56">
        <w:rPr>
          <w:lang w:val="en-NZ"/>
        </w:rPr>
        <w:t>if a motion to that effect is moved, seconded and supported by a majority of members</w:t>
      </w:r>
      <w:r w:rsidRPr="00573F56">
        <w:rPr>
          <w:lang w:val="en-NZ"/>
        </w:rPr>
        <w:t xml:space="preserve"> present.</w:t>
      </w:r>
    </w:p>
    <w:p w14:paraId="6D3EF068" w14:textId="596D6066" w:rsidR="004F6A93" w:rsidRPr="00573F56" w:rsidRDefault="004F6A93" w:rsidP="000B6357">
      <w:pPr>
        <w:pStyle w:val="Heading2"/>
        <w:numPr>
          <w:ilvl w:val="0"/>
          <w:numId w:val="147"/>
        </w:numPr>
        <w:ind w:left="851" w:hanging="851"/>
      </w:pPr>
      <w:bookmarkStart w:id="737" w:name="_Toc450735936"/>
      <w:bookmarkStart w:id="738" w:name="_Toc457932344"/>
      <w:bookmarkStart w:id="739" w:name="_Toc458071834"/>
      <w:bookmarkStart w:id="740" w:name="_Toc106285954"/>
      <w:r w:rsidRPr="00573F56">
        <w:t>Questions to staff</w:t>
      </w:r>
      <w:bookmarkEnd w:id="737"/>
      <w:bookmarkEnd w:id="738"/>
      <w:bookmarkEnd w:id="739"/>
      <w:bookmarkEnd w:id="740"/>
      <w:r w:rsidR="000B6357">
        <w:t xml:space="preserve">/ </w:t>
      </w:r>
      <w:bookmarkStart w:id="741" w:name="_Toc109296552"/>
      <w:r w:rsidR="000B6357">
        <w:t>Ngā pātai ki ngā kaimahi</w:t>
      </w:r>
      <w:bookmarkEnd w:id="741"/>
      <w:r w:rsidR="000B6357">
        <w:t xml:space="preserve"> </w:t>
      </w:r>
    </w:p>
    <w:p w14:paraId="2299C696" w14:textId="12E431AD" w:rsidR="004F6A93" w:rsidRPr="00573F56" w:rsidRDefault="004F6A93" w:rsidP="00803F41">
      <w:pPr>
        <w:pStyle w:val="BodyText-1"/>
        <w:rPr>
          <w:lang w:val="en-NZ"/>
        </w:rPr>
      </w:pPr>
      <w:r w:rsidRPr="00573F56">
        <w:t xml:space="preserve">During a debate members can ask staff questions about the matters being discussed. Questions must be asked through the </w:t>
      </w:r>
      <w:r w:rsidR="002E3207">
        <w:t>c</w:t>
      </w:r>
      <w:r w:rsidR="00D400A7" w:rsidRPr="00573F56">
        <w:t>hairperson</w:t>
      </w:r>
      <w:r w:rsidR="00AB7EE2">
        <w:t>,</w:t>
      </w:r>
      <w:r w:rsidRPr="00573F56">
        <w:t xml:space="preserve"> and </w:t>
      </w:r>
      <w:r w:rsidR="007838AD" w:rsidRPr="00573F56">
        <w:t xml:space="preserve">how the question </w:t>
      </w:r>
      <w:r w:rsidR="003E4A1A">
        <w:t>is to be</w:t>
      </w:r>
      <w:r w:rsidR="007838AD" w:rsidRPr="00573F56">
        <w:t xml:space="preserve"> dealt with </w:t>
      </w:r>
      <w:r w:rsidR="007838AD">
        <w:t>is at</w:t>
      </w:r>
      <w:r w:rsidRPr="00573F56">
        <w:t xml:space="preserve"> the </w:t>
      </w:r>
      <w:r w:rsidR="002E3207">
        <w:t>c</w:t>
      </w:r>
      <w:r w:rsidR="00D400A7" w:rsidRPr="00573F56">
        <w:t>hairperson</w:t>
      </w:r>
      <w:r w:rsidR="006F0FA2" w:rsidRPr="00573F56">
        <w:t>’</w:t>
      </w:r>
      <w:r w:rsidRPr="00573F56">
        <w:t xml:space="preserve">s discretion. </w:t>
      </w:r>
    </w:p>
    <w:p w14:paraId="00642543" w14:textId="51E4052C" w:rsidR="002E5E78" w:rsidRPr="00573F56" w:rsidRDefault="002E5E78" w:rsidP="00D21D9C">
      <w:pPr>
        <w:pStyle w:val="Heading2"/>
        <w:numPr>
          <w:ilvl w:val="0"/>
          <w:numId w:val="147"/>
        </w:numPr>
        <w:ind w:left="851" w:hanging="851"/>
      </w:pPr>
      <w:bookmarkStart w:id="742" w:name="_Toc450735937"/>
      <w:bookmarkStart w:id="743" w:name="_Toc457932345"/>
      <w:bookmarkStart w:id="744" w:name="_Toc458071835"/>
      <w:bookmarkStart w:id="745" w:name="_Toc106285955"/>
      <w:r w:rsidRPr="00573F56">
        <w:t>Questions of clarification</w:t>
      </w:r>
      <w:bookmarkEnd w:id="742"/>
      <w:bookmarkEnd w:id="743"/>
      <w:bookmarkEnd w:id="744"/>
      <w:bookmarkEnd w:id="745"/>
      <w:r w:rsidR="00D21D9C">
        <w:t xml:space="preserve">/ </w:t>
      </w:r>
      <w:bookmarkStart w:id="746" w:name="_Toc109296553"/>
      <w:r w:rsidR="00D21D9C">
        <w:t>Ngā pātai whakamārama</w:t>
      </w:r>
      <w:bookmarkEnd w:id="746"/>
      <w:r w:rsidR="00D21D9C">
        <w:t xml:space="preserve"> </w:t>
      </w:r>
    </w:p>
    <w:p w14:paraId="1CF63ABB" w14:textId="10A8F5C9" w:rsidR="002E5E78" w:rsidRPr="00573F56" w:rsidRDefault="002E5E78" w:rsidP="00803F41">
      <w:pPr>
        <w:pStyle w:val="BodyText-1"/>
        <w:rPr>
          <w:lang w:val="en-NZ"/>
        </w:rPr>
      </w:pPr>
      <w:r w:rsidRPr="00573F56">
        <w:rPr>
          <w:lang w:val="en-NZ"/>
        </w:rPr>
        <w:t xml:space="preserve">At any point </w:t>
      </w:r>
      <w:r w:rsidR="00CD61A3">
        <w:rPr>
          <w:lang w:val="en-NZ"/>
        </w:rPr>
        <w:t>in</w:t>
      </w:r>
      <w:r w:rsidRPr="00573F56">
        <w:rPr>
          <w:lang w:val="en-NZ"/>
        </w:rPr>
        <w:t xml:space="preserve"> a debate a member may ask the </w:t>
      </w:r>
      <w:r w:rsidR="002E3207">
        <w:rPr>
          <w:lang w:val="en-NZ"/>
        </w:rPr>
        <w:t>c</w:t>
      </w:r>
      <w:r w:rsidR="00D400A7" w:rsidRPr="00573F56">
        <w:rPr>
          <w:lang w:val="en-NZ"/>
        </w:rPr>
        <w:t>hairperson</w:t>
      </w:r>
      <w:r w:rsidRPr="00573F56">
        <w:rPr>
          <w:lang w:val="en-NZ"/>
        </w:rPr>
        <w:t xml:space="preserve"> for clarification about the nature and content of the motion which is the subject of the debate and</w:t>
      </w:r>
      <w:r w:rsidR="00CD61A3">
        <w:rPr>
          <w:lang w:val="en-NZ"/>
        </w:rPr>
        <w:t>/or</w:t>
      </w:r>
      <w:r w:rsidRPr="00573F56">
        <w:rPr>
          <w:lang w:val="en-NZ"/>
        </w:rPr>
        <w:t xml:space="preserve"> the particular stage the debate has reached.</w:t>
      </w:r>
    </w:p>
    <w:p w14:paraId="2D37E50A" w14:textId="5BA14DD7" w:rsidR="002E5E78" w:rsidRPr="00573F56" w:rsidRDefault="002E5E78" w:rsidP="00A5718D">
      <w:pPr>
        <w:pStyle w:val="Heading2"/>
        <w:numPr>
          <w:ilvl w:val="0"/>
          <w:numId w:val="147"/>
        </w:numPr>
        <w:ind w:left="851" w:hanging="851"/>
      </w:pPr>
      <w:bookmarkStart w:id="747" w:name="_Toc450735938"/>
      <w:bookmarkStart w:id="748" w:name="_Toc457932346"/>
      <w:bookmarkStart w:id="749" w:name="_Toc458071836"/>
      <w:bookmarkStart w:id="750" w:name="_Toc106285956"/>
      <w:r w:rsidRPr="00573F56">
        <w:t>Member</w:t>
      </w:r>
      <w:r w:rsidR="003163C8" w:rsidRPr="00573F56">
        <w:t>s may speak only once</w:t>
      </w:r>
      <w:bookmarkEnd w:id="747"/>
      <w:bookmarkEnd w:id="748"/>
      <w:bookmarkEnd w:id="749"/>
      <w:bookmarkEnd w:id="750"/>
      <w:r w:rsidR="00A5718D">
        <w:t xml:space="preserve">/ </w:t>
      </w:r>
      <w:bookmarkStart w:id="751" w:name="_Toc109296554"/>
      <w:r w:rsidR="00A5718D">
        <w:t>Kotahi noa iho te wā e āhei ai te mema ki te kōrero</w:t>
      </w:r>
      <w:bookmarkEnd w:id="751"/>
    </w:p>
    <w:p w14:paraId="545A6EF9" w14:textId="3CE9CBC7" w:rsidR="0096220B" w:rsidRPr="00573F56" w:rsidRDefault="002E5E78" w:rsidP="00803F41">
      <w:pPr>
        <w:pStyle w:val="BodyText-1"/>
        <w:rPr>
          <w:lang w:val="en-NZ"/>
        </w:rPr>
      </w:pPr>
      <w:r w:rsidRPr="00573F56">
        <w:rPr>
          <w:lang w:val="en-NZ"/>
        </w:rPr>
        <w:t>A member</w:t>
      </w:r>
      <w:r w:rsidR="00CD61A3">
        <w:rPr>
          <w:lang w:val="en-NZ"/>
        </w:rPr>
        <w:t>, depending on the choice of options for speaking and moving set out in Cl. 22.</w:t>
      </w:r>
      <w:r w:rsidR="000470ED">
        <w:rPr>
          <w:lang w:val="en-NZ"/>
        </w:rPr>
        <w:t>2 -22.4,</w:t>
      </w:r>
      <w:r w:rsidRPr="00573F56">
        <w:rPr>
          <w:lang w:val="en-NZ"/>
        </w:rPr>
        <w:t xml:space="preserve"> may </w:t>
      </w:r>
      <w:r w:rsidR="00F475D9" w:rsidRPr="00573F56">
        <w:rPr>
          <w:lang w:val="en-NZ"/>
        </w:rPr>
        <w:t xml:space="preserve">not </w:t>
      </w:r>
      <w:r w:rsidRPr="00573F56">
        <w:rPr>
          <w:lang w:val="en-NZ"/>
        </w:rPr>
        <w:t xml:space="preserve">speak more than once to a motion at a </w:t>
      </w:r>
      <w:r w:rsidR="00A02D3F" w:rsidRPr="00573F56">
        <w:rPr>
          <w:lang w:val="en-NZ"/>
        </w:rPr>
        <w:t xml:space="preserve">meeting of </w:t>
      </w:r>
      <w:r w:rsidR="008721D5">
        <w:rPr>
          <w:lang w:val="en-NZ"/>
        </w:rPr>
        <w:t xml:space="preserve">the council, </w:t>
      </w:r>
      <w:r w:rsidR="003163C8" w:rsidRPr="00573F56">
        <w:rPr>
          <w:lang w:val="en-NZ"/>
        </w:rPr>
        <w:t xml:space="preserve">except </w:t>
      </w:r>
      <w:r w:rsidR="005140E7" w:rsidRPr="00573F56">
        <w:rPr>
          <w:lang w:val="en-NZ"/>
        </w:rPr>
        <w:t xml:space="preserve">with permission of the </w:t>
      </w:r>
      <w:r w:rsidR="002E3207">
        <w:rPr>
          <w:lang w:val="en-NZ"/>
        </w:rPr>
        <w:t>c</w:t>
      </w:r>
      <w:r w:rsidR="00D400A7" w:rsidRPr="00573F56">
        <w:rPr>
          <w:lang w:val="en-NZ"/>
        </w:rPr>
        <w:t>hairperson</w:t>
      </w:r>
      <w:r w:rsidR="003163C8" w:rsidRPr="00573F56">
        <w:rPr>
          <w:lang w:val="en-NZ"/>
        </w:rPr>
        <w:t>.</w:t>
      </w:r>
      <w:r w:rsidR="001F1AEA" w:rsidRPr="00573F56">
        <w:rPr>
          <w:lang w:val="en-NZ"/>
        </w:rPr>
        <w:t xml:space="preserve"> </w:t>
      </w:r>
      <w:r w:rsidR="00B63240">
        <w:rPr>
          <w:lang w:val="en-NZ"/>
        </w:rPr>
        <w:t>Members can speak more than once to a motion at a committee or subcommittee meeting with the chairperson’s permission.</w:t>
      </w:r>
    </w:p>
    <w:p w14:paraId="2C602518" w14:textId="11DC892A" w:rsidR="002E5E78" w:rsidRPr="00573F56" w:rsidRDefault="002E5E78" w:rsidP="00F73743">
      <w:pPr>
        <w:pStyle w:val="Heading2"/>
        <w:numPr>
          <w:ilvl w:val="0"/>
          <w:numId w:val="147"/>
        </w:numPr>
        <w:ind w:left="851" w:hanging="851"/>
      </w:pPr>
      <w:bookmarkStart w:id="752" w:name="_Toc450735940"/>
      <w:bookmarkStart w:id="753" w:name="_Toc457932347"/>
      <w:bookmarkStart w:id="754" w:name="_Toc458071837"/>
      <w:bookmarkStart w:id="755" w:name="_Toc106285957"/>
      <w:r w:rsidRPr="00573F56">
        <w:lastRenderedPageBreak/>
        <w:t>Limits on number of speakers</w:t>
      </w:r>
      <w:bookmarkEnd w:id="752"/>
      <w:bookmarkEnd w:id="753"/>
      <w:bookmarkEnd w:id="754"/>
      <w:bookmarkEnd w:id="755"/>
      <w:r w:rsidR="00F73743">
        <w:t xml:space="preserve">/ </w:t>
      </w:r>
      <w:bookmarkStart w:id="756" w:name="_Toc109296555"/>
      <w:r w:rsidR="00F73743">
        <w:t>Ngā tepenga mō te maha o ngā kaikōrero</w:t>
      </w:r>
      <w:bookmarkEnd w:id="756"/>
      <w:r w:rsidR="00F73743" w:rsidRPr="00573F56">
        <w:t xml:space="preserve"> </w:t>
      </w:r>
    </w:p>
    <w:p w14:paraId="7F7BCD00" w14:textId="472DF109" w:rsidR="002E5E78" w:rsidRPr="00573F56" w:rsidRDefault="002E5E78" w:rsidP="00803F41">
      <w:pPr>
        <w:pStyle w:val="BodyText-1"/>
        <w:rPr>
          <w:lang w:val="en-NZ"/>
        </w:rPr>
      </w:pPr>
      <w:r w:rsidRPr="00573F56">
        <w:rPr>
          <w:lang w:val="en-NZ"/>
        </w:rPr>
        <w:t xml:space="preserve">If three speakers have spoken consecutively in support of, or in opposition to, a motion, the </w:t>
      </w:r>
      <w:r w:rsidR="00D400A7" w:rsidRPr="00573F56">
        <w:rPr>
          <w:lang w:val="en-NZ"/>
        </w:rPr>
        <w:t>Chairperson</w:t>
      </w:r>
      <w:r w:rsidRPr="00573F56">
        <w:rPr>
          <w:lang w:val="en-NZ"/>
        </w:rPr>
        <w:t xml:space="preserve"> may call for a speaker to the contrary. </w:t>
      </w:r>
      <w:r w:rsidR="004F4451">
        <w:rPr>
          <w:lang w:val="en-NZ"/>
        </w:rPr>
        <w:t xml:space="preserve"> </w:t>
      </w:r>
      <w:r w:rsidRPr="00573F56">
        <w:rPr>
          <w:lang w:val="en-NZ"/>
        </w:rPr>
        <w:t xml:space="preserve">If there is no speaker to the contrary, the </w:t>
      </w:r>
      <w:r w:rsidR="00D400A7" w:rsidRPr="00573F56">
        <w:rPr>
          <w:lang w:val="en-NZ"/>
        </w:rPr>
        <w:t>Chairperson</w:t>
      </w:r>
      <w:r w:rsidRPr="00573F56">
        <w:rPr>
          <w:lang w:val="en-NZ"/>
        </w:rPr>
        <w:t xml:space="preserve"> </w:t>
      </w:r>
      <w:r w:rsidR="006C434B" w:rsidRPr="00573F56">
        <w:rPr>
          <w:lang w:val="en-NZ"/>
        </w:rPr>
        <w:t>must</w:t>
      </w:r>
      <w:r w:rsidR="00C84076" w:rsidRPr="00573F56">
        <w:rPr>
          <w:lang w:val="en-NZ"/>
        </w:rPr>
        <w:t xml:space="preserve"> </w:t>
      </w:r>
      <w:r w:rsidRPr="00573F56">
        <w:rPr>
          <w:lang w:val="en-NZ"/>
        </w:rPr>
        <w:t xml:space="preserve">put the motion after the mover’s right of reply. </w:t>
      </w:r>
    </w:p>
    <w:p w14:paraId="4B747D8C" w14:textId="703B6E20" w:rsidR="002E5E78" w:rsidRPr="00573F56" w:rsidRDefault="002E5E78" w:rsidP="00803F41">
      <w:pPr>
        <w:pStyle w:val="BodyText-1"/>
        <w:rPr>
          <w:lang w:val="en-NZ"/>
        </w:rPr>
      </w:pPr>
      <w:r w:rsidRPr="00573F56">
        <w:rPr>
          <w:lang w:val="en-NZ"/>
        </w:rPr>
        <w:t xml:space="preserve">Members speaking must, if requested by the </w:t>
      </w:r>
      <w:r w:rsidR="002E3207">
        <w:rPr>
          <w:lang w:val="en-NZ"/>
        </w:rPr>
        <w:t>c</w:t>
      </w:r>
      <w:r w:rsidR="00D400A7" w:rsidRPr="00573F56">
        <w:rPr>
          <w:lang w:val="en-NZ"/>
        </w:rPr>
        <w:t>hairperson</w:t>
      </w:r>
      <w:r w:rsidRPr="00573F56">
        <w:rPr>
          <w:lang w:val="en-NZ"/>
        </w:rPr>
        <w:t>, announce whether they are speaking in support of</w:t>
      </w:r>
      <w:r w:rsidR="004F4451">
        <w:rPr>
          <w:lang w:val="en-NZ"/>
        </w:rPr>
        <w:t>,</w:t>
      </w:r>
      <w:r w:rsidRPr="00573F56">
        <w:rPr>
          <w:lang w:val="en-NZ"/>
        </w:rPr>
        <w:t xml:space="preserve"> or opposition to</w:t>
      </w:r>
      <w:r w:rsidR="004F4451">
        <w:rPr>
          <w:lang w:val="en-NZ"/>
        </w:rPr>
        <w:t>,</w:t>
      </w:r>
      <w:r w:rsidRPr="00573F56">
        <w:rPr>
          <w:lang w:val="en-NZ"/>
        </w:rPr>
        <w:t xml:space="preserve"> a motion.</w:t>
      </w:r>
    </w:p>
    <w:p w14:paraId="4F014A23" w14:textId="463FCA57" w:rsidR="002E5E78" w:rsidRPr="00573F56" w:rsidRDefault="002E5E78" w:rsidP="006B1B0E">
      <w:pPr>
        <w:pStyle w:val="Heading2"/>
        <w:numPr>
          <w:ilvl w:val="0"/>
          <w:numId w:val="147"/>
        </w:numPr>
        <w:ind w:left="851" w:hanging="851"/>
      </w:pPr>
      <w:bookmarkStart w:id="757" w:name="_Toc450735941"/>
      <w:bookmarkStart w:id="758" w:name="_Toc457932348"/>
      <w:bookmarkStart w:id="759" w:name="_Toc458071838"/>
      <w:bookmarkStart w:id="760" w:name="_Toc106285958"/>
      <w:r w:rsidRPr="00573F56">
        <w:t>Seconder may reserve speech</w:t>
      </w:r>
      <w:bookmarkEnd w:id="757"/>
      <w:bookmarkEnd w:id="758"/>
      <w:bookmarkEnd w:id="759"/>
      <w:bookmarkEnd w:id="760"/>
      <w:r w:rsidR="006B1B0E">
        <w:t xml:space="preserve">/ </w:t>
      </w:r>
      <w:bookmarkStart w:id="761" w:name="_Toc109296556"/>
      <w:r w:rsidR="006B1B0E">
        <w:t>Ka āhei te kaitautoko ki te whakatārewa i tana kōrero</w:t>
      </w:r>
      <w:bookmarkEnd w:id="761"/>
      <w:r w:rsidR="006B1B0E">
        <w:t xml:space="preserve"> </w:t>
      </w:r>
    </w:p>
    <w:p w14:paraId="7F85F83A" w14:textId="32FCC3DA" w:rsidR="00165D49" w:rsidRDefault="002E5E78" w:rsidP="00803F41">
      <w:pPr>
        <w:pStyle w:val="BodyText-1"/>
        <w:rPr>
          <w:lang w:val="en-NZ"/>
        </w:rPr>
      </w:pPr>
      <w:r w:rsidRPr="00573F56">
        <w:rPr>
          <w:lang w:val="en-NZ"/>
        </w:rPr>
        <w:t xml:space="preserve">A member may second a motion or amendment without speaking to it, reserving the right to speak </w:t>
      </w:r>
      <w:r w:rsidR="00AB7EE2">
        <w:rPr>
          <w:lang w:val="en-NZ"/>
        </w:rPr>
        <w:t xml:space="preserve">until </w:t>
      </w:r>
      <w:r w:rsidRPr="00573F56">
        <w:rPr>
          <w:lang w:val="en-NZ"/>
        </w:rPr>
        <w:t xml:space="preserve">later in the debate. </w:t>
      </w:r>
    </w:p>
    <w:p w14:paraId="5190CF44" w14:textId="0F07D3D0" w:rsidR="002E5E78" w:rsidRPr="00573F56" w:rsidRDefault="002E5E78" w:rsidP="00833098">
      <w:pPr>
        <w:pStyle w:val="Heading2"/>
        <w:numPr>
          <w:ilvl w:val="0"/>
          <w:numId w:val="147"/>
        </w:numPr>
        <w:ind w:left="851" w:hanging="851"/>
      </w:pPr>
      <w:bookmarkStart w:id="762" w:name="_Toc450735942"/>
      <w:bookmarkStart w:id="763" w:name="_Toc457932349"/>
      <w:bookmarkStart w:id="764" w:name="_Toc458071839"/>
      <w:bookmarkStart w:id="765" w:name="_Toc106285959"/>
      <w:r w:rsidRPr="00573F56">
        <w:t>Speaking only to relevant matters</w:t>
      </w:r>
      <w:bookmarkEnd w:id="762"/>
      <w:bookmarkEnd w:id="763"/>
      <w:bookmarkEnd w:id="764"/>
      <w:bookmarkEnd w:id="765"/>
      <w:r w:rsidR="00833098">
        <w:t xml:space="preserve">/ </w:t>
      </w:r>
      <w:bookmarkStart w:id="766" w:name="_Toc109296557"/>
      <w:r w:rsidR="00833098">
        <w:t>Me hāngai ngā kōrero ki ngā take whai pānga</w:t>
      </w:r>
      <w:bookmarkEnd w:id="766"/>
      <w:r w:rsidR="00833098">
        <w:t xml:space="preserve"> </w:t>
      </w:r>
    </w:p>
    <w:p w14:paraId="5C1E66EA" w14:textId="25F25059" w:rsidR="00AB7EE2" w:rsidRDefault="002E5E78" w:rsidP="00803F41">
      <w:pPr>
        <w:pStyle w:val="BodyText-1"/>
        <w:rPr>
          <w:lang w:val="en-NZ"/>
        </w:rPr>
      </w:pPr>
      <w:r w:rsidRPr="00573F56">
        <w:rPr>
          <w:lang w:val="en-NZ"/>
        </w:rPr>
        <w:t xml:space="preserve">Members may </w:t>
      </w:r>
      <w:r w:rsidR="00AB7EE2">
        <w:rPr>
          <w:lang w:val="en-NZ"/>
        </w:rPr>
        <w:t xml:space="preserve">only </w:t>
      </w:r>
      <w:r w:rsidRPr="00573F56">
        <w:rPr>
          <w:lang w:val="en-NZ"/>
        </w:rPr>
        <w:t>speak</w:t>
      </w:r>
      <w:r w:rsidR="00AB7EE2">
        <w:rPr>
          <w:lang w:val="en-NZ"/>
        </w:rPr>
        <w:t xml:space="preserve"> </w:t>
      </w:r>
      <w:r w:rsidRPr="00573F56">
        <w:rPr>
          <w:lang w:val="en-NZ"/>
        </w:rPr>
        <w:t>to</w:t>
      </w:r>
      <w:r w:rsidR="00AB7EE2">
        <w:rPr>
          <w:lang w:val="en-NZ"/>
        </w:rPr>
        <w:t>;</w:t>
      </w:r>
    </w:p>
    <w:p w14:paraId="27600211" w14:textId="5C012B1D" w:rsidR="00AB7EE2" w:rsidRPr="00BC42B2" w:rsidRDefault="00292045" w:rsidP="00BC42B2">
      <w:pPr>
        <w:pStyle w:val="BodyText-1"/>
        <w:numPr>
          <w:ilvl w:val="0"/>
          <w:numId w:val="183"/>
        </w:numPr>
      </w:pPr>
      <w:r w:rsidRPr="00BC42B2">
        <w:t>any matter before the meeting</w:t>
      </w:r>
    </w:p>
    <w:p w14:paraId="2F36B6B3" w14:textId="30BA3025" w:rsidR="00AB7EE2" w:rsidRPr="00BC42B2" w:rsidRDefault="002E5E78" w:rsidP="00BC42B2">
      <w:pPr>
        <w:pStyle w:val="BodyText-1"/>
        <w:numPr>
          <w:ilvl w:val="0"/>
          <w:numId w:val="183"/>
        </w:numPr>
      </w:pPr>
      <w:r w:rsidRPr="00BC42B2">
        <w:t xml:space="preserve">a motion or amendment </w:t>
      </w:r>
      <w:r w:rsidR="00292045" w:rsidRPr="00BC42B2">
        <w:t xml:space="preserve">which </w:t>
      </w:r>
      <w:r w:rsidRPr="00BC42B2">
        <w:t>they propose</w:t>
      </w:r>
      <w:r w:rsidR="00AB7EE2" w:rsidRPr="00BC42B2">
        <w:t xml:space="preserve">, </w:t>
      </w:r>
      <w:r w:rsidR="00292045" w:rsidRPr="00BC42B2">
        <w:t xml:space="preserve">and </w:t>
      </w:r>
    </w:p>
    <w:p w14:paraId="3C65D43E" w14:textId="77777777" w:rsidR="00AB7EE2" w:rsidRPr="00BC42B2" w:rsidRDefault="00C84076" w:rsidP="00BC42B2">
      <w:pPr>
        <w:pStyle w:val="BodyText-1"/>
        <w:numPr>
          <w:ilvl w:val="0"/>
          <w:numId w:val="183"/>
        </w:numPr>
      </w:pPr>
      <w:r w:rsidRPr="00BC42B2">
        <w:t>to raise</w:t>
      </w:r>
      <w:r w:rsidR="002E5E78" w:rsidRPr="00BC42B2">
        <w:t xml:space="preserve"> a point of order arising out of debate, </w:t>
      </w:r>
    </w:p>
    <w:p w14:paraId="2CDDC15A" w14:textId="474D3D2E" w:rsidR="001E1536" w:rsidRDefault="002E5E78" w:rsidP="00803F41">
      <w:pPr>
        <w:pStyle w:val="BodyText-1"/>
        <w:rPr>
          <w:lang w:val="en-NZ"/>
        </w:rPr>
      </w:pPr>
      <w:r w:rsidRPr="00573F56">
        <w:rPr>
          <w:lang w:val="en-NZ"/>
        </w:rPr>
        <w:t xml:space="preserve">Members must confine their remarks strictly to the motion or amendment they are speaking to. </w:t>
      </w:r>
    </w:p>
    <w:p w14:paraId="445939F5" w14:textId="7930E0E1" w:rsidR="002E5E78" w:rsidRPr="00573F56" w:rsidRDefault="002E5E78" w:rsidP="00803F41">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’s rulings on any matters arising under this standing order are final and not open to challenge.</w:t>
      </w:r>
    </w:p>
    <w:p w14:paraId="2E115415" w14:textId="5A71E58C" w:rsidR="002E5E78" w:rsidRPr="00573F56" w:rsidRDefault="002E5E78" w:rsidP="008A7865">
      <w:pPr>
        <w:pStyle w:val="Heading2"/>
        <w:numPr>
          <w:ilvl w:val="0"/>
          <w:numId w:val="147"/>
        </w:numPr>
        <w:ind w:left="851" w:hanging="851"/>
      </w:pPr>
      <w:bookmarkStart w:id="767" w:name="_Toc450735943"/>
      <w:bookmarkStart w:id="768" w:name="_Toc457932350"/>
      <w:bookmarkStart w:id="769" w:name="_Toc458071840"/>
      <w:bookmarkStart w:id="770" w:name="_Toc106285960"/>
      <w:r w:rsidRPr="00573F56">
        <w:t>Restating motion</w:t>
      </w:r>
      <w:bookmarkEnd w:id="767"/>
      <w:bookmarkEnd w:id="768"/>
      <w:bookmarkEnd w:id="769"/>
      <w:r w:rsidR="00D067D1">
        <w:t>s</w:t>
      </w:r>
      <w:bookmarkEnd w:id="770"/>
      <w:r w:rsidR="008A7865">
        <w:t xml:space="preserve">/ </w:t>
      </w:r>
      <w:bookmarkStart w:id="771" w:name="_Toc109296558"/>
      <w:r w:rsidR="008A7865">
        <w:t>Te whakahua anō i te mōtini</w:t>
      </w:r>
      <w:bookmarkEnd w:id="771"/>
      <w:r w:rsidR="008A7865">
        <w:t xml:space="preserve"> </w:t>
      </w:r>
    </w:p>
    <w:p w14:paraId="69D36891" w14:textId="63300967" w:rsidR="002E5E78" w:rsidRPr="00573F56" w:rsidRDefault="002E5E78" w:rsidP="00803F41">
      <w:pPr>
        <w:pStyle w:val="BodyText-1"/>
        <w:rPr>
          <w:lang w:val="en-NZ"/>
        </w:rPr>
      </w:pPr>
      <w:r w:rsidRPr="00573F56">
        <w:rPr>
          <w:lang w:val="en-NZ"/>
        </w:rPr>
        <w:t>A</w:t>
      </w:r>
      <w:r w:rsidR="00D067D1">
        <w:rPr>
          <w:lang w:val="en-NZ"/>
        </w:rPr>
        <w:t>t</w:t>
      </w:r>
      <w:r w:rsidR="00292045" w:rsidRPr="00573F56">
        <w:rPr>
          <w:lang w:val="en-NZ"/>
        </w:rPr>
        <w:t xml:space="preserve"> any time during a debate</w:t>
      </w:r>
      <w:r w:rsidR="00D067D1">
        <w:rPr>
          <w:lang w:val="en-NZ"/>
        </w:rPr>
        <w:t xml:space="preserve"> a member</w:t>
      </w:r>
      <w:r w:rsidRPr="00573F56">
        <w:rPr>
          <w:lang w:val="en-NZ"/>
        </w:rPr>
        <w:t xml:space="preserve"> may ask</w:t>
      </w:r>
      <w:r w:rsidR="00292045" w:rsidRPr="00573F56">
        <w:rPr>
          <w:lang w:val="en-NZ"/>
        </w:rPr>
        <w:t>, for their information,</w:t>
      </w:r>
      <w:r w:rsidRPr="00573F56">
        <w:rPr>
          <w:lang w:val="en-NZ"/>
        </w:rPr>
        <w:t xml:space="preserve"> </w:t>
      </w:r>
      <w:r w:rsidR="00D067D1">
        <w:rPr>
          <w:lang w:val="en-NZ"/>
        </w:rPr>
        <w:t xml:space="preserve">that </w:t>
      </w:r>
      <w:r w:rsidRPr="00573F56">
        <w:rPr>
          <w:lang w:val="en-NZ"/>
        </w:rPr>
        <w:t xml:space="preserve">the </w:t>
      </w:r>
      <w:r w:rsidR="002E3207">
        <w:rPr>
          <w:lang w:val="en-NZ"/>
        </w:rPr>
        <w:t>c</w:t>
      </w:r>
      <w:r w:rsidR="00D400A7" w:rsidRPr="00573F56">
        <w:rPr>
          <w:lang w:val="en-NZ"/>
        </w:rPr>
        <w:t>hairperson</w:t>
      </w:r>
      <w:r w:rsidRPr="00573F56">
        <w:rPr>
          <w:lang w:val="en-NZ"/>
        </w:rPr>
        <w:t xml:space="preserve"> restate </w:t>
      </w:r>
      <w:r w:rsidR="00292045" w:rsidRPr="00573F56">
        <w:rPr>
          <w:lang w:val="en-NZ"/>
        </w:rPr>
        <w:t>a</w:t>
      </w:r>
      <w:r w:rsidRPr="00573F56">
        <w:rPr>
          <w:lang w:val="en-NZ"/>
        </w:rPr>
        <w:t xml:space="preserve"> motion and </w:t>
      </w:r>
      <w:r w:rsidR="00292045" w:rsidRPr="00573F56">
        <w:rPr>
          <w:lang w:val="en-NZ"/>
        </w:rPr>
        <w:t xml:space="preserve">any </w:t>
      </w:r>
      <w:r w:rsidRPr="00573F56">
        <w:rPr>
          <w:lang w:val="en-NZ"/>
        </w:rPr>
        <w:t>amendments</w:t>
      </w:r>
      <w:r w:rsidR="00D067D1">
        <w:rPr>
          <w:lang w:val="en-NZ"/>
        </w:rPr>
        <w:t>;</w:t>
      </w:r>
      <w:r w:rsidR="00292045" w:rsidRPr="00573F56">
        <w:rPr>
          <w:lang w:val="en-NZ"/>
        </w:rPr>
        <w:t xml:space="preserve"> </w:t>
      </w:r>
      <w:r w:rsidRPr="00573F56">
        <w:rPr>
          <w:lang w:val="en-NZ"/>
        </w:rPr>
        <w:t>but</w:t>
      </w:r>
      <w:r w:rsidR="00F10B19" w:rsidRPr="00573F56">
        <w:rPr>
          <w:lang w:val="en-NZ"/>
        </w:rPr>
        <w:t xml:space="preserve"> not </w:t>
      </w:r>
      <w:r w:rsidR="00D067D1">
        <w:rPr>
          <w:lang w:val="en-NZ"/>
        </w:rPr>
        <w:t xml:space="preserve">in a manner that </w:t>
      </w:r>
      <w:r w:rsidRPr="00573F56">
        <w:rPr>
          <w:lang w:val="en-NZ"/>
        </w:rPr>
        <w:t>interrupt</w:t>
      </w:r>
      <w:r w:rsidR="00D067D1">
        <w:rPr>
          <w:lang w:val="en-NZ"/>
        </w:rPr>
        <w:t>s</w:t>
      </w:r>
      <w:r w:rsidR="00292045" w:rsidRPr="00573F56">
        <w:rPr>
          <w:lang w:val="en-NZ"/>
        </w:rPr>
        <w:t xml:space="preserve"> a speaker</w:t>
      </w:r>
      <w:r w:rsidRPr="00573F56">
        <w:rPr>
          <w:lang w:val="en-NZ"/>
        </w:rPr>
        <w:t>.</w:t>
      </w:r>
    </w:p>
    <w:p w14:paraId="6E5F72B1" w14:textId="52974FB0" w:rsidR="002E5E78" w:rsidRPr="00573F56" w:rsidRDefault="00191997" w:rsidP="00B57159">
      <w:pPr>
        <w:pStyle w:val="Heading2"/>
        <w:numPr>
          <w:ilvl w:val="0"/>
          <w:numId w:val="147"/>
        </w:numPr>
        <w:ind w:left="851" w:hanging="851"/>
      </w:pPr>
      <w:bookmarkStart w:id="772" w:name="_Toc450735944"/>
      <w:bookmarkStart w:id="773" w:name="_Toc457932351"/>
      <w:bookmarkStart w:id="774" w:name="_Toc458071841"/>
      <w:bookmarkStart w:id="775" w:name="_Toc106285961"/>
      <w:r w:rsidRPr="00573F56">
        <w:t>Criticism of</w:t>
      </w:r>
      <w:r w:rsidR="002E5E78" w:rsidRPr="00573F56">
        <w:t xml:space="preserve"> resolutions</w:t>
      </w:r>
      <w:bookmarkEnd w:id="772"/>
      <w:bookmarkEnd w:id="773"/>
      <w:bookmarkEnd w:id="774"/>
      <w:bookmarkEnd w:id="775"/>
      <w:r w:rsidR="00B57159">
        <w:t xml:space="preserve">/ </w:t>
      </w:r>
      <w:bookmarkStart w:id="776" w:name="_Toc109296559"/>
      <w:r w:rsidR="00B57159">
        <w:t>Te whakahē i ngā tatūnga</w:t>
      </w:r>
      <w:bookmarkEnd w:id="776"/>
      <w:r w:rsidR="00B57159">
        <w:t xml:space="preserve"> </w:t>
      </w:r>
    </w:p>
    <w:p w14:paraId="5EBFDF58" w14:textId="7F380998" w:rsidR="002E5E78" w:rsidRPr="00573F56" w:rsidRDefault="002E5E78" w:rsidP="00803F41">
      <w:pPr>
        <w:pStyle w:val="BodyText-1"/>
        <w:rPr>
          <w:lang w:val="en-NZ"/>
        </w:rPr>
      </w:pPr>
      <w:r w:rsidRPr="00573F56">
        <w:rPr>
          <w:lang w:val="en-NZ"/>
        </w:rPr>
        <w:t xml:space="preserve">A member speaking in a debate may not unduly criticise </w:t>
      </w:r>
      <w:r w:rsidR="00292045" w:rsidRPr="00573F56">
        <w:rPr>
          <w:lang w:val="en-NZ"/>
        </w:rPr>
        <w:t>the validity of any resolution</w:t>
      </w:r>
      <w:r w:rsidR="001E1536">
        <w:rPr>
          <w:lang w:val="en-NZ"/>
        </w:rPr>
        <w:t>,</w:t>
      </w:r>
      <w:r w:rsidRPr="00573F56">
        <w:rPr>
          <w:lang w:val="en-NZ"/>
        </w:rPr>
        <w:t xml:space="preserve"> except by a notice of motion to amend or revoke the resolution.</w:t>
      </w:r>
    </w:p>
    <w:p w14:paraId="01E8144E" w14:textId="42588DD8" w:rsidR="002E5E78" w:rsidRPr="00573F56" w:rsidRDefault="002E5E78" w:rsidP="000E7577">
      <w:pPr>
        <w:pStyle w:val="Heading2"/>
        <w:numPr>
          <w:ilvl w:val="0"/>
          <w:numId w:val="147"/>
        </w:numPr>
        <w:ind w:left="851" w:hanging="851"/>
      </w:pPr>
      <w:bookmarkStart w:id="777" w:name="_Toc450735945"/>
      <w:bookmarkStart w:id="778" w:name="_Toc457932352"/>
      <w:bookmarkStart w:id="779" w:name="_Toc458071842"/>
      <w:bookmarkStart w:id="780" w:name="_Toc106285962"/>
      <w:r w:rsidRPr="00573F56">
        <w:t>Objecting to words</w:t>
      </w:r>
      <w:bookmarkEnd w:id="777"/>
      <w:bookmarkEnd w:id="778"/>
      <w:bookmarkEnd w:id="779"/>
      <w:bookmarkEnd w:id="780"/>
      <w:r w:rsidR="000E7577">
        <w:t xml:space="preserve">/ </w:t>
      </w:r>
      <w:bookmarkStart w:id="781" w:name="_Toc109296560"/>
      <w:r w:rsidR="000E7577">
        <w:t>Te whakahē kupu</w:t>
      </w:r>
      <w:bookmarkEnd w:id="781"/>
    </w:p>
    <w:p w14:paraId="3F5FA5F0" w14:textId="38B9E72E" w:rsidR="002E5E78" w:rsidRDefault="002E5E78" w:rsidP="00803F41">
      <w:pPr>
        <w:pStyle w:val="BodyText-1"/>
        <w:rPr>
          <w:lang w:val="en-NZ"/>
        </w:rPr>
      </w:pPr>
      <w:r w:rsidRPr="00573F56">
        <w:rPr>
          <w:lang w:val="en-NZ"/>
        </w:rPr>
        <w:t>When a member objects to any words use</w:t>
      </w:r>
      <w:r w:rsidR="00292045" w:rsidRPr="00573F56">
        <w:rPr>
          <w:lang w:val="en-NZ"/>
        </w:rPr>
        <w:t>d by another member in a speech</w:t>
      </w:r>
      <w:r w:rsidRPr="00573F56">
        <w:rPr>
          <w:lang w:val="en-NZ"/>
        </w:rPr>
        <w:t xml:space="preserve"> and wants the minutes to record their objection, they must object </w:t>
      </w:r>
      <w:r w:rsidR="00292045" w:rsidRPr="00573F56">
        <w:rPr>
          <w:lang w:val="en-NZ"/>
        </w:rPr>
        <w:t xml:space="preserve">at the time </w:t>
      </w:r>
      <w:r w:rsidRPr="00573F56">
        <w:rPr>
          <w:lang w:val="en-NZ"/>
        </w:rPr>
        <w:t xml:space="preserve">when the words are used and </w:t>
      </w:r>
      <w:r w:rsidR="00292045" w:rsidRPr="00573F56">
        <w:rPr>
          <w:lang w:val="en-NZ"/>
        </w:rPr>
        <w:t>before</w:t>
      </w:r>
      <w:r w:rsidRPr="00573F56">
        <w:rPr>
          <w:lang w:val="en-NZ"/>
        </w:rPr>
        <w:t xml:space="preserve"> any other member has spoken. The</w:t>
      </w:r>
      <w:r w:rsidR="00457254" w:rsidRPr="00573F56">
        <w:rPr>
          <w:lang w:val="en-NZ"/>
        </w:rPr>
        <w:t xml:space="preserve"> </w:t>
      </w:r>
      <w:r w:rsidR="002E3207">
        <w:rPr>
          <w:lang w:val="en-NZ"/>
        </w:rPr>
        <w:t>c</w:t>
      </w:r>
      <w:r w:rsidR="00D400A7" w:rsidRPr="00573F56">
        <w:rPr>
          <w:lang w:val="en-NZ"/>
        </w:rPr>
        <w:t>hairperson</w:t>
      </w:r>
      <w:r w:rsidRPr="00573F56">
        <w:rPr>
          <w:lang w:val="en-NZ"/>
        </w:rPr>
        <w:t xml:space="preserve"> must order the minutes to record the objection.  </w:t>
      </w:r>
    </w:p>
    <w:p w14:paraId="504F0E92" w14:textId="77777777" w:rsidR="00397707" w:rsidRPr="00573F56" w:rsidRDefault="00397707" w:rsidP="00397707">
      <w:pPr>
        <w:pStyle w:val="BodyText-1"/>
        <w:jc w:val="both"/>
        <w:rPr>
          <w:lang w:val="en-NZ"/>
        </w:rPr>
      </w:pPr>
      <w:r w:rsidRPr="00D10103">
        <w:rPr>
          <w:b/>
          <w:lang w:val="en-NZ"/>
        </w:rPr>
        <w:lastRenderedPageBreak/>
        <w:t>Note</w:t>
      </w:r>
      <w:r>
        <w:rPr>
          <w:lang w:val="en-NZ"/>
        </w:rPr>
        <w:t>: This provision does not preclude a member from making a complaint at any time during, or after, a meeting about the use of inappropriate or offensive language.</w:t>
      </w:r>
    </w:p>
    <w:p w14:paraId="536DCB78" w14:textId="4664069D" w:rsidR="002E5E78" w:rsidRPr="00573F56" w:rsidRDefault="002E5E78" w:rsidP="00911F75">
      <w:pPr>
        <w:pStyle w:val="Heading2"/>
        <w:numPr>
          <w:ilvl w:val="0"/>
          <w:numId w:val="147"/>
        </w:numPr>
        <w:ind w:left="851" w:hanging="851"/>
      </w:pPr>
      <w:bookmarkStart w:id="782" w:name="_Toc450735946"/>
      <w:bookmarkStart w:id="783" w:name="_Toc457932353"/>
      <w:bookmarkStart w:id="784" w:name="_Toc458071843"/>
      <w:bookmarkStart w:id="785" w:name="_Toc106285963"/>
      <w:r w:rsidRPr="00573F56">
        <w:t>Right of reply</w:t>
      </w:r>
      <w:bookmarkEnd w:id="782"/>
      <w:bookmarkEnd w:id="783"/>
      <w:bookmarkEnd w:id="784"/>
      <w:bookmarkEnd w:id="785"/>
      <w:r w:rsidR="00911F75">
        <w:t xml:space="preserve">/ </w:t>
      </w:r>
      <w:bookmarkStart w:id="786" w:name="_Toc109296561"/>
      <w:r w:rsidR="00911F75">
        <w:t>Te mōtika ki te whakautu</w:t>
      </w:r>
      <w:bookmarkEnd w:id="786"/>
      <w:r w:rsidR="00911F75">
        <w:t xml:space="preserve"> </w:t>
      </w:r>
    </w:p>
    <w:p w14:paraId="36239EEC" w14:textId="77777777" w:rsidR="002E5E78" w:rsidRPr="00573F56" w:rsidRDefault="002E5E78" w:rsidP="00803F41">
      <w:pPr>
        <w:pStyle w:val="BodyText-1"/>
        <w:rPr>
          <w:lang w:val="en-NZ"/>
        </w:rPr>
      </w:pPr>
      <w:r w:rsidRPr="00573F56">
        <w:rPr>
          <w:lang w:val="en-NZ"/>
        </w:rPr>
        <w:t>The mover of an original motion has a right of reply. A mover of an amendment to the original motion does not.</w:t>
      </w:r>
      <w:r w:rsidR="00A5605E" w:rsidRPr="00573F56">
        <w:rPr>
          <w:lang w:val="en-NZ"/>
        </w:rPr>
        <w:t xml:space="preserve">  </w:t>
      </w:r>
      <w:r w:rsidRPr="00573F56">
        <w:rPr>
          <w:lang w:val="en-NZ"/>
        </w:rPr>
        <w:t xml:space="preserve">In their reply, the mover must confine themselves to answering previous speakers and not introduce any new matters. </w:t>
      </w:r>
    </w:p>
    <w:p w14:paraId="0F94A5E5" w14:textId="77777777" w:rsidR="00CF2EB6" w:rsidRPr="00573F56" w:rsidRDefault="002E5E78" w:rsidP="00803F41">
      <w:pPr>
        <w:pStyle w:val="BodyText-1"/>
        <w:rPr>
          <w:szCs w:val="24"/>
        </w:rPr>
      </w:pPr>
      <w:r w:rsidRPr="00573F56">
        <w:rPr>
          <w:lang w:val="en-NZ"/>
        </w:rPr>
        <w:t>A mover’s right of reply can only be used once. It can be exercised</w:t>
      </w:r>
      <w:r w:rsidR="00CF2EB6" w:rsidRPr="00573F56">
        <w:rPr>
          <w:lang w:val="en-NZ"/>
        </w:rPr>
        <w:t xml:space="preserve"> </w:t>
      </w:r>
      <w:r w:rsidR="00E73F2D" w:rsidRPr="00573F56">
        <w:rPr>
          <w:szCs w:val="24"/>
        </w:rPr>
        <w:t>either at the end of the debate on the original, substantive or substituted</w:t>
      </w:r>
      <w:r w:rsidR="00E73F2D" w:rsidRPr="00573F56">
        <w:rPr>
          <w:b/>
          <w:szCs w:val="24"/>
        </w:rPr>
        <w:t xml:space="preserve"> </w:t>
      </w:r>
      <w:r w:rsidR="00E73F2D" w:rsidRPr="00573F56">
        <w:rPr>
          <w:szCs w:val="24"/>
        </w:rPr>
        <w:t>motion or at the end of the debate on a proposed amendment</w:t>
      </w:r>
      <w:r w:rsidR="00CF2EB6" w:rsidRPr="00573F56">
        <w:rPr>
          <w:szCs w:val="24"/>
        </w:rPr>
        <w:t>.</w:t>
      </w:r>
    </w:p>
    <w:p w14:paraId="54ACF3B8" w14:textId="708A59DF" w:rsidR="002E5E78" w:rsidRDefault="00690008" w:rsidP="00803F41">
      <w:pPr>
        <w:pStyle w:val="BodyText-1"/>
        <w:rPr>
          <w:rStyle w:val="BodyText-1Char"/>
        </w:rPr>
      </w:pPr>
      <w:r>
        <w:rPr>
          <w:lang w:val="en-NZ"/>
        </w:rPr>
        <w:t>T</w:t>
      </w:r>
      <w:r w:rsidR="002E5E78" w:rsidRPr="00573F56">
        <w:rPr>
          <w:lang w:val="en-NZ"/>
        </w:rPr>
        <w:t xml:space="preserve">he original mover </w:t>
      </w:r>
      <w:r>
        <w:rPr>
          <w:lang w:val="en-NZ"/>
        </w:rPr>
        <w:t>may</w:t>
      </w:r>
      <w:r w:rsidR="002E5E78" w:rsidRPr="00573F56">
        <w:rPr>
          <w:lang w:val="en-NZ"/>
        </w:rPr>
        <w:t xml:space="preserve"> speak once to </w:t>
      </w:r>
      <w:r w:rsidR="00392C43">
        <w:rPr>
          <w:lang w:val="en-NZ"/>
        </w:rPr>
        <w:t>the principal</w:t>
      </w:r>
      <w:r w:rsidR="002E5E78" w:rsidRPr="00573F56">
        <w:rPr>
          <w:lang w:val="en-NZ"/>
        </w:rPr>
        <w:t xml:space="preserve"> </w:t>
      </w:r>
      <w:r w:rsidR="002E5E78" w:rsidRPr="00803F41">
        <w:rPr>
          <w:rStyle w:val="BodyText-1Char"/>
        </w:rPr>
        <w:t>motion and once to each amendment without losing that right of reply.</w:t>
      </w:r>
      <w:r w:rsidR="0009501B" w:rsidRPr="00803F41">
        <w:rPr>
          <w:rStyle w:val="BodyText-1Char"/>
        </w:rPr>
        <w:t xml:space="preserve"> </w:t>
      </w:r>
      <w:r w:rsidR="004F4451">
        <w:rPr>
          <w:rStyle w:val="BodyText-1Char"/>
        </w:rPr>
        <w:t xml:space="preserve"> </w:t>
      </w:r>
      <w:r w:rsidR="0009501B" w:rsidRPr="00803F41">
        <w:rPr>
          <w:rStyle w:val="BodyText-1Char"/>
        </w:rPr>
        <w:t>If a closure motion is carried</w:t>
      </w:r>
      <w:r>
        <w:rPr>
          <w:rStyle w:val="BodyText-1Char"/>
        </w:rPr>
        <w:t>,</w:t>
      </w:r>
      <w:r w:rsidR="0009501B" w:rsidRPr="00803F41">
        <w:rPr>
          <w:rStyle w:val="BodyText-1Char"/>
        </w:rPr>
        <w:t xml:space="preserve"> the mover of the motion </w:t>
      </w:r>
      <w:r>
        <w:rPr>
          <w:rStyle w:val="BodyText-1Char"/>
        </w:rPr>
        <w:t xml:space="preserve">may use their </w:t>
      </w:r>
      <w:r w:rsidR="0009501B" w:rsidRPr="00803F41">
        <w:rPr>
          <w:rStyle w:val="BodyText-1Char"/>
        </w:rPr>
        <w:t>right of reply before the motion or amendment is put to the vote.</w:t>
      </w:r>
      <w:r>
        <w:rPr>
          <w:rStyle w:val="BodyText-1Char"/>
        </w:rPr>
        <w:t xml:space="preserve"> The mover of the original motion may choose to indicate that they wish to reserve their right or reply until the closure motion.</w:t>
      </w:r>
    </w:p>
    <w:p w14:paraId="0A0EB629" w14:textId="4350B115" w:rsidR="002E5E78" w:rsidRPr="00573F56" w:rsidRDefault="002E5E78" w:rsidP="002D0258">
      <w:pPr>
        <w:pStyle w:val="Heading2"/>
        <w:numPr>
          <w:ilvl w:val="0"/>
          <w:numId w:val="147"/>
        </w:numPr>
      </w:pPr>
      <w:bookmarkStart w:id="787" w:name="_Toc450735947"/>
      <w:bookmarkStart w:id="788" w:name="_Toc457932354"/>
      <w:bookmarkStart w:id="789" w:name="_Toc458071844"/>
      <w:bookmarkStart w:id="790" w:name="_Toc106285964"/>
      <w:r w:rsidRPr="00573F56">
        <w:t>No other member may speak</w:t>
      </w:r>
      <w:bookmarkEnd w:id="787"/>
      <w:bookmarkEnd w:id="788"/>
      <w:bookmarkEnd w:id="789"/>
      <w:bookmarkEnd w:id="790"/>
      <w:r w:rsidR="002D0258">
        <w:t xml:space="preserve">/ </w:t>
      </w:r>
      <w:bookmarkStart w:id="791" w:name="_Toc109296562"/>
      <w:r w:rsidR="002D0258">
        <w:t>E kore e āhei tētahi atu mema ki te kōrero</w:t>
      </w:r>
      <w:bookmarkEnd w:id="791"/>
      <w:r w:rsidR="002D0258">
        <w:t xml:space="preserve"> </w:t>
      </w:r>
    </w:p>
    <w:p w14:paraId="716EEDFA" w14:textId="77777777" w:rsidR="002E5E78" w:rsidRPr="00573F56" w:rsidRDefault="00392C43" w:rsidP="00803F41">
      <w:pPr>
        <w:pStyle w:val="BodyText-1"/>
        <w:spacing w:after="120"/>
        <w:rPr>
          <w:lang w:val="en-NZ"/>
        </w:rPr>
      </w:pPr>
      <w:r>
        <w:rPr>
          <w:lang w:val="en-NZ"/>
        </w:rPr>
        <w:t>In exercising a right of repl</w:t>
      </w:r>
      <w:r w:rsidR="001F484B">
        <w:rPr>
          <w:lang w:val="en-NZ"/>
        </w:rPr>
        <w:t>y</w:t>
      </w:r>
      <w:r w:rsidR="002E5E78" w:rsidRPr="00573F56">
        <w:rPr>
          <w:lang w:val="en-NZ"/>
        </w:rPr>
        <w:t>, no other member may speak:</w:t>
      </w:r>
    </w:p>
    <w:p w14:paraId="47AC7AAB" w14:textId="070B12A0"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fter the mover has started their reply</w:t>
      </w:r>
      <w:r w:rsidR="00292045" w:rsidRPr="00573F56">
        <w:rPr>
          <w:lang w:val="en-NZ"/>
        </w:rPr>
        <w:t>;</w:t>
      </w:r>
    </w:p>
    <w:p w14:paraId="3EEACCDC" w14:textId="4ED6465C"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fter the mover has indicated that they want to forego this right</w:t>
      </w:r>
      <w:r w:rsidR="00292045" w:rsidRPr="00573F56">
        <w:rPr>
          <w:lang w:val="en-NZ"/>
        </w:rPr>
        <w:t>;</w:t>
      </w:r>
      <w:r>
        <w:rPr>
          <w:lang w:val="en-NZ"/>
        </w:rPr>
        <w:t xml:space="preserve"> and</w:t>
      </w:r>
    </w:p>
    <w:p w14:paraId="50C1EC7D" w14:textId="06A6A9AA" w:rsidR="002E5E78" w:rsidRPr="00573F56" w:rsidRDefault="00493CAD" w:rsidP="00D10103">
      <w:pPr>
        <w:pStyle w:val="BodyText-1"/>
        <w:numPr>
          <w:ilvl w:val="0"/>
          <w:numId w:val="178"/>
        </w:numPr>
        <w:rPr>
          <w:lang w:val="en-NZ"/>
        </w:rPr>
      </w:pPr>
      <w:r>
        <w:rPr>
          <w:lang w:val="en-NZ"/>
        </w:rPr>
        <w:t>W</w:t>
      </w:r>
      <w:r w:rsidR="002E5E78" w:rsidRPr="00573F56">
        <w:rPr>
          <w:lang w:val="en-NZ"/>
        </w:rPr>
        <w:t xml:space="preserve">here the mover has spoken to an amendment to the original motion and the </w:t>
      </w:r>
      <w:r w:rsidR="002E3207">
        <w:rPr>
          <w:lang w:val="en-NZ"/>
        </w:rPr>
        <w:t>c</w:t>
      </w:r>
      <w:r w:rsidR="00D400A7" w:rsidRPr="00573F56">
        <w:rPr>
          <w:lang w:val="en-NZ"/>
        </w:rPr>
        <w:t>hairperson</w:t>
      </w:r>
      <w:r w:rsidR="002E5E78" w:rsidRPr="00573F56">
        <w:rPr>
          <w:lang w:val="en-NZ"/>
        </w:rPr>
        <w:t xml:space="preserve"> has indicated that he or she intends to put the motion.</w:t>
      </w:r>
    </w:p>
    <w:p w14:paraId="3A9A45B6" w14:textId="0C6E0E9A" w:rsidR="00543E57" w:rsidRPr="00573F56" w:rsidRDefault="0015487B" w:rsidP="00A83A39">
      <w:pPr>
        <w:pStyle w:val="Heading2"/>
        <w:numPr>
          <w:ilvl w:val="0"/>
          <w:numId w:val="147"/>
        </w:numPr>
      </w:pPr>
      <w:bookmarkStart w:id="792" w:name="_Toc450735948"/>
      <w:bookmarkStart w:id="793" w:name="_Toc457932355"/>
      <w:bookmarkStart w:id="794" w:name="_Toc458071845"/>
      <w:bookmarkStart w:id="795" w:name="_Toc106285965"/>
      <w:r w:rsidRPr="00573F56">
        <w:t>Adjournment</w:t>
      </w:r>
      <w:r w:rsidR="00E73F2D" w:rsidRPr="00573F56">
        <w:t xml:space="preserve"> motions</w:t>
      </w:r>
      <w:bookmarkEnd w:id="792"/>
      <w:bookmarkEnd w:id="793"/>
      <w:bookmarkEnd w:id="794"/>
      <w:bookmarkEnd w:id="795"/>
      <w:r w:rsidR="00A83A39">
        <w:t xml:space="preserve">/ </w:t>
      </w:r>
      <w:bookmarkStart w:id="796" w:name="_Toc109296563"/>
      <w:r w:rsidR="00A83A39">
        <w:t>Ngā mōtini hei hiki i te hui</w:t>
      </w:r>
      <w:bookmarkEnd w:id="796"/>
    </w:p>
    <w:p w14:paraId="4B7129D6" w14:textId="6CE22C89" w:rsidR="002E5E78" w:rsidRPr="00573F56" w:rsidRDefault="002E5E78" w:rsidP="00803F41">
      <w:pPr>
        <w:pStyle w:val="BodyText-1"/>
      </w:pPr>
      <w:r w:rsidRPr="00573F56">
        <w:t xml:space="preserve">The carrying of any motion to adjourn a meeting </w:t>
      </w:r>
      <w:r w:rsidR="006C434B" w:rsidRPr="00573F56">
        <w:t>must</w:t>
      </w:r>
      <w:r w:rsidRPr="00573F56">
        <w:t xml:space="preserve"> supersede other business </w:t>
      </w:r>
      <w:r w:rsidR="00D961A7" w:rsidRPr="00573F56">
        <w:t xml:space="preserve">still </w:t>
      </w:r>
      <w:r w:rsidRPr="00573F56">
        <w:t>remaining to be disposed of</w:t>
      </w:r>
      <w:r w:rsidR="00184AF8" w:rsidRPr="00573F56">
        <w:t xml:space="preserve">. Any such business must be considered </w:t>
      </w:r>
      <w:r w:rsidRPr="00573F56">
        <w:t>at the next meeting. Business referred</w:t>
      </w:r>
      <w:r w:rsidR="00184AF8" w:rsidRPr="00573F56">
        <w:t xml:space="preserve"> to</w:t>
      </w:r>
      <w:r w:rsidRPr="00573F56">
        <w:t>, or referred back</w:t>
      </w:r>
      <w:r w:rsidR="00184AF8" w:rsidRPr="00573F56">
        <w:t xml:space="preserve"> to</w:t>
      </w:r>
      <w:r w:rsidRPr="00573F56">
        <w:t>, a specified committee</w:t>
      </w:r>
      <w:r w:rsidR="00184AF8" w:rsidRPr="00573F56">
        <w:t>,</w:t>
      </w:r>
      <w:r w:rsidRPr="00573F56">
        <w:t xml:space="preserve"> is to be considered at the next ordinary meeting of that committee</w:t>
      </w:r>
      <w:r w:rsidR="00184AF8" w:rsidRPr="00573F56">
        <w:t>,</w:t>
      </w:r>
      <w:r w:rsidRPr="00573F56">
        <w:t xml:space="preserve"> unless otherwise specified.</w:t>
      </w:r>
    </w:p>
    <w:p w14:paraId="4F5EE4F6" w14:textId="235BDF93" w:rsidR="004F6A93" w:rsidRPr="00573F56" w:rsidRDefault="00D400A7" w:rsidP="007205B4">
      <w:pPr>
        <w:pStyle w:val="Heading2"/>
        <w:numPr>
          <w:ilvl w:val="0"/>
          <w:numId w:val="147"/>
        </w:numPr>
      </w:pPr>
      <w:bookmarkStart w:id="797" w:name="_Toc450735949"/>
      <w:bookmarkStart w:id="798" w:name="_Toc457932356"/>
      <w:bookmarkStart w:id="799" w:name="_Toc458071846"/>
      <w:bookmarkStart w:id="800" w:name="_Toc106285966"/>
      <w:r w:rsidRPr="00573F56">
        <w:t>Chairperson</w:t>
      </w:r>
      <w:r w:rsidR="004F6A93" w:rsidRPr="00573F56">
        <w:t>’s acceptance of closure motions</w:t>
      </w:r>
      <w:bookmarkEnd w:id="797"/>
      <w:bookmarkEnd w:id="798"/>
      <w:bookmarkEnd w:id="799"/>
      <w:bookmarkEnd w:id="800"/>
      <w:r w:rsidR="007205B4">
        <w:t xml:space="preserve">/ </w:t>
      </w:r>
      <w:bookmarkStart w:id="801" w:name="_Toc109296564"/>
      <w:r w:rsidR="007205B4">
        <w:t>Te whakaae a te ūpoko ki ngā mōtini whakakapi</w:t>
      </w:r>
      <w:bookmarkEnd w:id="801"/>
      <w:r w:rsidR="007205B4">
        <w:t xml:space="preserve"> </w:t>
      </w:r>
    </w:p>
    <w:p w14:paraId="068292A1" w14:textId="044E2FB2" w:rsidR="004F6A93" w:rsidRPr="00573F56" w:rsidRDefault="004F6A93" w:rsidP="00803F41">
      <w:pPr>
        <w:pStyle w:val="BodyText-1"/>
        <w:rPr>
          <w:lang w:val="en-NZ"/>
        </w:rPr>
      </w:pPr>
      <w:r w:rsidRPr="00573F56">
        <w:rPr>
          <w:lang w:val="en-NZ"/>
        </w:rPr>
        <w:t xml:space="preserve">The </w:t>
      </w:r>
      <w:r w:rsidR="00D400A7" w:rsidRPr="00573F56">
        <w:rPr>
          <w:lang w:val="en-NZ"/>
        </w:rPr>
        <w:t>Chairperson</w:t>
      </w:r>
      <w:r w:rsidRPr="00573F56">
        <w:rPr>
          <w:lang w:val="en-NZ"/>
        </w:rPr>
        <w:t xml:space="preserve"> may only accept a closure motion where there have been at least two speakers for and two speakers against the motion that is proposed to be closed, or </w:t>
      </w:r>
      <w:r w:rsidR="00184AF8" w:rsidRPr="00573F56">
        <w:rPr>
          <w:lang w:val="en-NZ"/>
        </w:rPr>
        <w:t xml:space="preserve">the </w:t>
      </w:r>
      <w:r w:rsidR="002E3207">
        <w:rPr>
          <w:lang w:val="en-NZ"/>
        </w:rPr>
        <w:t>c</w:t>
      </w:r>
      <w:r w:rsidR="00184AF8" w:rsidRPr="00573F56">
        <w:rPr>
          <w:lang w:val="en-NZ"/>
        </w:rPr>
        <w:t xml:space="preserve">hairperson </w:t>
      </w:r>
      <w:r w:rsidRPr="00573F56">
        <w:rPr>
          <w:lang w:val="en-NZ"/>
        </w:rPr>
        <w:t xml:space="preserve">considers it reasonable to do so. </w:t>
      </w:r>
    </w:p>
    <w:p w14:paraId="5A3FD51F" w14:textId="7D766992" w:rsidR="004F6A93" w:rsidRDefault="004F6A93" w:rsidP="00803F41">
      <w:pPr>
        <w:pStyle w:val="BodyText-1"/>
        <w:rPr>
          <w:lang w:val="en-NZ"/>
        </w:rPr>
      </w:pPr>
      <w:r w:rsidRPr="00573F56">
        <w:rPr>
          <w:lang w:val="en-NZ"/>
        </w:rPr>
        <w:t xml:space="preserve">However, the </w:t>
      </w:r>
      <w:r w:rsidR="002E3207">
        <w:rPr>
          <w:lang w:val="en-NZ"/>
        </w:rPr>
        <w:t>c</w:t>
      </w:r>
      <w:r w:rsidR="00D400A7" w:rsidRPr="00573F56">
        <w:rPr>
          <w:lang w:val="en-NZ"/>
        </w:rPr>
        <w:t>hairperson</w:t>
      </w:r>
      <w:r w:rsidRPr="00573F56">
        <w:rPr>
          <w:lang w:val="en-NZ"/>
        </w:rPr>
        <w:t xml:space="preserve"> must put a closure motion if there are no further speakers in the debate. When the meeting is debating an amendment, the closure motion relates to the amendment. If a closure motion is carried, the mover of the motion unde</w:t>
      </w:r>
      <w:r w:rsidR="00184AF8" w:rsidRPr="00573F56">
        <w:rPr>
          <w:lang w:val="en-NZ"/>
        </w:rPr>
        <w:t>r debate has the right of reply</w:t>
      </w:r>
      <w:r w:rsidRPr="00573F56">
        <w:rPr>
          <w:lang w:val="en-NZ"/>
        </w:rPr>
        <w:t xml:space="preserve"> after which the </w:t>
      </w:r>
      <w:r w:rsidR="002E3207">
        <w:rPr>
          <w:lang w:val="en-NZ"/>
        </w:rPr>
        <w:t>c</w:t>
      </w:r>
      <w:r w:rsidR="00D400A7" w:rsidRPr="00573F56">
        <w:rPr>
          <w:lang w:val="en-NZ"/>
        </w:rPr>
        <w:t>hairperson</w:t>
      </w:r>
      <w:r w:rsidRPr="00573F56">
        <w:rPr>
          <w:lang w:val="en-NZ"/>
        </w:rPr>
        <w:t xml:space="preserve"> puts the motion or amendment to the vote. </w:t>
      </w:r>
    </w:p>
    <w:p w14:paraId="5DDFEDA9" w14:textId="1A8BD68B" w:rsidR="00803F41" w:rsidRDefault="00803F41" w:rsidP="00803F41">
      <w:pPr>
        <w:pStyle w:val="BodyText-1"/>
        <w:rPr>
          <w:lang w:val="en-NZ"/>
        </w:rPr>
      </w:pPr>
    </w:p>
    <w:p w14:paraId="72AD5FB5" w14:textId="5475C919" w:rsidR="00D33C81" w:rsidRPr="00573F56" w:rsidRDefault="003821FB" w:rsidP="0088528E">
      <w:pPr>
        <w:pStyle w:val="Heading1"/>
        <w:numPr>
          <w:ilvl w:val="0"/>
          <w:numId w:val="158"/>
        </w:numPr>
        <w:ind w:left="851" w:hanging="851"/>
      </w:pPr>
      <w:bookmarkStart w:id="802" w:name="_Toc457932357"/>
      <w:bookmarkStart w:id="803" w:name="_Toc458071847"/>
      <w:bookmarkStart w:id="804" w:name="_Toc106285967"/>
      <w:r w:rsidRPr="00573F56">
        <w:lastRenderedPageBreak/>
        <w:t>General procedures for s</w:t>
      </w:r>
      <w:r w:rsidR="00D33C81" w:rsidRPr="00573F56">
        <w:t>peaking and moving motions</w:t>
      </w:r>
      <w:bookmarkEnd w:id="802"/>
      <w:bookmarkEnd w:id="803"/>
      <w:bookmarkEnd w:id="804"/>
      <w:r w:rsidR="0088528E">
        <w:t xml:space="preserve">/ </w:t>
      </w:r>
      <w:bookmarkStart w:id="805" w:name="_Toc109296565"/>
      <w:r w:rsidR="0088528E">
        <w:t>Ngā tikanga whānui mō te kōrero me te mōtini</w:t>
      </w:r>
      <w:bookmarkEnd w:id="805"/>
      <w:r w:rsidR="0088528E">
        <w:t xml:space="preserve"> </w:t>
      </w:r>
    </w:p>
    <w:p w14:paraId="003D9181" w14:textId="23ADE2DD" w:rsidR="00D33C81" w:rsidRPr="00573F56" w:rsidRDefault="003821FB" w:rsidP="00C61D9F">
      <w:pPr>
        <w:pStyle w:val="Heading2"/>
        <w:numPr>
          <w:ilvl w:val="0"/>
          <w:numId w:val="93"/>
        </w:numPr>
        <w:ind w:left="851" w:hanging="851"/>
      </w:pPr>
      <w:bookmarkStart w:id="806" w:name="_Toc457932358"/>
      <w:bookmarkStart w:id="807" w:name="_Toc458071848"/>
      <w:bookmarkStart w:id="808" w:name="_Toc106285968"/>
      <w:r w:rsidRPr="00573F56">
        <w:t>Options</w:t>
      </w:r>
      <w:r w:rsidR="00F835A2" w:rsidRPr="00573F56">
        <w:t xml:space="preserve"> for speaking and moving</w:t>
      </w:r>
      <w:bookmarkEnd w:id="806"/>
      <w:bookmarkEnd w:id="807"/>
      <w:bookmarkEnd w:id="808"/>
      <w:r w:rsidR="00C61D9F">
        <w:t xml:space="preserve">/ </w:t>
      </w:r>
      <w:bookmarkStart w:id="809" w:name="_Toc109296566"/>
      <w:r w:rsidR="00C61D9F">
        <w:t>Ngā kōwhiringa mō te kōrero me te mōtini</w:t>
      </w:r>
      <w:bookmarkEnd w:id="809"/>
      <w:r w:rsidR="00C61D9F">
        <w:t xml:space="preserve"> </w:t>
      </w:r>
    </w:p>
    <w:p w14:paraId="5503A0F5" w14:textId="4EF9E3F5" w:rsidR="0019058C" w:rsidRDefault="003821FB" w:rsidP="00803F41">
      <w:pPr>
        <w:pStyle w:val="BodyText-1"/>
        <w:rPr>
          <w:lang w:val="en-NZ"/>
        </w:rPr>
      </w:pPr>
      <w:r w:rsidRPr="00573F56">
        <w:rPr>
          <w:lang w:val="en-NZ"/>
        </w:rPr>
        <w:t xml:space="preserve">This subsection provides three </w:t>
      </w:r>
      <w:r w:rsidR="00D33C81" w:rsidRPr="00573F56">
        <w:rPr>
          <w:lang w:val="en-NZ"/>
        </w:rPr>
        <w:t>options for speaking</w:t>
      </w:r>
      <w:r w:rsidR="00F835A2" w:rsidRPr="00573F56">
        <w:rPr>
          <w:lang w:val="en-NZ"/>
        </w:rPr>
        <w:t xml:space="preserve"> and </w:t>
      </w:r>
      <w:r w:rsidR="00D33C81" w:rsidRPr="00573F56">
        <w:rPr>
          <w:lang w:val="en-NZ"/>
        </w:rPr>
        <w:t xml:space="preserve">moving </w:t>
      </w:r>
      <w:r w:rsidR="00F835A2" w:rsidRPr="00573F56">
        <w:rPr>
          <w:lang w:val="en-NZ"/>
        </w:rPr>
        <w:t>motions and amendments at a meeting</w:t>
      </w:r>
      <w:r w:rsidR="004E6CC2" w:rsidRPr="00573F56">
        <w:rPr>
          <w:lang w:val="en-NZ"/>
        </w:rPr>
        <w:t xml:space="preserve"> of a local authority</w:t>
      </w:r>
      <w:r w:rsidR="0019058C">
        <w:rPr>
          <w:lang w:val="en-NZ"/>
        </w:rPr>
        <w:t>, its committees and subcommittees</w:t>
      </w:r>
      <w:r w:rsidRPr="00573F56">
        <w:rPr>
          <w:lang w:val="en-NZ"/>
        </w:rPr>
        <w:t xml:space="preserve">. </w:t>
      </w:r>
    </w:p>
    <w:p w14:paraId="26B7B54F" w14:textId="4CFF5784" w:rsidR="00803F41" w:rsidRPr="00465E09" w:rsidRDefault="003821FB" w:rsidP="00465E09">
      <w:pPr>
        <w:pStyle w:val="BodyText-1"/>
        <w:rPr>
          <w:rFonts w:eastAsiaTheme="majorEastAsia"/>
        </w:rPr>
      </w:pPr>
      <w:r w:rsidRPr="00573F56">
        <w:rPr>
          <w:lang w:val="en-NZ"/>
        </w:rPr>
        <w:t xml:space="preserve">Option </w:t>
      </w:r>
      <w:r w:rsidR="00DF76B2">
        <w:rPr>
          <w:lang w:val="en-NZ"/>
        </w:rPr>
        <w:t xml:space="preserve">A </w:t>
      </w:r>
      <w:r w:rsidR="000470ED">
        <w:rPr>
          <w:lang w:val="en-NZ"/>
        </w:rPr>
        <w:t xml:space="preserve">applies </w:t>
      </w:r>
      <w:r w:rsidR="00D33C81" w:rsidRPr="00573F56">
        <w:rPr>
          <w:lang w:val="en-NZ"/>
        </w:rPr>
        <w:t>unless</w:t>
      </w:r>
      <w:r w:rsidRPr="00573F56">
        <w:rPr>
          <w:lang w:val="en-NZ"/>
        </w:rPr>
        <w:t>,</w:t>
      </w:r>
      <w:r w:rsidR="00D33C81" w:rsidRPr="00573F56">
        <w:rPr>
          <w:lang w:val="en-NZ"/>
        </w:rPr>
        <w:t xml:space="preserve"> on the recommendation of the chairperson</w:t>
      </w:r>
      <w:r w:rsidR="004E6CC2" w:rsidRPr="00573F56">
        <w:rPr>
          <w:lang w:val="en-NZ"/>
        </w:rPr>
        <w:t xml:space="preserve"> at the beginning of a meeting</w:t>
      </w:r>
      <w:r w:rsidR="00D33C81" w:rsidRPr="00573F56">
        <w:rPr>
          <w:lang w:val="en-NZ"/>
        </w:rPr>
        <w:t>, the meeting resolves [</w:t>
      </w:r>
      <w:r w:rsidR="00D33C81" w:rsidRPr="00D10103">
        <w:rPr>
          <w:i/>
          <w:lang w:val="en-NZ"/>
        </w:rPr>
        <w:t>by simple majority</w:t>
      </w:r>
      <w:r w:rsidR="00D33C81" w:rsidRPr="00573F56">
        <w:rPr>
          <w:lang w:val="en-NZ"/>
        </w:rPr>
        <w:t>] to adopt either</w:t>
      </w:r>
      <w:r w:rsidR="00576F6E">
        <w:rPr>
          <w:lang w:val="en-NZ"/>
        </w:rPr>
        <w:t xml:space="preserve"> of the other two options</w:t>
      </w:r>
      <w:r w:rsidR="00D33C81" w:rsidRPr="00573F56">
        <w:rPr>
          <w:lang w:val="en-NZ"/>
        </w:rPr>
        <w:t xml:space="preserve"> for the meeting generally</w:t>
      </w:r>
      <w:r w:rsidRPr="00573F56">
        <w:rPr>
          <w:lang w:val="en-NZ"/>
        </w:rPr>
        <w:t>,</w:t>
      </w:r>
      <w:r w:rsidR="00D33C81" w:rsidRPr="00573F56">
        <w:rPr>
          <w:lang w:val="en-NZ"/>
        </w:rPr>
        <w:t xml:space="preserve"> or for any specified items on the agenda.</w:t>
      </w:r>
      <w:bookmarkStart w:id="810" w:name="_Toc457932359"/>
    </w:p>
    <w:p w14:paraId="70B36E50" w14:textId="402077A8" w:rsidR="00796FC6" w:rsidRPr="00C95C71" w:rsidRDefault="00796FC6" w:rsidP="00C95C71">
      <w:pPr>
        <w:pStyle w:val="Heading2"/>
        <w:numPr>
          <w:ilvl w:val="0"/>
          <w:numId w:val="93"/>
        </w:numPr>
        <w:ind w:left="851" w:hanging="851"/>
        <w:rPr>
          <w:lang w:val="en-NZ"/>
        </w:rPr>
      </w:pPr>
      <w:bookmarkStart w:id="811" w:name="_Toc458071849"/>
      <w:bookmarkStart w:id="812" w:name="_Toc106285969"/>
      <w:r w:rsidRPr="00573F56">
        <w:rPr>
          <w:lang w:val="en-NZ"/>
        </w:rPr>
        <w:t>Option A</w:t>
      </w:r>
      <w:bookmarkEnd w:id="810"/>
      <w:bookmarkEnd w:id="811"/>
      <w:bookmarkEnd w:id="812"/>
      <w:r w:rsidR="00C95C71">
        <w:rPr>
          <w:lang w:val="en-NZ"/>
        </w:rPr>
        <w:t xml:space="preserve">/ </w:t>
      </w:r>
      <w:bookmarkStart w:id="813" w:name="_Toc109296567"/>
      <w:r w:rsidR="00C95C71">
        <w:rPr>
          <w:lang w:val="en-NZ"/>
        </w:rPr>
        <w:t>Kōwhiringa</w:t>
      </w:r>
      <w:r w:rsidR="00C95C71" w:rsidRPr="00573F56">
        <w:rPr>
          <w:lang w:val="en-NZ"/>
        </w:rPr>
        <w:t xml:space="preserve"> A</w:t>
      </w:r>
      <w:bookmarkEnd w:id="813"/>
    </w:p>
    <w:p w14:paraId="2E9BF25E" w14:textId="77777777" w:rsidR="00796FC6" w:rsidRPr="00573F56" w:rsidRDefault="00796FC6" w:rsidP="00BB55FA">
      <w:pPr>
        <w:pStyle w:val="BodyText-1"/>
        <w:numPr>
          <w:ilvl w:val="0"/>
          <w:numId w:val="94"/>
        </w:numPr>
        <w:spacing w:after="60"/>
        <w:ind w:left="1134" w:hanging="567"/>
      </w:pPr>
      <w:r w:rsidRPr="00573F56">
        <w:t>The mover and seconder of a motion cannot move or second an amendment</w:t>
      </w:r>
      <w:r w:rsidR="00191997" w:rsidRPr="00573F56">
        <w:t xml:space="preserve">. (This does not apply when </w:t>
      </w:r>
      <w:r w:rsidR="00191997"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191997" w:rsidRPr="00573F56">
        <w:rPr>
          <w:lang w:val="en-NZ"/>
        </w:rPr>
        <w:t>)</w:t>
      </w:r>
      <w:r w:rsidR="00803F41">
        <w:rPr>
          <w:lang w:val="en-NZ"/>
        </w:rPr>
        <w:t>.</w:t>
      </w:r>
    </w:p>
    <w:p w14:paraId="2FADCB01" w14:textId="3DDEEDE9" w:rsidR="00796FC6" w:rsidRPr="00573F56" w:rsidRDefault="00796FC6" w:rsidP="00BB55FA">
      <w:pPr>
        <w:pStyle w:val="BodyText-1"/>
        <w:numPr>
          <w:ilvl w:val="0"/>
          <w:numId w:val="94"/>
        </w:numPr>
        <w:spacing w:after="60"/>
        <w:ind w:left="1134" w:hanging="567"/>
      </w:pPr>
      <w:r w:rsidRPr="00573F56">
        <w:t>Only members who have not spoken to the original</w:t>
      </w:r>
      <w:r w:rsidR="00BE23CC">
        <w:t>,</w:t>
      </w:r>
      <w:r w:rsidRPr="00573F56">
        <w:t xml:space="preserve"> or substituted</w:t>
      </w:r>
      <w:r w:rsidR="00BE23CC">
        <w:t>,</w:t>
      </w:r>
      <w:r w:rsidRPr="00573F56">
        <w:t xml:space="preserve"> motion may move or second an amendment to it</w:t>
      </w:r>
      <w:r w:rsidR="00803F41">
        <w:t>.</w:t>
      </w:r>
    </w:p>
    <w:p w14:paraId="3951AA73" w14:textId="7ACD45A1" w:rsidR="00796FC6" w:rsidRPr="00573F56" w:rsidRDefault="00796FC6" w:rsidP="00BB55FA">
      <w:pPr>
        <w:pStyle w:val="BodyText-1"/>
        <w:numPr>
          <w:ilvl w:val="0"/>
          <w:numId w:val="94"/>
        </w:numPr>
        <w:spacing w:after="60"/>
        <w:ind w:left="1134" w:hanging="567"/>
      </w:pPr>
      <w:r w:rsidRPr="00573F56">
        <w:t>The mover or seconder of an amendment</w:t>
      </w:r>
      <w:r w:rsidR="00BE23CC">
        <w:t>,</w:t>
      </w:r>
      <w:r w:rsidRPr="00573F56">
        <w:t xml:space="preserve"> whether it is carried </w:t>
      </w:r>
      <w:r w:rsidR="00BE23CC">
        <w:t xml:space="preserve">(in which case it becomes the substantive motion) </w:t>
      </w:r>
      <w:r w:rsidRPr="00573F56">
        <w:t>or lost</w:t>
      </w:r>
      <w:r w:rsidR="00BE23CC">
        <w:t xml:space="preserve">, </w:t>
      </w:r>
      <w:r w:rsidRPr="00573F56">
        <w:t>cannot move or second a subsequent amendment</w:t>
      </w:r>
      <w:r w:rsidR="00803F41">
        <w:t>.</w:t>
      </w:r>
      <w:r w:rsidRPr="00573F56">
        <w:t xml:space="preserve"> </w:t>
      </w:r>
    </w:p>
    <w:p w14:paraId="0D04C364" w14:textId="77777777" w:rsidR="00796FC6" w:rsidRPr="00573F56" w:rsidRDefault="00796FC6" w:rsidP="00BB55FA">
      <w:pPr>
        <w:pStyle w:val="BodyText-1"/>
        <w:numPr>
          <w:ilvl w:val="0"/>
          <w:numId w:val="94"/>
        </w:numPr>
        <w:spacing w:after="60"/>
        <w:ind w:left="1134" w:hanging="567"/>
      </w:pPr>
      <w:r w:rsidRPr="00573F56">
        <w:t>Members can speak to any amendment and, provided they have not spoken to the motion or moved or seconded an amendment, they can move or second further amendments</w:t>
      </w:r>
      <w:r w:rsidR="00803F41">
        <w:t>.</w:t>
      </w:r>
    </w:p>
    <w:p w14:paraId="0AC87CFE" w14:textId="23E1013A" w:rsidR="00796FC6" w:rsidRPr="00573F56" w:rsidRDefault="00796FC6" w:rsidP="00BB55FA">
      <w:pPr>
        <w:pStyle w:val="BodyText-1"/>
        <w:numPr>
          <w:ilvl w:val="0"/>
          <w:numId w:val="94"/>
        </w:numPr>
        <w:ind w:left="1134" w:hanging="567"/>
      </w:pPr>
      <w:r w:rsidRPr="00573F56">
        <w:t>The meeting</w:t>
      </w:r>
      <w:r w:rsidR="00BE23CC">
        <w:t>,</w:t>
      </w:r>
      <w:r w:rsidRPr="00573F56">
        <w:t xml:space="preserve"> by agreement of the majority of members present</w:t>
      </w:r>
      <w:r w:rsidR="00BE23CC">
        <w:t>,</w:t>
      </w:r>
      <w:r w:rsidRPr="00573F56">
        <w:t xml:space="preserve"> may amend a motion with the agreement of the mover and seconder</w:t>
      </w:r>
      <w:r w:rsidR="00803F41">
        <w:t>.</w:t>
      </w:r>
    </w:p>
    <w:p w14:paraId="486FCF73" w14:textId="1312BD5F" w:rsidR="00D33C81" w:rsidRPr="00F96DA5" w:rsidRDefault="00796FC6" w:rsidP="00F96DA5">
      <w:pPr>
        <w:pStyle w:val="Heading2"/>
        <w:numPr>
          <w:ilvl w:val="0"/>
          <w:numId w:val="93"/>
        </w:numPr>
        <w:ind w:left="851" w:hanging="851"/>
        <w:rPr>
          <w:lang w:val="en-NZ"/>
        </w:rPr>
      </w:pPr>
      <w:bookmarkStart w:id="814" w:name="_Toc457932360"/>
      <w:bookmarkStart w:id="815" w:name="_Toc458071850"/>
      <w:bookmarkStart w:id="816" w:name="_Toc106285970"/>
      <w:r w:rsidRPr="00573F56">
        <w:rPr>
          <w:lang w:val="en-NZ"/>
        </w:rPr>
        <w:t>Option B</w:t>
      </w:r>
      <w:bookmarkEnd w:id="814"/>
      <w:bookmarkEnd w:id="815"/>
      <w:bookmarkEnd w:id="816"/>
      <w:r w:rsidR="00F96DA5">
        <w:rPr>
          <w:lang w:val="en-NZ"/>
        </w:rPr>
        <w:t xml:space="preserve">/ </w:t>
      </w:r>
      <w:bookmarkStart w:id="817" w:name="_Toc109296568"/>
      <w:r w:rsidR="00F96DA5">
        <w:rPr>
          <w:lang w:val="en-NZ"/>
        </w:rPr>
        <w:t>Kōwhiringa</w:t>
      </w:r>
      <w:r w:rsidR="00F96DA5" w:rsidRPr="00573F56">
        <w:rPr>
          <w:lang w:val="en-NZ"/>
        </w:rPr>
        <w:t xml:space="preserve"> B</w:t>
      </w:r>
      <w:bookmarkEnd w:id="817"/>
    </w:p>
    <w:p w14:paraId="04764AF1" w14:textId="77777777" w:rsidR="007F5CDA" w:rsidRPr="00573F56" w:rsidRDefault="00796FC6" w:rsidP="00BB55FA">
      <w:pPr>
        <w:pStyle w:val="BodyText-1"/>
        <w:numPr>
          <w:ilvl w:val="0"/>
          <w:numId w:val="95"/>
        </w:numPr>
        <w:spacing w:after="60"/>
        <w:ind w:left="1134" w:hanging="567"/>
        <w:rPr>
          <w:lang w:val="en-NZ"/>
        </w:rPr>
      </w:pPr>
      <w:r w:rsidRPr="00573F56">
        <w:t>The mover and seconder of a motion cannot move or second an amendment</w:t>
      </w:r>
      <w:r w:rsidR="00AA5956" w:rsidRPr="00573F56">
        <w:t xml:space="preserve">. (This does not apply when </w:t>
      </w:r>
      <w:r w:rsidR="00AA5956"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AA5956" w:rsidRPr="00573F56">
        <w:rPr>
          <w:lang w:val="en-NZ"/>
        </w:rPr>
        <w:t>)</w:t>
      </w:r>
      <w:r w:rsidR="00803F41">
        <w:rPr>
          <w:lang w:val="en-NZ"/>
        </w:rPr>
        <w:t>.</w:t>
      </w:r>
    </w:p>
    <w:p w14:paraId="4925C310" w14:textId="77777777" w:rsidR="00796FC6" w:rsidRPr="00573F56" w:rsidRDefault="00796FC6" w:rsidP="00BB55FA">
      <w:pPr>
        <w:pStyle w:val="BodyText-1"/>
        <w:numPr>
          <w:ilvl w:val="0"/>
          <w:numId w:val="95"/>
        </w:numPr>
        <w:spacing w:after="60"/>
        <w:ind w:left="1134" w:hanging="567"/>
        <w:rPr>
          <w:lang w:val="en-NZ"/>
        </w:rPr>
      </w:pPr>
      <w:r w:rsidRPr="00573F56">
        <w:t>Any</w:t>
      </w:r>
      <w:r w:rsidR="00191997" w:rsidRPr="00573F56">
        <w:t xml:space="preserve"> </w:t>
      </w:r>
      <w:r w:rsidRPr="00573F56">
        <w:t xml:space="preserve">members, regardless of whether they have spoken to the original or substituted motion, may move or second an amendment to it.  </w:t>
      </w:r>
    </w:p>
    <w:p w14:paraId="48B9098A" w14:textId="77777777" w:rsidR="00702A93" w:rsidRPr="00573F56" w:rsidRDefault="00702A93" w:rsidP="00BB55FA">
      <w:pPr>
        <w:pStyle w:val="BodyText-1"/>
        <w:numPr>
          <w:ilvl w:val="0"/>
          <w:numId w:val="95"/>
        </w:numPr>
        <w:spacing w:after="60"/>
        <w:ind w:left="1134" w:hanging="567"/>
      </w:pPr>
      <w:r w:rsidRPr="00573F56">
        <w:t>The mover or seconder of an amendment that is carried can move or second a subsequent amendment. A mover or seconder of an amendment which is lost cannot move or second a subsequent amendment</w:t>
      </w:r>
      <w:r w:rsidR="00392C43">
        <w:t>.</w:t>
      </w:r>
    </w:p>
    <w:p w14:paraId="7DAFCCF8" w14:textId="77777777" w:rsidR="00702A93" w:rsidRPr="00573F56" w:rsidRDefault="00702A93" w:rsidP="00BB55FA">
      <w:pPr>
        <w:pStyle w:val="BodyText-1"/>
        <w:numPr>
          <w:ilvl w:val="0"/>
          <w:numId w:val="95"/>
        </w:numPr>
        <w:spacing w:after="60"/>
        <w:ind w:left="1134" w:hanging="567"/>
        <w:rPr>
          <w:lang w:val="en-NZ"/>
        </w:rPr>
      </w:pPr>
      <w:r w:rsidRPr="00573F56">
        <w:t>Members can speak to any amendment</w:t>
      </w:r>
      <w:r w:rsidR="00EF0C8A">
        <w:t xml:space="preserve">. </w:t>
      </w:r>
    </w:p>
    <w:p w14:paraId="5C573E21" w14:textId="77777777" w:rsidR="00702A93" w:rsidRPr="00573F56" w:rsidRDefault="00702A93" w:rsidP="00BB55FA">
      <w:pPr>
        <w:pStyle w:val="BodyText-1"/>
        <w:numPr>
          <w:ilvl w:val="0"/>
          <w:numId w:val="95"/>
        </w:numPr>
        <w:ind w:left="1134" w:hanging="567"/>
        <w:rPr>
          <w:lang w:val="en-NZ"/>
        </w:rPr>
      </w:pPr>
      <w:r w:rsidRPr="00573F56">
        <w:lastRenderedPageBreak/>
        <w:t>The meeting by agreement of the majority of members present may amend a motion with the agreement of the mover and seconder</w:t>
      </w:r>
      <w:r w:rsidR="00392C43">
        <w:t>.</w:t>
      </w:r>
    </w:p>
    <w:p w14:paraId="19F75188" w14:textId="4179F281" w:rsidR="007F5CDA" w:rsidRPr="007A0552" w:rsidRDefault="007F5CDA" w:rsidP="007A0552">
      <w:pPr>
        <w:pStyle w:val="Heading2"/>
        <w:numPr>
          <w:ilvl w:val="0"/>
          <w:numId w:val="93"/>
        </w:numPr>
        <w:ind w:left="851" w:hanging="851"/>
        <w:rPr>
          <w:lang w:val="en-NZ"/>
        </w:rPr>
      </w:pPr>
      <w:bookmarkStart w:id="818" w:name="_Toc457932361"/>
      <w:bookmarkStart w:id="819" w:name="_Toc458071851"/>
      <w:bookmarkStart w:id="820" w:name="_Toc106285971"/>
      <w:r w:rsidRPr="00573F56">
        <w:rPr>
          <w:lang w:val="en-NZ"/>
        </w:rPr>
        <w:t>Option C</w:t>
      </w:r>
      <w:bookmarkEnd w:id="818"/>
      <w:bookmarkEnd w:id="819"/>
      <w:bookmarkEnd w:id="820"/>
      <w:r w:rsidR="007A0552">
        <w:rPr>
          <w:lang w:val="en-NZ"/>
        </w:rPr>
        <w:t xml:space="preserve">/ </w:t>
      </w:r>
      <w:bookmarkStart w:id="821" w:name="_Toc109296569"/>
      <w:r w:rsidR="007A0552">
        <w:rPr>
          <w:lang w:val="en-NZ"/>
        </w:rPr>
        <w:t>Kōwhiringa</w:t>
      </w:r>
      <w:r w:rsidR="007A0552" w:rsidRPr="00573F56">
        <w:rPr>
          <w:lang w:val="en-NZ"/>
        </w:rPr>
        <w:t xml:space="preserve"> C</w:t>
      </w:r>
      <w:bookmarkEnd w:id="821"/>
    </w:p>
    <w:p w14:paraId="3FFF8435" w14:textId="35A46CAE" w:rsidR="00702A93" w:rsidRPr="00547C9F" w:rsidRDefault="00702A93" w:rsidP="00BB55FA">
      <w:pPr>
        <w:pStyle w:val="BodyText-1"/>
        <w:numPr>
          <w:ilvl w:val="0"/>
          <w:numId w:val="95"/>
        </w:numPr>
        <w:spacing w:after="60"/>
        <w:ind w:left="1134" w:hanging="567"/>
      </w:pPr>
      <w:r w:rsidRPr="00547C9F">
        <w:t>The mover and seconder of a motion can move or second an amendment</w:t>
      </w:r>
      <w:r w:rsidR="00493CAD">
        <w:t>.</w:t>
      </w:r>
    </w:p>
    <w:p w14:paraId="487FA8C4" w14:textId="77777777" w:rsidR="00702A93" w:rsidRPr="00547C9F" w:rsidRDefault="00702A93" w:rsidP="00BB55FA">
      <w:pPr>
        <w:pStyle w:val="BodyText-1"/>
        <w:numPr>
          <w:ilvl w:val="0"/>
          <w:numId w:val="95"/>
        </w:numPr>
        <w:spacing w:after="60"/>
        <w:ind w:left="1134" w:hanging="567"/>
      </w:pPr>
      <w:r w:rsidRPr="00547C9F">
        <w:t>Any members, regardless of whether they have spoken to the original or substituted motion, may move or second an amendment to it.</w:t>
      </w:r>
    </w:p>
    <w:p w14:paraId="647A33EE" w14:textId="77777777" w:rsidR="00702A93" w:rsidRPr="00547C9F" w:rsidRDefault="00702A93" w:rsidP="00BB55FA">
      <w:pPr>
        <w:pStyle w:val="BodyText-1"/>
        <w:numPr>
          <w:ilvl w:val="0"/>
          <w:numId w:val="95"/>
        </w:numPr>
        <w:spacing w:after="60"/>
        <w:ind w:left="1134" w:hanging="567"/>
      </w:pPr>
      <w:r w:rsidRPr="00547C9F">
        <w:t>The mover or seconder of an amendment whether it is carried or lost can move or second further amendments</w:t>
      </w:r>
      <w:r w:rsidR="00547C9F">
        <w:t>.</w:t>
      </w:r>
    </w:p>
    <w:p w14:paraId="3F270B4D" w14:textId="77777777" w:rsidR="00702A93" w:rsidRPr="00547C9F" w:rsidRDefault="00702A93" w:rsidP="00BB55FA">
      <w:pPr>
        <w:pStyle w:val="BodyText-1"/>
        <w:numPr>
          <w:ilvl w:val="0"/>
          <w:numId w:val="95"/>
        </w:numPr>
        <w:spacing w:after="60"/>
        <w:ind w:left="1134" w:hanging="567"/>
      </w:pPr>
      <w:r w:rsidRPr="00547C9F">
        <w:t>Members can speak to any amendment</w:t>
      </w:r>
      <w:r w:rsidR="00547C9F">
        <w:t>.</w:t>
      </w:r>
    </w:p>
    <w:p w14:paraId="57E95AA5" w14:textId="77777777" w:rsidR="00702A93" w:rsidRPr="00547C9F" w:rsidRDefault="00702A93" w:rsidP="00BB55FA">
      <w:pPr>
        <w:pStyle w:val="BodyText-1"/>
        <w:numPr>
          <w:ilvl w:val="0"/>
          <w:numId w:val="95"/>
        </w:numPr>
        <w:ind w:left="1134" w:hanging="567"/>
      </w:pPr>
      <w:r w:rsidRPr="00547C9F">
        <w:t>The meeting by agreement of the majority of members present may amend a motion with the agreement of the mover and seconder</w:t>
      </w:r>
      <w:r w:rsidR="00547C9F">
        <w:t>.</w:t>
      </w:r>
    </w:p>
    <w:p w14:paraId="3FFE71B9" w14:textId="77777777" w:rsidR="00592610" w:rsidRPr="00573F56" w:rsidRDefault="00592610" w:rsidP="00547C9F">
      <w:pPr>
        <w:pStyle w:val="BodyText-1"/>
        <w:rPr>
          <w:lang w:val="en-NZ"/>
        </w:rPr>
      </w:pPr>
    </w:p>
    <w:p w14:paraId="2CE08390" w14:textId="7C53ED1D" w:rsidR="002E5E78" w:rsidRPr="00573F56" w:rsidRDefault="00142A30" w:rsidP="00456E9C">
      <w:pPr>
        <w:pStyle w:val="Heading1"/>
        <w:numPr>
          <w:ilvl w:val="0"/>
          <w:numId w:val="96"/>
        </w:numPr>
        <w:ind w:left="851" w:hanging="851"/>
      </w:pPr>
      <w:bookmarkStart w:id="822" w:name="_Toc450735950"/>
      <w:bookmarkStart w:id="823" w:name="_Toc457932363"/>
      <w:bookmarkStart w:id="824" w:name="_Toc458071853"/>
      <w:bookmarkStart w:id="825" w:name="_Toc106285972"/>
      <w:r w:rsidRPr="00573F56">
        <w:t>Motions and amendments</w:t>
      </w:r>
      <w:bookmarkEnd w:id="822"/>
      <w:bookmarkEnd w:id="823"/>
      <w:bookmarkEnd w:id="824"/>
      <w:bookmarkEnd w:id="825"/>
      <w:r w:rsidR="00456E9C">
        <w:t xml:space="preserve">/ </w:t>
      </w:r>
      <w:bookmarkStart w:id="826" w:name="_Toc109296570"/>
      <w:r w:rsidR="00456E9C">
        <w:t>Ngā mōtini me ngā whakahoutanga</w:t>
      </w:r>
      <w:bookmarkEnd w:id="826"/>
      <w:r w:rsidR="00456E9C">
        <w:t xml:space="preserve"> </w:t>
      </w:r>
    </w:p>
    <w:p w14:paraId="3C23F75E" w14:textId="14C2C65C" w:rsidR="002E5E78" w:rsidRPr="00573F56" w:rsidRDefault="005140E7" w:rsidP="003C6BFF">
      <w:pPr>
        <w:pStyle w:val="Heading2"/>
        <w:numPr>
          <w:ilvl w:val="0"/>
          <w:numId w:val="97"/>
        </w:numPr>
        <w:ind w:left="851" w:hanging="851"/>
      </w:pPr>
      <w:bookmarkStart w:id="827" w:name="_Toc450735952"/>
      <w:bookmarkStart w:id="828" w:name="_Toc457932364"/>
      <w:bookmarkStart w:id="829" w:name="_Toc458071854"/>
      <w:bookmarkStart w:id="830" w:name="_Toc106285973"/>
      <w:r w:rsidRPr="00573F56">
        <w:t>Proposing and s</w:t>
      </w:r>
      <w:r w:rsidR="002E5E78" w:rsidRPr="00573F56">
        <w:t>econding motions</w:t>
      </w:r>
      <w:bookmarkEnd w:id="827"/>
      <w:bookmarkEnd w:id="828"/>
      <w:bookmarkEnd w:id="829"/>
      <w:bookmarkEnd w:id="830"/>
      <w:r w:rsidR="003C6BFF">
        <w:t xml:space="preserve">/ </w:t>
      </w:r>
      <w:bookmarkStart w:id="831" w:name="_Toc109296571"/>
      <w:r w:rsidR="003C6BFF">
        <w:t>Te whakatakoto me te tautoko mōtini</w:t>
      </w:r>
      <w:bookmarkEnd w:id="831"/>
      <w:r w:rsidR="003C6BFF">
        <w:t xml:space="preserve"> </w:t>
      </w:r>
      <w:r w:rsidR="003C6BFF" w:rsidRPr="00573F56">
        <w:t xml:space="preserve"> </w:t>
      </w:r>
    </w:p>
    <w:p w14:paraId="6C4F37FD" w14:textId="77777777" w:rsidR="000E06DC" w:rsidRPr="000E06DC" w:rsidRDefault="000E06DC" w:rsidP="000E06DC">
      <w:pPr>
        <w:pStyle w:val="BodyText-1"/>
      </w:pPr>
      <w:bookmarkStart w:id="832" w:name="_Toc450735953"/>
      <w:bookmarkStart w:id="833" w:name="_Toc457932365"/>
      <w:bookmarkStart w:id="834" w:name="_Toc458071855"/>
      <w:bookmarkStart w:id="835" w:name="_Toc106285974"/>
      <w:r w:rsidRPr="000E06DC">
        <w:t>All motions, and amendments moved during a debate, must be seconded (including notices of motion). The chairperson may then state the motion and propose it for discussion. A motion should be moved and seconded before debate but after questions.</w:t>
      </w:r>
    </w:p>
    <w:p w14:paraId="3623E3EA" w14:textId="77777777" w:rsidR="000E06DC" w:rsidRPr="000E06DC" w:rsidRDefault="000E06DC" w:rsidP="000E06DC">
      <w:pPr>
        <w:pStyle w:val="BodyText-1"/>
      </w:pPr>
      <w:r w:rsidRPr="000E06DC">
        <w:t xml:space="preserve">Amendments and motions that are not seconded are not valid and should not be entered in the minutes. </w:t>
      </w:r>
    </w:p>
    <w:p w14:paraId="19EB5D5B" w14:textId="77777777" w:rsidR="000E06DC" w:rsidRPr="000E06DC" w:rsidRDefault="000E06DC" w:rsidP="000E06DC">
      <w:pPr>
        <w:pStyle w:val="BodyText-1"/>
      </w:pPr>
      <w:r w:rsidRPr="000E06DC">
        <w:t>Note: Members who move or second a motion are not required to be present for the entirety of the debate.</w:t>
      </w:r>
    </w:p>
    <w:p w14:paraId="5B33280D" w14:textId="6C742356" w:rsidR="002E5E78" w:rsidRPr="00573F56" w:rsidRDefault="002E5E78" w:rsidP="005205D8">
      <w:pPr>
        <w:pStyle w:val="Heading2"/>
        <w:numPr>
          <w:ilvl w:val="0"/>
          <w:numId w:val="97"/>
        </w:numPr>
        <w:ind w:left="851" w:hanging="851"/>
      </w:pPr>
      <w:r w:rsidRPr="00573F56">
        <w:t>Motions in writing</w:t>
      </w:r>
      <w:bookmarkEnd w:id="832"/>
      <w:bookmarkEnd w:id="833"/>
      <w:bookmarkEnd w:id="834"/>
      <w:bookmarkEnd w:id="835"/>
      <w:r w:rsidR="005205D8">
        <w:t xml:space="preserve">/ </w:t>
      </w:r>
      <w:bookmarkStart w:id="836" w:name="_Toc109296572"/>
      <w:r w:rsidR="005205D8">
        <w:t>Te tuhi i ngā mōtini</w:t>
      </w:r>
      <w:bookmarkEnd w:id="836"/>
      <w:r w:rsidR="005205D8">
        <w:t xml:space="preserve"> </w:t>
      </w:r>
      <w:r w:rsidR="005205D8" w:rsidRPr="00573F56">
        <w:t xml:space="preserve"> </w:t>
      </w:r>
    </w:p>
    <w:p w14:paraId="549468A4" w14:textId="26C5813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movers of motions and amendments to provide them in writing, signed by the mover. </w:t>
      </w:r>
    </w:p>
    <w:p w14:paraId="5C7F4753" w14:textId="67EA6699" w:rsidR="002E5E78" w:rsidRPr="00573F56" w:rsidRDefault="002E5E78" w:rsidP="006438FB">
      <w:pPr>
        <w:pStyle w:val="Heading2"/>
        <w:numPr>
          <w:ilvl w:val="0"/>
          <w:numId w:val="97"/>
        </w:numPr>
        <w:ind w:left="851" w:hanging="851"/>
      </w:pPr>
      <w:bookmarkStart w:id="837" w:name="_Toc450735954"/>
      <w:bookmarkStart w:id="838" w:name="_Toc457932366"/>
      <w:bookmarkStart w:id="839" w:name="_Toc458071856"/>
      <w:bookmarkStart w:id="840" w:name="_Toc106285975"/>
      <w:r w:rsidRPr="00573F56">
        <w:t>Motions expressed in parts</w:t>
      </w:r>
      <w:bookmarkEnd w:id="837"/>
      <w:bookmarkEnd w:id="838"/>
      <w:bookmarkEnd w:id="839"/>
      <w:bookmarkEnd w:id="840"/>
      <w:r w:rsidR="006438FB">
        <w:t xml:space="preserve">/ </w:t>
      </w:r>
      <w:bookmarkStart w:id="841" w:name="_Toc109296573"/>
      <w:r w:rsidR="006438FB">
        <w:t>Ngā mōtini i whakawehea</w:t>
      </w:r>
      <w:bookmarkEnd w:id="841"/>
      <w:r w:rsidR="006438FB">
        <w:t xml:space="preserve"> </w:t>
      </w:r>
    </w:p>
    <w:p w14:paraId="19E01CA3" w14:textId="01FB4BA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00D87E75" w:rsidRPr="00573F56">
        <w:rPr>
          <w:lang w:val="en-NZ"/>
        </w:rPr>
        <w:t>,</w:t>
      </w:r>
      <w:r w:rsidRPr="00573F56">
        <w:rPr>
          <w:lang w:val="en-NZ"/>
        </w:rPr>
        <w:t xml:space="preserve"> or any member</w:t>
      </w:r>
      <w:r w:rsidR="00D87E75" w:rsidRPr="00573F56">
        <w:rPr>
          <w:lang w:val="en-NZ"/>
        </w:rPr>
        <w:t>,</w:t>
      </w:r>
      <w:r w:rsidRPr="00573F56">
        <w:rPr>
          <w:lang w:val="en-NZ"/>
        </w:rPr>
        <w:t xml:space="preserve"> can require a motion that has been expressed in parts to be decided part by part. </w:t>
      </w:r>
    </w:p>
    <w:p w14:paraId="45B758C1" w14:textId="6A035B7E" w:rsidR="002E5E78" w:rsidRPr="00573F56" w:rsidRDefault="002E5E78" w:rsidP="00793C51">
      <w:pPr>
        <w:pStyle w:val="Heading2"/>
        <w:numPr>
          <w:ilvl w:val="0"/>
          <w:numId w:val="97"/>
        </w:numPr>
        <w:ind w:left="851" w:hanging="851"/>
      </w:pPr>
      <w:bookmarkStart w:id="842" w:name="_Toc450735955"/>
      <w:bookmarkStart w:id="843" w:name="_Toc457932367"/>
      <w:bookmarkStart w:id="844" w:name="_Toc458071857"/>
      <w:bookmarkStart w:id="845" w:name="_Toc106285976"/>
      <w:r w:rsidRPr="00573F56">
        <w:lastRenderedPageBreak/>
        <w:t>Substituted motion</w:t>
      </w:r>
      <w:bookmarkEnd w:id="842"/>
      <w:bookmarkEnd w:id="843"/>
      <w:bookmarkEnd w:id="844"/>
      <w:bookmarkEnd w:id="845"/>
      <w:r w:rsidR="00793C51">
        <w:t xml:space="preserve">/ </w:t>
      </w:r>
      <w:bookmarkStart w:id="846" w:name="_Toc109296574"/>
      <w:r w:rsidR="00793C51">
        <w:t>Te whakakapi mōtini</w:t>
      </w:r>
      <w:bookmarkEnd w:id="846"/>
      <w:r w:rsidR="00793C51">
        <w:t xml:space="preserve"> </w:t>
      </w:r>
    </w:p>
    <w:p w14:paraId="25D4BF27" w14:textId="77777777" w:rsidR="002E5E78" w:rsidRPr="00573F56" w:rsidRDefault="002E5E78" w:rsidP="001F136C">
      <w:pPr>
        <w:pStyle w:val="BodyText-1"/>
        <w:rPr>
          <w:lang w:val="en-NZ"/>
        </w:rPr>
      </w:pPr>
      <w:r w:rsidRPr="00573F56">
        <w:rPr>
          <w:lang w:val="en-NZ"/>
        </w:rPr>
        <w:t xml:space="preserve">Where a motion is subject to an amendment the meeting may substitute the motion with the amendment, provided the mover and seconder of the original motion agree to its withdrawal. All members may speak to the substituted motion. </w:t>
      </w:r>
    </w:p>
    <w:p w14:paraId="6DB6093E" w14:textId="706FABDE" w:rsidR="002E5E78" w:rsidRPr="00573F56" w:rsidRDefault="002E5E78" w:rsidP="00A16A35">
      <w:pPr>
        <w:pStyle w:val="Heading2"/>
        <w:numPr>
          <w:ilvl w:val="0"/>
          <w:numId w:val="97"/>
        </w:numPr>
        <w:ind w:left="851" w:hanging="851"/>
      </w:pPr>
      <w:bookmarkStart w:id="847" w:name="_Toc450735957"/>
      <w:bookmarkStart w:id="848" w:name="_Toc457932368"/>
      <w:bookmarkStart w:id="849" w:name="_Toc458071858"/>
      <w:bookmarkStart w:id="850" w:name="_Toc106285977"/>
      <w:r w:rsidRPr="00573F56">
        <w:t>Amendments to be relevant and not direct negatives</w:t>
      </w:r>
      <w:bookmarkEnd w:id="847"/>
      <w:bookmarkEnd w:id="848"/>
      <w:bookmarkEnd w:id="849"/>
      <w:bookmarkEnd w:id="850"/>
      <w:r w:rsidR="00A16A35">
        <w:t xml:space="preserve">/ </w:t>
      </w:r>
      <w:bookmarkStart w:id="851" w:name="_Toc109296575"/>
      <w:r w:rsidR="00A16A35">
        <w:t>Me hāngai ngā whakahoutanga me kaua e whakahē i te mōtini</w:t>
      </w:r>
      <w:bookmarkEnd w:id="851"/>
      <w:r w:rsidR="00A16A35">
        <w:t xml:space="preserve"> </w:t>
      </w:r>
    </w:p>
    <w:p w14:paraId="7B8D73B3" w14:textId="19AE75D6" w:rsidR="002E5E78" w:rsidRDefault="004C59DB" w:rsidP="001F136C">
      <w:pPr>
        <w:pStyle w:val="BodyText-1"/>
        <w:rPr>
          <w:lang w:val="en-NZ"/>
        </w:rPr>
      </w:pPr>
      <w:r>
        <w:t>Every proposed amendment must be relevant to the motion under discussion. Proposed amendments cannot be similar to an amendment that has already been lost. An amendment cannot be a direct negative to the motion or the amended motion</w:t>
      </w:r>
      <w:r w:rsidR="002E5E78" w:rsidRPr="00573F56">
        <w:rPr>
          <w:lang w:val="en-NZ"/>
        </w:rPr>
        <w:t xml:space="preserve">. </w:t>
      </w:r>
      <w:r w:rsidR="00576F6E">
        <w:rPr>
          <w:lang w:val="en-NZ"/>
        </w:rPr>
        <w:t>Reasons for not accepting an amendment can include:</w:t>
      </w:r>
    </w:p>
    <w:p w14:paraId="54EB4731" w14:textId="3BD5D655" w:rsidR="00576F6E" w:rsidRDefault="00576F6E" w:rsidP="00D10103">
      <w:pPr>
        <w:pStyle w:val="BodyText-1"/>
        <w:numPr>
          <w:ilvl w:val="0"/>
          <w:numId w:val="175"/>
        </w:numPr>
        <w:rPr>
          <w:lang w:val="en-NZ"/>
        </w:rPr>
      </w:pPr>
      <w:r>
        <w:rPr>
          <w:lang w:val="en-NZ"/>
        </w:rPr>
        <w:t>Not directly relevant</w:t>
      </w:r>
    </w:p>
    <w:p w14:paraId="158C3BFF" w14:textId="475BFA86" w:rsidR="00576F6E" w:rsidRDefault="00576F6E" w:rsidP="00D10103">
      <w:pPr>
        <w:pStyle w:val="BodyText-1"/>
        <w:numPr>
          <w:ilvl w:val="0"/>
          <w:numId w:val="175"/>
        </w:numPr>
        <w:rPr>
          <w:lang w:val="en-NZ"/>
        </w:rPr>
      </w:pPr>
      <w:r>
        <w:rPr>
          <w:lang w:val="en-NZ"/>
        </w:rPr>
        <w:t>In conflict with a carried amendment</w:t>
      </w:r>
    </w:p>
    <w:p w14:paraId="2EA6C5FD" w14:textId="5A51DC33" w:rsidR="00576F6E" w:rsidRDefault="00576F6E" w:rsidP="00D10103">
      <w:pPr>
        <w:pStyle w:val="BodyText-1"/>
        <w:numPr>
          <w:ilvl w:val="0"/>
          <w:numId w:val="175"/>
        </w:numPr>
        <w:rPr>
          <w:lang w:val="en-NZ"/>
        </w:rPr>
      </w:pPr>
      <w:r>
        <w:rPr>
          <w:lang w:val="en-NZ"/>
        </w:rPr>
        <w:t>Similar to a lost amendment</w:t>
      </w:r>
    </w:p>
    <w:p w14:paraId="11796C78" w14:textId="1FA7E245" w:rsidR="00576F6E" w:rsidRDefault="00576F6E" w:rsidP="00D10103">
      <w:pPr>
        <w:pStyle w:val="BodyText-1"/>
        <w:numPr>
          <w:ilvl w:val="0"/>
          <w:numId w:val="175"/>
        </w:numPr>
        <w:rPr>
          <w:lang w:val="en-NZ"/>
        </w:rPr>
      </w:pPr>
      <w:r>
        <w:rPr>
          <w:lang w:val="en-NZ"/>
        </w:rPr>
        <w:t>Would negate a committee decision if made under delegated authority</w:t>
      </w:r>
    </w:p>
    <w:p w14:paraId="06A045F7" w14:textId="59915D39" w:rsidR="00576F6E" w:rsidRDefault="00576F6E" w:rsidP="00D10103">
      <w:pPr>
        <w:pStyle w:val="BodyText-1"/>
        <w:numPr>
          <w:ilvl w:val="0"/>
          <w:numId w:val="175"/>
        </w:numPr>
        <w:rPr>
          <w:lang w:val="en-NZ"/>
        </w:rPr>
      </w:pPr>
      <w:r>
        <w:rPr>
          <w:lang w:val="en-NZ"/>
        </w:rPr>
        <w:t>In conflict with a motion referred to the governing body by that meeting</w:t>
      </w:r>
    </w:p>
    <w:p w14:paraId="4BE9CD3C" w14:textId="6528B1D0" w:rsidR="00576F6E" w:rsidRDefault="00576F6E" w:rsidP="00D10103">
      <w:pPr>
        <w:pStyle w:val="BodyText-1"/>
        <w:numPr>
          <w:ilvl w:val="0"/>
          <w:numId w:val="175"/>
        </w:numPr>
        <w:rPr>
          <w:lang w:val="en-NZ"/>
        </w:rPr>
      </w:pPr>
      <w:r>
        <w:rPr>
          <w:lang w:val="en-NZ"/>
        </w:rPr>
        <w:t xml:space="preserve">Direct negative. </w:t>
      </w:r>
    </w:p>
    <w:p w14:paraId="7C9C94AE" w14:textId="3C32E44B" w:rsidR="008721D5" w:rsidRPr="00573F56" w:rsidRDefault="002D35D2" w:rsidP="001F136C">
      <w:pPr>
        <w:pStyle w:val="BodyText-1"/>
        <w:rPr>
          <w:lang w:val="en-NZ"/>
        </w:rPr>
      </w:pPr>
      <w:r>
        <w:rPr>
          <w:lang w:val="en-NZ"/>
        </w:rPr>
        <w:t xml:space="preserve">Please note that amendments </w:t>
      </w:r>
      <w:r w:rsidR="005515E4">
        <w:rPr>
          <w:lang w:val="en-NZ"/>
        </w:rPr>
        <w:t xml:space="preserve">that are significantly different </w:t>
      </w:r>
      <w:r>
        <w:rPr>
          <w:lang w:val="en-NZ"/>
        </w:rPr>
        <w:t>must comply with the</w:t>
      </w:r>
      <w:r w:rsidR="008721D5">
        <w:rPr>
          <w:lang w:val="en-NZ"/>
        </w:rPr>
        <w:t xml:space="preserve"> decision</w:t>
      </w:r>
      <w:r>
        <w:rPr>
          <w:lang w:val="en-NZ"/>
        </w:rPr>
        <w:t>-</w:t>
      </w:r>
      <w:r w:rsidR="008721D5">
        <w:rPr>
          <w:lang w:val="en-NZ"/>
        </w:rPr>
        <w:t>making provisions</w:t>
      </w:r>
      <w:r>
        <w:rPr>
          <w:lang w:val="en-NZ"/>
        </w:rPr>
        <w:t xml:space="preserve"> of the Part 6, LGA 2002.</w:t>
      </w:r>
    </w:p>
    <w:p w14:paraId="1E00E4C1" w14:textId="0FDDC485" w:rsidR="002E5E78" w:rsidRPr="00573F56" w:rsidRDefault="00D87E75" w:rsidP="00A72C24">
      <w:pPr>
        <w:pStyle w:val="Heading2"/>
        <w:numPr>
          <w:ilvl w:val="0"/>
          <w:numId w:val="97"/>
        </w:numPr>
        <w:ind w:left="851" w:hanging="851"/>
      </w:pPr>
      <w:bookmarkStart w:id="852" w:name="_Toc450735958"/>
      <w:bookmarkStart w:id="853" w:name="_Toc457932369"/>
      <w:bookmarkStart w:id="854" w:name="_Toc458071859"/>
      <w:bookmarkStart w:id="855" w:name="_Toc106285978"/>
      <w:r w:rsidRPr="00101ADE">
        <w:t>Foreshadowed</w:t>
      </w:r>
      <w:r w:rsidRPr="00573F56">
        <w:t xml:space="preserve"> </w:t>
      </w:r>
      <w:r w:rsidR="002E5E78" w:rsidRPr="00573F56">
        <w:t>amendments</w:t>
      </w:r>
      <w:bookmarkEnd w:id="852"/>
      <w:bookmarkEnd w:id="853"/>
      <w:bookmarkEnd w:id="854"/>
      <w:bookmarkEnd w:id="855"/>
      <w:r w:rsidR="00A72C24">
        <w:t xml:space="preserve">/ </w:t>
      </w:r>
      <w:bookmarkStart w:id="856" w:name="_Toc109296576"/>
      <w:r w:rsidR="00A72C24">
        <w:t>Ngā whakahoutanga kua kōrerotia kētia</w:t>
      </w:r>
      <w:bookmarkEnd w:id="856"/>
      <w:r w:rsidR="002E5E78" w:rsidRPr="00573F56">
        <w:t xml:space="preserve"> </w:t>
      </w:r>
    </w:p>
    <w:p w14:paraId="2354783D" w14:textId="12EADFFB" w:rsidR="002E5E78" w:rsidRPr="00573F56" w:rsidRDefault="002E5E78" w:rsidP="001F136C">
      <w:pPr>
        <w:pStyle w:val="BodyText-1"/>
        <w:rPr>
          <w:lang w:val="en-NZ"/>
        </w:rPr>
      </w:pPr>
      <w:r w:rsidRPr="00573F56">
        <w:rPr>
          <w:lang w:val="en-NZ"/>
        </w:rPr>
        <w:t xml:space="preserve">The meeting must dispose of an </w:t>
      </w:r>
      <w:r w:rsidR="00063259" w:rsidRPr="00573F56">
        <w:rPr>
          <w:lang w:val="en-NZ"/>
        </w:rPr>
        <w:t xml:space="preserve">existing </w:t>
      </w:r>
      <w:r w:rsidRPr="00573F56">
        <w:rPr>
          <w:lang w:val="en-NZ"/>
        </w:rPr>
        <w:t>amendment before a</w:t>
      </w:r>
      <w:r w:rsidR="00063259" w:rsidRPr="00573F56">
        <w:rPr>
          <w:lang w:val="en-NZ"/>
        </w:rPr>
        <w:t xml:space="preserve"> new</w:t>
      </w:r>
      <w:r w:rsidRPr="00573F56">
        <w:rPr>
          <w:lang w:val="en-NZ"/>
        </w:rPr>
        <w:t xml:space="preserve"> amendment</w:t>
      </w:r>
      <w:r w:rsidR="00EE0B4E" w:rsidRPr="00573F56">
        <w:rPr>
          <w:lang w:val="en-NZ"/>
        </w:rPr>
        <w:t xml:space="preserve"> can be </w:t>
      </w:r>
      <w:r w:rsidR="00576F6E">
        <w:rPr>
          <w:lang w:val="en-NZ"/>
        </w:rPr>
        <w:t>moved</w:t>
      </w:r>
      <w:r w:rsidRPr="00573F56">
        <w:rPr>
          <w:lang w:val="en-NZ"/>
        </w:rPr>
        <w:t xml:space="preserve">. However, members may </w:t>
      </w:r>
      <w:r w:rsidR="00576F6E">
        <w:rPr>
          <w:lang w:val="en-NZ"/>
        </w:rPr>
        <w:t>foreshadow to</w:t>
      </w:r>
      <w:r w:rsidRPr="00573F56">
        <w:rPr>
          <w:lang w:val="en-NZ"/>
        </w:rPr>
        <w:t xml:space="preserve"> the </w:t>
      </w:r>
      <w:r w:rsidR="002E3207">
        <w:rPr>
          <w:lang w:val="en-NZ"/>
        </w:rPr>
        <w:t>c</w:t>
      </w:r>
      <w:r w:rsidR="00D400A7" w:rsidRPr="00573F56">
        <w:rPr>
          <w:lang w:val="en-NZ"/>
        </w:rPr>
        <w:t>hairperson</w:t>
      </w:r>
      <w:r w:rsidRPr="00573F56">
        <w:rPr>
          <w:lang w:val="en-NZ"/>
        </w:rPr>
        <w:t xml:space="preserve"> that they intend to move further amendments a</w:t>
      </w:r>
      <w:r w:rsidR="00163EBE">
        <w:rPr>
          <w:lang w:val="en-NZ"/>
        </w:rPr>
        <w:t xml:space="preserve">s well as </w:t>
      </w:r>
      <w:r w:rsidRPr="00573F56">
        <w:rPr>
          <w:lang w:val="en-NZ"/>
        </w:rPr>
        <w:t>the nature of the content</w:t>
      </w:r>
      <w:r w:rsidR="00163EBE">
        <w:rPr>
          <w:lang w:val="en-NZ"/>
        </w:rPr>
        <w:t xml:space="preserve"> of those amendments</w:t>
      </w:r>
      <w:r w:rsidRPr="00573F56">
        <w:rPr>
          <w:lang w:val="en-NZ"/>
        </w:rPr>
        <w:t xml:space="preserve">. </w:t>
      </w:r>
    </w:p>
    <w:p w14:paraId="1D3310F4" w14:textId="10B38D81" w:rsidR="00E96145" w:rsidRDefault="00E96145" w:rsidP="003D280E">
      <w:pPr>
        <w:pStyle w:val="Heading2"/>
        <w:numPr>
          <w:ilvl w:val="0"/>
          <w:numId w:val="97"/>
        </w:numPr>
        <w:ind w:left="851" w:hanging="851"/>
      </w:pPr>
      <w:bookmarkStart w:id="857" w:name="_Toc104891509"/>
      <w:bookmarkStart w:id="858" w:name="_Toc106285979"/>
      <w:bookmarkStart w:id="859" w:name="_Toc450735959"/>
      <w:bookmarkStart w:id="860" w:name="_Toc457932370"/>
      <w:bookmarkStart w:id="861" w:name="_Toc458071860"/>
      <w:r w:rsidRPr="00573F56">
        <w:t>Carried amendments</w:t>
      </w:r>
      <w:bookmarkEnd w:id="857"/>
      <w:bookmarkEnd w:id="858"/>
      <w:r w:rsidR="003D280E">
        <w:t xml:space="preserve">/ </w:t>
      </w:r>
      <w:bookmarkStart w:id="862" w:name="_Toc109296577"/>
      <w:r w:rsidR="003D280E">
        <w:t>Ngā whakahoutanga i whakaaetia</w:t>
      </w:r>
      <w:bookmarkEnd w:id="862"/>
      <w:r w:rsidR="003D280E">
        <w:t xml:space="preserve"> </w:t>
      </w:r>
      <w:r w:rsidRPr="00573F56">
        <w:t xml:space="preserve"> </w:t>
      </w:r>
    </w:p>
    <w:bookmarkEnd w:id="859"/>
    <w:bookmarkEnd w:id="860"/>
    <w:bookmarkEnd w:id="861"/>
    <w:p w14:paraId="7128883D" w14:textId="77777777" w:rsidR="00025F9F" w:rsidRDefault="002E5E78" w:rsidP="00D10103">
      <w:pPr>
        <w:pStyle w:val="BodyText-1"/>
        <w:rPr>
          <w:lang w:val="en-NZ"/>
        </w:rPr>
      </w:pPr>
      <w:r w:rsidRPr="00573F56">
        <w:rPr>
          <w:lang w:val="en-NZ"/>
        </w:rPr>
        <w:t>Where an amendment is lost, the meeting will resume the debate on the original or substituted motion. Any member who has not spoken to that motion may</w:t>
      </w:r>
      <w:r w:rsidR="009A482C">
        <w:rPr>
          <w:lang w:val="en-NZ"/>
        </w:rPr>
        <w:t>,</w:t>
      </w:r>
      <w:r w:rsidR="009A482C" w:rsidRPr="009A482C">
        <w:rPr>
          <w:lang w:val="en-NZ"/>
        </w:rPr>
        <w:t xml:space="preserve"> </w:t>
      </w:r>
      <w:r w:rsidR="009A482C">
        <w:rPr>
          <w:lang w:val="en-NZ"/>
        </w:rPr>
        <w:t xml:space="preserve">depending on the choice of options for speaking and moving set out in </w:t>
      </w:r>
      <w:r w:rsidR="00DF76B2">
        <w:rPr>
          <w:lang w:val="en-NZ"/>
        </w:rPr>
        <w:t xml:space="preserve">clauses </w:t>
      </w:r>
      <w:r w:rsidR="009A482C">
        <w:rPr>
          <w:lang w:val="en-NZ"/>
        </w:rPr>
        <w:t>22.2</w:t>
      </w:r>
      <w:r w:rsidR="00DF76B2">
        <w:rPr>
          <w:lang w:val="en-NZ"/>
        </w:rPr>
        <w:t xml:space="preserve"> – 22.4</w:t>
      </w:r>
      <w:r w:rsidR="009A482C">
        <w:rPr>
          <w:lang w:val="en-NZ"/>
        </w:rPr>
        <w:t>,</w:t>
      </w:r>
      <w:r w:rsidRPr="00573F56">
        <w:rPr>
          <w:lang w:val="en-NZ"/>
        </w:rPr>
        <w:t xml:space="preserve"> speak to it, and may move or second a further amendment. </w:t>
      </w:r>
    </w:p>
    <w:p w14:paraId="29C3CECB" w14:textId="2305D264" w:rsidR="00E96145" w:rsidRPr="00573F56" w:rsidRDefault="00E96145" w:rsidP="00B31C9A">
      <w:pPr>
        <w:pStyle w:val="Heading2"/>
        <w:numPr>
          <w:ilvl w:val="0"/>
          <w:numId w:val="97"/>
        </w:numPr>
        <w:ind w:left="851" w:hanging="851"/>
      </w:pPr>
      <w:bookmarkStart w:id="863" w:name="_Toc106285980"/>
      <w:r w:rsidRPr="00573F56">
        <w:t>Lost amendments</w:t>
      </w:r>
      <w:bookmarkEnd w:id="863"/>
      <w:r w:rsidR="00B31C9A">
        <w:t xml:space="preserve">/ </w:t>
      </w:r>
      <w:bookmarkStart w:id="864" w:name="_Toc109296578"/>
      <w:r w:rsidR="00B31C9A">
        <w:t>Ngā whakahoutanga i whakahēngia</w:t>
      </w:r>
      <w:bookmarkEnd w:id="864"/>
      <w:r w:rsidR="00B31C9A">
        <w:t xml:space="preserve"> </w:t>
      </w:r>
    </w:p>
    <w:p w14:paraId="2740EFC5" w14:textId="2713ECE4" w:rsidR="00025F9F" w:rsidRPr="00573F56" w:rsidRDefault="00025F9F" w:rsidP="00025F9F">
      <w:pPr>
        <w:pStyle w:val="BodyText-1"/>
        <w:jc w:val="both"/>
        <w:rPr>
          <w:lang w:val="en-NZ"/>
        </w:rPr>
      </w:pPr>
      <w:bookmarkStart w:id="865" w:name="_Toc450735960"/>
      <w:bookmarkStart w:id="866" w:name="_Toc457932371"/>
      <w:bookmarkStart w:id="867" w:name="_Toc458071861"/>
      <w:r w:rsidRPr="00573F56">
        <w:rPr>
          <w:lang w:val="en-NZ"/>
        </w:rPr>
        <w:t>Where an amendment is carried</w:t>
      </w:r>
      <w:r>
        <w:rPr>
          <w:lang w:val="en-NZ"/>
        </w:rPr>
        <w:t>,</w:t>
      </w:r>
      <w:r w:rsidRPr="00573F56">
        <w:rPr>
          <w:lang w:val="en-NZ"/>
        </w:rPr>
        <w:t xml:space="preserve"> the meeting will resume the debate on the original motion as amended</w:t>
      </w:r>
      <w:r>
        <w:rPr>
          <w:lang w:val="en-NZ"/>
        </w:rPr>
        <w:t xml:space="preserve">. </w:t>
      </w:r>
      <w:r w:rsidRPr="00573F56">
        <w:rPr>
          <w:lang w:val="en-NZ"/>
        </w:rPr>
        <w:t>This will now be referred to as the substantive motion. Members who have not spoken to the original motion may</w:t>
      </w:r>
      <w:r>
        <w:rPr>
          <w:lang w:val="en-NZ"/>
        </w:rPr>
        <w:t>, depending on the choice of options for speaking and moving set out in clauses 22.2 – 22.4,</w:t>
      </w:r>
      <w:r w:rsidRPr="00573F56">
        <w:rPr>
          <w:lang w:val="en-NZ"/>
        </w:rPr>
        <w:t xml:space="preserve"> speak to the substantive motion, and may move or second a further amendment to it. </w:t>
      </w:r>
    </w:p>
    <w:p w14:paraId="761A79E2" w14:textId="5460D067" w:rsidR="00E0207D" w:rsidRPr="00573F56" w:rsidRDefault="00E0207D" w:rsidP="00B636F0">
      <w:pPr>
        <w:pStyle w:val="Heading2"/>
        <w:numPr>
          <w:ilvl w:val="0"/>
          <w:numId w:val="97"/>
        </w:numPr>
        <w:ind w:left="851" w:hanging="851"/>
      </w:pPr>
      <w:bookmarkStart w:id="868" w:name="_Toc457932372"/>
      <w:bookmarkStart w:id="869" w:name="_Toc458071862"/>
      <w:bookmarkStart w:id="870" w:name="_Toc106285981"/>
      <w:bookmarkEnd w:id="865"/>
      <w:bookmarkEnd w:id="866"/>
      <w:bookmarkEnd w:id="867"/>
      <w:r w:rsidRPr="00573F56">
        <w:lastRenderedPageBreak/>
        <w:t>Where a motion is lost</w:t>
      </w:r>
      <w:bookmarkEnd w:id="868"/>
      <w:bookmarkEnd w:id="869"/>
      <w:bookmarkEnd w:id="870"/>
      <w:r w:rsidR="00B636F0">
        <w:t xml:space="preserve">/ </w:t>
      </w:r>
      <w:bookmarkStart w:id="871" w:name="_Toc109296579"/>
      <w:r w:rsidR="00B636F0">
        <w:t>Ina whakahēngia tētahi mōtini</w:t>
      </w:r>
      <w:bookmarkEnd w:id="871"/>
      <w:r w:rsidR="00B636F0">
        <w:t xml:space="preserve"> </w:t>
      </w:r>
    </w:p>
    <w:p w14:paraId="70C2DBD8" w14:textId="425938FA" w:rsidR="00E0207D" w:rsidRPr="00573F56" w:rsidRDefault="00E0207D" w:rsidP="001F136C">
      <w:pPr>
        <w:pStyle w:val="BodyText-1"/>
        <w:rPr>
          <w:lang w:val="en-NZ"/>
        </w:rPr>
      </w:pPr>
      <w:r w:rsidRPr="00573F56">
        <w:rPr>
          <w:lang w:val="en-NZ"/>
        </w:rPr>
        <w:t xml:space="preserve">In a situation </w:t>
      </w:r>
      <w:r w:rsidR="00BF27A7" w:rsidRPr="00573F56">
        <w:rPr>
          <w:lang w:val="en-NZ"/>
        </w:rPr>
        <w:t>where</w:t>
      </w:r>
      <w:r w:rsidRPr="00573F56">
        <w:rPr>
          <w:lang w:val="en-NZ"/>
        </w:rPr>
        <w:t xml:space="preserve"> a </w:t>
      </w:r>
      <w:r w:rsidR="00FC02F1">
        <w:rPr>
          <w:lang w:val="en-NZ"/>
        </w:rPr>
        <w:t xml:space="preserve">substantive </w:t>
      </w:r>
      <w:r w:rsidRPr="00573F56">
        <w:rPr>
          <w:lang w:val="en-NZ"/>
        </w:rPr>
        <w:t xml:space="preserve">motion </w:t>
      </w:r>
      <w:r w:rsidR="00BF27A7" w:rsidRPr="00573F56">
        <w:rPr>
          <w:lang w:val="en-NZ"/>
        </w:rPr>
        <w:t xml:space="preserve">that recommends a course </w:t>
      </w:r>
      <w:r w:rsidR="00663B90" w:rsidRPr="00573F56">
        <w:rPr>
          <w:lang w:val="en-NZ"/>
        </w:rPr>
        <w:t>of</w:t>
      </w:r>
      <w:r w:rsidR="00BF27A7" w:rsidRPr="00573F56">
        <w:rPr>
          <w:lang w:val="en-NZ"/>
        </w:rPr>
        <w:t xml:space="preserve"> action is lost </w:t>
      </w:r>
      <w:r w:rsidR="00D33C81" w:rsidRPr="00573F56">
        <w:rPr>
          <w:lang w:val="en-NZ"/>
        </w:rPr>
        <w:t xml:space="preserve">a </w:t>
      </w:r>
      <w:r w:rsidRPr="00573F56">
        <w:rPr>
          <w:lang w:val="en-NZ"/>
        </w:rPr>
        <w:t>new motion</w:t>
      </w:r>
      <w:r w:rsidR="00392C43">
        <w:rPr>
          <w:lang w:val="en-NZ"/>
        </w:rPr>
        <w:t xml:space="preserve">, with the consent of the Chairperson, may be proposed to </w:t>
      </w:r>
      <w:r w:rsidR="00BF27A7" w:rsidRPr="00573F56">
        <w:rPr>
          <w:lang w:val="en-NZ"/>
        </w:rPr>
        <w:t xml:space="preserve">provide direction.  </w:t>
      </w:r>
    </w:p>
    <w:p w14:paraId="7E78DA56" w14:textId="2B44797C" w:rsidR="002E5E78" w:rsidRPr="00573F56" w:rsidRDefault="002E5E78" w:rsidP="00AF1472">
      <w:pPr>
        <w:pStyle w:val="Heading2"/>
        <w:numPr>
          <w:ilvl w:val="0"/>
          <w:numId w:val="97"/>
        </w:numPr>
        <w:ind w:left="851" w:hanging="851"/>
      </w:pPr>
      <w:bookmarkStart w:id="872" w:name="_Toc450735963"/>
      <w:bookmarkStart w:id="873" w:name="_Toc457932373"/>
      <w:bookmarkStart w:id="874" w:name="_Toc458071863"/>
      <w:bookmarkStart w:id="875" w:name="_Toc106285982"/>
      <w:r w:rsidRPr="00573F56">
        <w:t>Withdrawal of motions and amendments</w:t>
      </w:r>
      <w:bookmarkEnd w:id="872"/>
      <w:bookmarkEnd w:id="873"/>
      <w:bookmarkEnd w:id="874"/>
      <w:bookmarkEnd w:id="875"/>
      <w:r w:rsidR="00AF1472">
        <w:t xml:space="preserve">/ </w:t>
      </w:r>
      <w:bookmarkStart w:id="876" w:name="_Toc109296580"/>
      <w:r w:rsidR="00AF1472">
        <w:t>Te tango i ngā mōtini me ngā whakahoutanga</w:t>
      </w:r>
      <w:bookmarkEnd w:id="876"/>
      <w:r w:rsidR="00AF1472" w:rsidRPr="00573F56">
        <w:t xml:space="preserve"> </w:t>
      </w:r>
      <w:r w:rsidRPr="00573F56">
        <w:t xml:space="preserve"> </w:t>
      </w:r>
    </w:p>
    <w:p w14:paraId="7D5D1298" w14:textId="5CD81B7B" w:rsidR="002E5E78" w:rsidRPr="00573F56" w:rsidRDefault="002E5E78" w:rsidP="001F136C">
      <w:pPr>
        <w:pStyle w:val="BodyText-1"/>
        <w:rPr>
          <w:lang w:val="en-NZ"/>
        </w:rPr>
      </w:pPr>
      <w:r w:rsidRPr="00573F56">
        <w:rPr>
          <w:lang w:val="en-NZ"/>
        </w:rPr>
        <w:t>Once</w:t>
      </w:r>
      <w:r w:rsidR="00063259" w:rsidRPr="00573F56">
        <w:rPr>
          <w:lang w:val="en-NZ"/>
        </w:rPr>
        <w:t xml:space="preserve"> </w:t>
      </w:r>
      <w:r w:rsidRPr="00573F56">
        <w:rPr>
          <w:lang w:val="en-NZ"/>
        </w:rPr>
        <w:t>a motion or amendment has been seconded</w:t>
      </w:r>
      <w:r w:rsidR="00B52D18" w:rsidRPr="00573F56">
        <w:rPr>
          <w:lang w:val="en-NZ"/>
        </w:rPr>
        <w:t xml:space="preserve"> </w:t>
      </w:r>
      <w:r w:rsidRPr="00573F56">
        <w:rPr>
          <w:lang w:val="en-NZ"/>
        </w:rPr>
        <w:t xml:space="preserve">the mover cannot withdraw it without the </w:t>
      </w:r>
      <w:r w:rsidR="00CA528A">
        <w:rPr>
          <w:lang w:val="en-NZ"/>
        </w:rPr>
        <w:t>agreement</w:t>
      </w:r>
      <w:r w:rsidRPr="00573F56">
        <w:rPr>
          <w:lang w:val="en-NZ"/>
        </w:rPr>
        <w:t xml:space="preserve"> of the majority of the members who are present and voting. </w:t>
      </w:r>
    </w:p>
    <w:p w14:paraId="769F4D12" w14:textId="77777777" w:rsidR="002E5E78" w:rsidRPr="00573F56" w:rsidRDefault="002E5E78" w:rsidP="001F136C">
      <w:pPr>
        <w:pStyle w:val="BodyText-1"/>
        <w:rPr>
          <w:lang w:val="en-NZ"/>
        </w:rPr>
      </w:pPr>
      <w:r w:rsidRPr="00573F56">
        <w:rPr>
          <w:lang w:val="en-NZ"/>
        </w:rPr>
        <w:t xml:space="preserve">The mover of an original motion, which has </w:t>
      </w:r>
      <w:r w:rsidR="00EE0B4E" w:rsidRPr="00573F56">
        <w:rPr>
          <w:lang w:val="en-NZ"/>
        </w:rPr>
        <w:t xml:space="preserve">been subject to </w:t>
      </w:r>
      <w:r w:rsidRPr="00573F56">
        <w:rPr>
          <w:lang w:val="en-NZ"/>
        </w:rPr>
        <w:t xml:space="preserve">an amendment </w:t>
      </w:r>
      <w:r w:rsidR="00EE0B4E" w:rsidRPr="00573F56">
        <w:rPr>
          <w:lang w:val="en-NZ"/>
        </w:rPr>
        <w:t xml:space="preserve">that has been </w:t>
      </w:r>
      <w:r w:rsidRPr="00573F56">
        <w:rPr>
          <w:lang w:val="en-NZ"/>
        </w:rPr>
        <w:t>moved and seconded</w:t>
      </w:r>
      <w:r w:rsidR="00EE0B4E" w:rsidRPr="00573F56">
        <w:rPr>
          <w:lang w:val="en-NZ"/>
        </w:rPr>
        <w:t>,</w:t>
      </w:r>
      <w:r w:rsidRPr="00573F56">
        <w:rPr>
          <w:lang w:val="en-NZ"/>
        </w:rPr>
        <w:t xml:space="preserve"> cannot withdraw the original motion until the amendment has either been lost or withdrawn by agreement, as above. </w:t>
      </w:r>
    </w:p>
    <w:p w14:paraId="585CB57B" w14:textId="681BCCE9" w:rsidR="002E5E78" w:rsidRPr="00573F56" w:rsidRDefault="002E5E78" w:rsidP="00977B7A">
      <w:pPr>
        <w:pStyle w:val="Heading2"/>
        <w:numPr>
          <w:ilvl w:val="0"/>
          <w:numId w:val="97"/>
        </w:numPr>
        <w:ind w:left="851" w:hanging="851"/>
      </w:pPr>
      <w:bookmarkStart w:id="877" w:name="_Toc450735964"/>
      <w:bookmarkStart w:id="878" w:name="_Toc457932374"/>
      <w:bookmarkStart w:id="879" w:name="_Toc458071864"/>
      <w:bookmarkStart w:id="880" w:name="_Toc106285983"/>
      <w:r w:rsidRPr="00573F56">
        <w:t>No speakers after reply or motion has been put</w:t>
      </w:r>
      <w:bookmarkEnd w:id="877"/>
      <w:bookmarkEnd w:id="878"/>
      <w:bookmarkEnd w:id="879"/>
      <w:bookmarkEnd w:id="880"/>
      <w:r w:rsidR="00977B7A">
        <w:t xml:space="preserve">/ </w:t>
      </w:r>
      <w:bookmarkStart w:id="881" w:name="_Toc109296581"/>
      <w:r w:rsidR="00977B7A">
        <w:t>Kāore e āhei he kaikōrero i muri i te whakautu a te kaimōtini, i te tono rānei i te pōti</w:t>
      </w:r>
      <w:bookmarkEnd w:id="881"/>
      <w:r w:rsidR="00977B7A">
        <w:t xml:space="preserve"> </w:t>
      </w:r>
      <w:r w:rsidRPr="00573F56">
        <w:t xml:space="preserve"> </w:t>
      </w:r>
    </w:p>
    <w:p w14:paraId="77AB18F4" w14:textId="77777777" w:rsidR="002E5E78" w:rsidRPr="00573F56" w:rsidRDefault="002E5E78" w:rsidP="001F136C">
      <w:pPr>
        <w:pStyle w:val="BodyText-1"/>
        <w:spacing w:after="120"/>
        <w:rPr>
          <w:lang w:val="en-NZ"/>
        </w:rPr>
      </w:pPr>
      <w:r w:rsidRPr="00573F56">
        <w:rPr>
          <w:lang w:val="en-NZ"/>
        </w:rPr>
        <w:t xml:space="preserve">A member may not speak to any motion once: </w:t>
      </w:r>
    </w:p>
    <w:p w14:paraId="79E950B5" w14:textId="6F7482DB" w:rsidR="002E5E78" w:rsidRPr="00573F56" w:rsidRDefault="00493CAD" w:rsidP="00BB55FA">
      <w:pPr>
        <w:pStyle w:val="BodyText-1"/>
        <w:numPr>
          <w:ilvl w:val="0"/>
          <w:numId w:val="98"/>
        </w:numPr>
        <w:spacing w:after="60"/>
        <w:ind w:left="1134" w:hanging="567"/>
        <w:rPr>
          <w:lang w:val="en-NZ"/>
        </w:rPr>
      </w:pPr>
      <w:r>
        <w:rPr>
          <w:lang w:val="en-NZ"/>
        </w:rPr>
        <w:t>T</w:t>
      </w:r>
      <w:r w:rsidR="002E5E78" w:rsidRPr="00573F56">
        <w:rPr>
          <w:lang w:val="en-NZ"/>
        </w:rPr>
        <w:t>he mover has started their right of reply in relation to the motion</w:t>
      </w:r>
      <w:r w:rsidR="001F136C">
        <w:rPr>
          <w:lang w:val="en-NZ"/>
        </w:rPr>
        <w:t>;</w:t>
      </w:r>
      <w:r>
        <w:rPr>
          <w:lang w:val="en-NZ"/>
        </w:rPr>
        <w:t xml:space="preserve"> and</w:t>
      </w:r>
    </w:p>
    <w:p w14:paraId="06CA2A91" w14:textId="76D8FD11" w:rsidR="002E5E78" w:rsidRDefault="00493CAD" w:rsidP="00BB55FA">
      <w:pPr>
        <w:pStyle w:val="BodyText-1"/>
        <w:numPr>
          <w:ilvl w:val="0"/>
          <w:numId w:val="98"/>
        </w:numPr>
        <w:ind w:left="1134" w:hanging="567"/>
        <w:rPr>
          <w:lang w:val="en-NZ"/>
        </w:rPr>
      </w:pPr>
      <w:r>
        <w:rPr>
          <w:lang w:val="en-NZ"/>
        </w:rPr>
        <w:t>T</w:t>
      </w:r>
      <w:r w:rsidR="002E5E78" w:rsidRPr="00573F56">
        <w:rPr>
          <w:lang w:val="en-NZ"/>
        </w:rPr>
        <w:t xml:space="preserve">he </w:t>
      </w:r>
      <w:r w:rsidR="002E3207">
        <w:rPr>
          <w:lang w:val="en-NZ"/>
        </w:rPr>
        <w:t>c</w:t>
      </w:r>
      <w:r w:rsidR="002E5E78" w:rsidRPr="00573F56">
        <w:rPr>
          <w:lang w:val="en-NZ"/>
        </w:rPr>
        <w:t>ha</w:t>
      </w:r>
      <w:r w:rsidR="00796A26">
        <w:rPr>
          <w:lang w:val="en-NZ"/>
        </w:rPr>
        <w:t>ir ha</w:t>
      </w:r>
      <w:r w:rsidR="002E5E78" w:rsidRPr="00573F56">
        <w:rPr>
          <w:lang w:val="en-NZ"/>
        </w:rPr>
        <w:t xml:space="preserve">s started putting the motion. </w:t>
      </w:r>
    </w:p>
    <w:p w14:paraId="14CFA511" w14:textId="2E0490EA" w:rsidR="006215C9" w:rsidRDefault="006215C9" w:rsidP="0019058C">
      <w:pPr>
        <w:pStyle w:val="BodyText-1"/>
      </w:pPr>
    </w:p>
    <w:p w14:paraId="7CFC2CFA" w14:textId="31EE28C5" w:rsidR="00743EF4" w:rsidRPr="00573F56" w:rsidRDefault="00743EF4" w:rsidP="00313020">
      <w:pPr>
        <w:pStyle w:val="Heading1"/>
        <w:numPr>
          <w:ilvl w:val="0"/>
          <w:numId w:val="99"/>
        </w:numPr>
        <w:ind w:left="851" w:hanging="851"/>
      </w:pPr>
      <w:bookmarkStart w:id="882" w:name="_Toc457932375"/>
      <w:bookmarkStart w:id="883" w:name="_Toc458071865"/>
      <w:bookmarkStart w:id="884" w:name="_Toc106285984"/>
      <w:bookmarkStart w:id="885" w:name="_Toc450735965"/>
      <w:r w:rsidRPr="00573F56">
        <w:t>Revocation or alteration of resolutions</w:t>
      </w:r>
      <w:bookmarkEnd w:id="882"/>
      <w:bookmarkEnd w:id="883"/>
      <w:bookmarkEnd w:id="884"/>
      <w:r w:rsidR="00313020">
        <w:t xml:space="preserve">/ </w:t>
      </w:r>
      <w:bookmarkStart w:id="886" w:name="_Toc109296582"/>
      <w:r w:rsidR="00313020">
        <w:t>Te whakakore, te whakahou rānei i ngā tatūnga</w:t>
      </w:r>
      <w:bookmarkEnd w:id="886"/>
      <w:r w:rsidR="00313020">
        <w:t xml:space="preserve"> </w:t>
      </w:r>
    </w:p>
    <w:p w14:paraId="71566EAD" w14:textId="1E85FA40" w:rsidR="00743EF4" w:rsidRPr="00573F56" w:rsidRDefault="00743EF4" w:rsidP="00B11541">
      <w:pPr>
        <w:pStyle w:val="Heading2"/>
        <w:numPr>
          <w:ilvl w:val="0"/>
          <w:numId w:val="100"/>
        </w:numPr>
        <w:ind w:left="851" w:hanging="851"/>
        <w:rPr>
          <w:lang w:eastAsia="en-NZ"/>
        </w:rPr>
      </w:pPr>
      <w:bookmarkStart w:id="887" w:name="_Toc457932376"/>
      <w:bookmarkStart w:id="888" w:name="_Toc458071866"/>
      <w:bookmarkStart w:id="889" w:name="_Toc106285985"/>
      <w:r w:rsidRPr="00573F56">
        <w:rPr>
          <w:lang w:eastAsia="en-NZ"/>
        </w:rPr>
        <w:t>Member may move</w:t>
      </w:r>
      <w:r w:rsidR="00A7524E" w:rsidRPr="00573F56">
        <w:rPr>
          <w:lang w:eastAsia="en-NZ"/>
        </w:rPr>
        <w:t xml:space="preserve"> revocation of a decision</w:t>
      </w:r>
      <w:bookmarkEnd w:id="887"/>
      <w:bookmarkEnd w:id="888"/>
      <w:bookmarkEnd w:id="889"/>
      <w:r w:rsidR="00B11541">
        <w:rPr>
          <w:lang w:eastAsia="en-NZ"/>
        </w:rPr>
        <w:t xml:space="preserve">/ </w:t>
      </w:r>
      <w:bookmarkStart w:id="890" w:name="_Toc109296583"/>
      <w:r w:rsidR="00B11541">
        <w:rPr>
          <w:lang w:eastAsia="en-NZ"/>
        </w:rPr>
        <w:t>Ka āhei tētahi mema ki te mōtini ki te whakakore i tētahi whakataunga</w:t>
      </w:r>
      <w:bookmarkEnd w:id="890"/>
      <w:r w:rsidR="00B11541">
        <w:rPr>
          <w:lang w:eastAsia="en-NZ"/>
        </w:rPr>
        <w:t xml:space="preserve"> </w:t>
      </w:r>
    </w:p>
    <w:p w14:paraId="1BE0C66E" w14:textId="05B6D2F8" w:rsidR="00743EF4" w:rsidRPr="00573F56" w:rsidRDefault="00743EF4" w:rsidP="006215C9">
      <w:pPr>
        <w:pStyle w:val="BodyText-1"/>
        <w:spacing w:after="120"/>
      </w:pPr>
      <w:r w:rsidRPr="00573F56">
        <w:t>A member may give the chief executive a notice of motion for the revocation or alteration of all or part of a previous resolution o</w:t>
      </w:r>
      <w:r w:rsidR="00C412CF">
        <w:t>f the council, subordinate body</w:t>
      </w:r>
      <w:r w:rsidRPr="00573F56">
        <w:t xml:space="preserve">. </w:t>
      </w:r>
      <w:r w:rsidRPr="00573F56">
        <w:rPr>
          <w:spacing w:val="-1"/>
        </w:rPr>
        <w:t>The</w:t>
      </w:r>
      <w:r w:rsidRPr="00573F56">
        <w:t xml:space="preserve"> notice must set out:</w:t>
      </w:r>
    </w:p>
    <w:p w14:paraId="19292CE0" w14:textId="77777777" w:rsidR="00743EF4" w:rsidRPr="00573F56" w:rsidRDefault="00743EF4" w:rsidP="00BB55FA">
      <w:pPr>
        <w:pStyle w:val="BodyText-1"/>
        <w:numPr>
          <w:ilvl w:val="0"/>
          <w:numId w:val="101"/>
        </w:numPr>
        <w:spacing w:after="60"/>
        <w:ind w:left="1134" w:hanging="567"/>
      </w:pPr>
      <w:r w:rsidRPr="00573F56">
        <w:t>The resolution or part of the resolution which the member proposes to revoke or alter;</w:t>
      </w:r>
    </w:p>
    <w:p w14:paraId="5BAB48B8" w14:textId="77777777" w:rsidR="00743EF4" w:rsidRPr="00573F56" w:rsidRDefault="00743EF4" w:rsidP="00BB55FA">
      <w:pPr>
        <w:pStyle w:val="BodyText-1"/>
        <w:numPr>
          <w:ilvl w:val="0"/>
          <w:numId w:val="101"/>
        </w:numPr>
        <w:spacing w:after="60"/>
        <w:ind w:left="1134" w:hanging="567"/>
      </w:pPr>
      <w:r w:rsidRPr="00573F56">
        <w:t>The meeting date when the resolution was passed;</w:t>
      </w:r>
    </w:p>
    <w:p w14:paraId="55118F49" w14:textId="77777777" w:rsidR="00743EF4" w:rsidRPr="00573F56" w:rsidRDefault="00743EF4" w:rsidP="00BB55FA">
      <w:pPr>
        <w:pStyle w:val="BodyText-1"/>
        <w:numPr>
          <w:ilvl w:val="0"/>
          <w:numId w:val="101"/>
        </w:numPr>
        <w:spacing w:after="60"/>
        <w:ind w:left="1134" w:hanging="567"/>
      </w:pPr>
      <w:r w:rsidRPr="00573F56">
        <w:t>The motion, if any, which the mem</w:t>
      </w:r>
      <w:r w:rsidR="006215C9">
        <w:t>ber proposes to replace it with; and</w:t>
      </w:r>
    </w:p>
    <w:p w14:paraId="1DB2D88F" w14:textId="3802041D" w:rsidR="00743EF4" w:rsidRPr="00573F56" w:rsidRDefault="00743EF4" w:rsidP="00BB55FA">
      <w:pPr>
        <w:pStyle w:val="BodyText-1"/>
        <w:numPr>
          <w:ilvl w:val="0"/>
          <w:numId w:val="101"/>
        </w:numPr>
        <w:ind w:left="1134" w:hanging="567"/>
        <w:rPr>
          <w:rFonts w:eastAsia="Tahoma"/>
          <w:szCs w:val="20"/>
        </w:rPr>
      </w:pPr>
      <w:r w:rsidRPr="00573F56">
        <w:t>Sufficient</w:t>
      </w:r>
      <w:r w:rsidRPr="00573F56">
        <w:rPr>
          <w:spacing w:val="19"/>
        </w:rPr>
        <w:t xml:space="preserve"> </w:t>
      </w:r>
      <w:r w:rsidRPr="00573F56">
        <w:rPr>
          <w:spacing w:val="-1"/>
        </w:rPr>
        <w:t>information</w:t>
      </w:r>
      <w:r w:rsidRPr="00573F56">
        <w:rPr>
          <w:spacing w:val="19"/>
        </w:rPr>
        <w:t xml:space="preserve"> </w:t>
      </w:r>
      <w:r w:rsidRPr="00573F56">
        <w:t>to</w:t>
      </w:r>
      <w:r w:rsidRPr="00573F56">
        <w:rPr>
          <w:spacing w:val="57"/>
          <w:w w:val="99"/>
        </w:rPr>
        <w:t xml:space="preserve"> </w:t>
      </w:r>
      <w:r w:rsidRPr="00573F56">
        <w:t>satisfy</w:t>
      </w:r>
      <w:r w:rsidRPr="00573F56">
        <w:rPr>
          <w:spacing w:val="4"/>
        </w:rPr>
        <w:t xml:space="preserve"> </w:t>
      </w:r>
      <w:r w:rsidRPr="00573F56">
        <w:t>the</w:t>
      </w:r>
      <w:r w:rsidRPr="00573F56">
        <w:rPr>
          <w:spacing w:val="6"/>
        </w:rPr>
        <w:t xml:space="preserve"> </w:t>
      </w:r>
      <w:r w:rsidRPr="00573F56">
        <w:t>decision-making</w:t>
      </w:r>
      <w:r w:rsidRPr="00573F56">
        <w:rPr>
          <w:spacing w:val="9"/>
        </w:rPr>
        <w:t xml:space="preserve"> </w:t>
      </w:r>
      <w:r w:rsidRPr="00573F56">
        <w:rPr>
          <w:spacing w:val="-1"/>
        </w:rPr>
        <w:t>provisions</w:t>
      </w:r>
      <w:r w:rsidRPr="00573F56">
        <w:rPr>
          <w:spacing w:val="8"/>
        </w:rPr>
        <w:t xml:space="preserve"> </w:t>
      </w:r>
      <w:r w:rsidRPr="00573F56">
        <w:rPr>
          <w:spacing w:val="1"/>
        </w:rPr>
        <w:t>of</w:t>
      </w:r>
      <w:r w:rsidRPr="00573F56">
        <w:rPr>
          <w:spacing w:val="5"/>
        </w:rPr>
        <w:t xml:space="preserve"> </w:t>
      </w:r>
      <w:r w:rsidRPr="00573F56">
        <w:t>sections</w:t>
      </w:r>
      <w:r w:rsidRPr="00573F56">
        <w:rPr>
          <w:spacing w:val="8"/>
        </w:rPr>
        <w:t xml:space="preserve"> </w:t>
      </w:r>
      <w:r w:rsidRPr="00573F56">
        <w:t>77-82</w:t>
      </w:r>
      <w:r w:rsidRPr="00573F56">
        <w:rPr>
          <w:spacing w:val="7"/>
        </w:rPr>
        <w:t xml:space="preserve"> </w:t>
      </w:r>
      <w:r w:rsidRPr="00573F56">
        <w:rPr>
          <w:spacing w:val="-1"/>
        </w:rPr>
        <w:t>of</w:t>
      </w:r>
      <w:r w:rsidRPr="00573F56">
        <w:rPr>
          <w:spacing w:val="7"/>
        </w:rPr>
        <w:t xml:space="preserve"> </w:t>
      </w:r>
      <w:r w:rsidR="00DF76B2">
        <w:rPr>
          <w:spacing w:val="7"/>
        </w:rPr>
        <w:t>Part 6,</w:t>
      </w:r>
      <w:r w:rsidRPr="00573F56">
        <w:rPr>
          <w:spacing w:val="31"/>
          <w:w w:val="99"/>
        </w:rPr>
        <w:t xml:space="preserve"> </w:t>
      </w:r>
      <w:r w:rsidRPr="00573F56">
        <w:rPr>
          <w:spacing w:val="-1"/>
        </w:rPr>
        <w:t>L</w:t>
      </w:r>
      <w:r w:rsidR="0019058C">
        <w:rPr>
          <w:spacing w:val="-1"/>
        </w:rPr>
        <w:t>GA</w:t>
      </w:r>
      <w:r w:rsidRPr="00573F56">
        <w:rPr>
          <w:spacing w:val="-6"/>
        </w:rPr>
        <w:t xml:space="preserve"> </w:t>
      </w:r>
      <w:r w:rsidRPr="00573F56">
        <w:t>2002.</w:t>
      </w:r>
    </w:p>
    <w:p w14:paraId="712AB525" w14:textId="77777777" w:rsidR="00743EF4" w:rsidRPr="00573F56" w:rsidRDefault="00743EF4" w:rsidP="006215C9">
      <w:pPr>
        <w:pStyle w:val="BodyText-1"/>
        <w:rPr>
          <w:spacing w:val="-1"/>
        </w:rPr>
      </w:pPr>
      <w:r w:rsidRPr="00573F56">
        <w:t>If</w:t>
      </w:r>
      <w:r w:rsidRPr="00573F56">
        <w:rPr>
          <w:spacing w:val="14"/>
        </w:rPr>
        <w:t xml:space="preserve"> </w:t>
      </w:r>
      <w:r w:rsidRPr="00573F56">
        <w:rPr>
          <w:spacing w:val="-1"/>
        </w:rPr>
        <w:t>the</w:t>
      </w:r>
      <w:r w:rsidRPr="00573F56">
        <w:rPr>
          <w:spacing w:val="15"/>
        </w:rPr>
        <w:t xml:space="preserve"> </w:t>
      </w:r>
      <w:r w:rsidRPr="00573F56">
        <w:t>mover</w:t>
      </w:r>
      <w:r w:rsidRPr="00573F56">
        <w:rPr>
          <w:spacing w:val="16"/>
        </w:rPr>
        <w:t xml:space="preserve"> </w:t>
      </w:r>
      <w:r w:rsidRPr="00573F56">
        <w:rPr>
          <w:spacing w:val="1"/>
        </w:rPr>
        <w:t>of</w:t>
      </w:r>
      <w:r w:rsidRPr="00573F56">
        <w:rPr>
          <w:spacing w:val="14"/>
        </w:rPr>
        <w:t xml:space="preserve"> </w:t>
      </w:r>
      <w:r w:rsidRPr="00573F56">
        <w:t>the</w:t>
      </w:r>
      <w:r w:rsidRPr="00573F56">
        <w:rPr>
          <w:spacing w:val="16"/>
        </w:rPr>
        <w:t xml:space="preserve"> </w:t>
      </w:r>
      <w:r w:rsidRPr="00573F56">
        <w:rPr>
          <w:spacing w:val="-1"/>
        </w:rPr>
        <w:t>notice</w:t>
      </w:r>
      <w:r w:rsidRPr="00573F56">
        <w:rPr>
          <w:spacing w:val="18"/>
        </w:rPr>
        <w:t xml:space="preserve"> </w:t>
      </w:r>
      <w:r w:rsidRPr="00573F56">
        <w:rPr>
          <w:spacing w:val="-1"/>
        </w:rPr>
        <w:t>of</w:t>
      </w:r>
      <w:r w:rsidRPr="00573F56">
        <w:rPr>
          <w:spacing w:val="14"/>
        </w:rPr>
        <w:t xml:space="preserve"> </w:t>
      </w:r>
      <w:r w:rsidRPr="00573F56">
        <w:t>motion</w:t>
      </w:r>
      <w:r w:rsidRPr="00573F56">
        <w:rPr>
          <w:spacing w:val="15"/>
        </w:rPr>
        <w:t xml:space="preserve"> </w:t>
      </w:r>
      <w:r w:rsidRPr="00573F56">
        <w:t>is</w:t>
      </w:r>
      <w:r w:rsidRPr="00573F56">
        <w:rPr>
          <w:spacing w:val="18"/>
        </w:rPr>
        <w:t xml:space="preserve"> </w:t>
      </w:r>
      <w:r w:rsidRPr="00573F56">
        <w:t>unable</w:t>
      </w:r>
      <w:r w:rsidRPr="00573F56">
        <w:rPr>
          <w:spacing w:val="15"/>
        </w:rPr>
        <w:t xml:space="preserve"> </w:t>
      </w:r>
      <w:r w:rsidRPr="00573F56">
        <w:t>to</w:t>
      </w:r>
      <w:r w:rsidRPr="00573F56">
        <w:rPr>
          <w:spacing w:val="15"/>
        </w:rPr>
        <w:t xml:space="preserve"> </w:t>
      </w:r>
      <w:r w:rsidRPr="00573F56">
        <w:t>provide</w:t>
      </w:r>
      <w:r w:rsidRPr="00573F56">
        <w:rPr>
          <w:spacing w:val="15"/>
        </w:rPr>
        <w:t xml:space="preserve"> </w:t>
      </w:r>
      <w:r w:rsidRPr="00573F56">
        <w:rPr>
          <w:spacing w:val="-1"/>
        </w:rPr>
        <w:t>this</w:t>
      </w:r>
      <w:r w:rsidRPr="00573F56">
        <w:rPr>
          <w:spacing w:val="34"/>
          <w:w w:val="99"/>
        </w:rPr>
        <w:t xml:space="preserve"> </w:t>
      </w:r>
      <w:r w:rsidRPr="00573F56">
        <w:t>information,</w:t>
      </w:r>
      <w:r w:rsidRPr="00573F56">
        <w:rPr>
          <w:spacing w:val="5"/>
        </w:rPr>
        <w:t xml:space="preserve"> </w:t>
      </w:r>
      <w:r w:rsidRPr="00573F56">
        <w:rPr>
          <w:spacing w:val="-1"/>
        </w:rPr>
        <w:t>or</w:t>
      </w:r>
      <w:r w:rsidRPr="00573F56">
        <w:rPr>
          <w:spacing w:val="7"/>
        </w:rPr>
        <w:t xml:space="preserve"> </w:t>
      </w:r>
      <w:r w:rsidRPr="00573F56">
        <w:t>the</w:t>
      </w:r>
      <w:r w:rsidRPr="00573F56">
        <w:rPr>
          <w:spacing w:val="7"/>
        </w:rPr>
        <w:t xml:space="preserve"> </w:t>
      </w:r>
      <w:r w:rsidRPr="00573F56">
        <w:t>decision</w:t>
      </w:r>
      <w:r w:rsidRPr="00573F56">
        <w:rPr>
          <w:spacing w:val="9"/>
        </w:rPr>
        <w:t xml:space="preserve"> </w:t>
      </w:r>
      <w:r w:rsidRPr="00573F56">
        <w:t>is</w:t>
      </w:r>
      <w:r w:rsidRPr="00573F56">
        <w:rPr>
          <w:spacing w:val="6"/>
        </w:rPr>
        <w:t xml:space="preserve"> </w:t>
      </w:r>
      <w:r w:rsidRPr="00573F56">
        <w:t>likely</w:t>
      </w:r>
      <w:r w:rsidRPr="00573F56">
        <w:rPr>
          <w:spacing w:val="6"/>
        </w:rPr>
        <w:t xml:space="preserve"> </w:t>
      </w:r>
      <w:r w:rsidRPr="00573F56">
        <w:t>to</w:t>
      </w:r>
      <w:r w:rsidRPr="00573F56">
        <w:rPr>
          <w:spacing w:val="6"/>
        </w:rPr>
        <w:t xml:space="preserve"> </w:t>
      </w:r>
      <w:r w:rsidRPr="00573F56">
        <w:t>be</w:t>
      </w:r>
      <w:r w:rsidRPr="00573F56">
        <w:rPr>
          <w:spacing w:val="8"/>
        </w:rPr>
        <w:t xml:space="preserve"> </w:t>
      </w:r>
      <w:r w:rsidRPr="00573F56">
        <w:t>deemed</w:t>
      </w:r>
      <w:r w:rsidRPr="00573F56">
        <w:rPr>
          <w:spacing w:val="6"/>
        </w:rPr>
        <w:t xml:space="preserve"> </w:t>
      </w:r>
      <w:r w:rsidRPr="00573F56">
        <w:t>a</w:t>
      </w:r>
      <w:r w:rsidRPr="00573F56">
        <w:rPr>
          <w:spacing w:val="8"/>
        </w:rPr>
        <w:t xml:space="preserve"> </w:t>
      </w:r>
      <w:r w:rsidRPr="00573F56">
        <w:t>significant</w:t>
      </w:r>
      <w:r w:rsidRPr="00573F56">
        <w:rPr>
          <w:spacing w:val="25"/>
          <w:w w:val="99"/>
        </w:rPr>
        <w:t xml:space="preserve"> </w:t>
      </w:r>
      <w:r w:rsidRPr="00573F56">
        <w:rPr>
          <w:spacing w:val="-1"/>
        </w:rPr>
        <w:t>decision,</w:t>
      </w:r>
      <w:r w:rsidRPr="00573F56">
        <w:rPr>
          <w:spacing w:val="1"/>
        </w:rPr>
        <w:t xml:space="preserve"> </w:t>
      </w:r>
      <w:r w:rsidRPr="00573F56">
        <w:rPr>
          <w:spacing w:val="-1"/>
        </w:rPr>
        <w:t>the</w:t>
      </w:r>
      <w:r w:rsidRPr="00573F56">
        <w:rPr>
          <w:spacing w:val="2"/>
        </w:rPr>
        <w:t xml:space="preserve"> </w:t>
      </w:r>
      <w:r w:rsidRPr="00573F56">
        <w:rPr>
          <w:spacing w:val="-1"/>
        </w:rPr>
        <w:t>notice</w:t>
      </w:r>
      <w:r w:rsidRPr="00573F56">
        <w:rPr>
          <w:spacing w:val="2"/>
        </w:rPr>
        <w:t xml:space="preserve"> </w:t>
      </w:r>
      <w:r w:rsidRPr="00573F56">
        <w:rPr>
          <w:spacing w:val="-1"/>
        </w:rPr>
        <w:t>of</w:t>
      </w:r>
      <w:r w:rsidRPr="00573F56">
        <w:t xml:space="preserve"> motion</w:t>
      </w:r>
      <w:r w:rsidRPr="00573F56">
        <w:rPr>
          <w:spacing w:val="1"/>
        </w:rPr>
        <w:t xml:space="preserve"> </w:t>
      </w:r>
      <w:r w:rsidRPr="00573F56">
        <w:t>should</w:t>
      </w:r>
      <w:r w:rsidRPr="00573F56">
        <w:rPr>
          <w:spacing w:val="2"/>
        </w:rPr>
        <w:t xml:space="preserve"> </w:t>
      </w:r>
      <w:r w:rsidRPr="00573F56">
        <w:rPr>
          <w:spacing w:val="-1"/>
        </w:rPr>
        <w:t>provide</w:t>
      </w:r>
      <w:r w:rsidRPr="00573F56">
        <w:rPr>
          <w:spacing w:val="2"/>
        </w:rPr>
        <w:t xml:space="preserve"> </w:t>
      </w:r>
      <w:r w:rsidRPr="00573F56">
        <w:t>that</w:t>
      </w:r>
      <w:r w:rsidRPr="00573F56">
        <w:rPr>
          <w:spacing w:val="2"/>
        </w:rPr>
        <w:t xml:space="preserve"> </w:t>
      </w:r>
      <w:r w:rsidRPr="00573F56">
        <w:rPr>
          <w:spacing w:val="-1"/>
        </w:rPr>
        <w:t>the</w:t>
      </w:r>
      <w:r w:rsidRPr="00573F56">
        <w:rPr>
          <w:spacing w:val="2"/>
        </w:rPr>
        <w:t xml:space="preserve"> </w:t>
      </w:r>
      <w:r w:rsidRPr="00573F56">
        <w:rPr>
          <w:spacing w:val="-1"/>
        </w:rPr>
        <w:t>proposal is</w:t>
      </w:r>
      <w:r w:rsidRPr="00573F56">
        <w:t xml:space="preserve"> </w:t>
      </w:r>
      <w:r w:rsidRPr="00573F56">
        <w:rPr>
          <w:spacing w:val="-1"/>
        </w:rPr>
        <w:t xml:space="preserve">referred </w:t>
      </w:r>
      <w:r w:rsidRPr="00573F56">
        <w:t>to</w:t>
      </w:r>
      <w:r w:rsidRPr="00573F56">
        <w:rPr>
          <w:spacing w:val="-1"/>
        </w:rPr>
        <w:t xml:space="preserve"> the</w:t>
      </w:r>
      <w:r w:rsidRPr="00573F56">
        <w:t xml:space="preserve"> </w:t>
      </w:r>
      <w:r w:rsidRPr="00573F56">
        <w:rPr>
          <w:spacing w:val="-1"/>
        </w:rPr>
        <w:t>chief</w:t>
      </w:r>
      <w:r w:rsidRPr="00573F56">
        <w:rPr>
          <w:spacing w:val="-2"/>
        </w:rPr>
        <w:t xml:space="preserve"> </w:t>
      </w:r>
      <w:r w:rsidRPr="00573F56">
        <w:t xml:space="preserve">executive </w:t>
      </w:r>
      <w:r w:rsidRPr="00573F56">
        <w:rPr>
          <w:spacing w:val="-1"/>
        </w:rPr>
        <w:t xml:space="preserve">for </w:t>
      </w:r>
      <w:r w:rsidRPr="00573F56">
        <w:t>consideration</w:t>
      </w:r>
      <w:r w:rsidRPr="00573F56">
        <w:rPr>
          <w:spacing w:val="-2"/>
        </w:rPr>
        <w:t xml:space="preserve"> </w:t>
      </w:r>
      <w:r w:rsidRPr="00573F56">
        <w:t>and</w:t>
      </w:r>
      <w:r w:rsidRPr="00573F56">
        <w:rPr>
          <w:spacing w:val="43"/>
          <w:w w:val="99"/>
        </w:rPr>
        <w:t xml:space="preserve"> </w:t>
      </w:r>
      <w:r w:rsidR="00A7524E" w:rsidRPr="00573F56">
        <w:rPr>
          <w:spacing w:val="-1"/>
        </w:rPr>
        <w:t>report.</w:t>
      </w:r>
    </w:p>
    <w:p w14:paraId="0E744C6C" w14:textId="6B8706B8" w:rsidR="00A7524E" w:rsidRPr="00573F56" w:rsidRDefault="00A7524E" w:rsidP="006948E0">
      <w:pPr>
        <w:pStyle w:val="Heading2"/>
        <w:numPr>
          <w:ilvl w:val="0"/>
          <w:numId w:val="100"/>
        </w:numPr>
        <w:spacing w:after="160"/>
        <w:ind w:left="851" w:hanging="851"/>
      </w:pPr>
      <w:bookmarkStart w:id="891" w:name="_Toc457932377"/>
      <w:bookmarkStart w:id="892" w:name="_Toc458071867"/>
      <w:bookmarkStart w:id="893" w:name="_Toc106285986"/>
      <w:r w:rsidRPr="00573F56">
        <w:lastRenderedPageBreak/>
        <w:t xml:space="preserve">Revocation must be made by </w:t>
      </w:r>
      <w:r w:rsidR="0019058C">
        <w:t xml:space="preserve">the </w:t>
      </w:r>
      <w:r w:rsidRPr="00573F56">
        <w:t xml:space="preserve">body </w:t>
      </w:r>
      <w:r w:rsidR="006E63C4" w:rsidRPr="00573F56">
        <w:t>responsible for the decision</w:t>
      </w:r>
      <w:bookmarkEnd w:id="891"/>
      <w:bookmarkEnd w:id="892"/>
      <w:bookmarkEnd w:id="893"/>
      <w:r w:rsidR="006948E0">
        <w:t xml:space="preserve">/ </w:t>
      </w:r>
      <w:bookmarkStart w:id="894" w:name="_Toc109296584"/>
      <w:r w:rsidR="006948E0">
        <w:t>Mā te rōpū nāna te whakatau e whakakore</w:t>
      </w:r>
      <w:bookmarkEnd w:id="894"/>
    </w:p>
    <w:p w14:paraId="1EA48801" w14:textId="7D1D734D" w:rsidR="00450749" w:rsidRPr="00573F56" w:rsidRDefault="00A7524E" w:rsidP="00465E09">
      <w:pPr>
        <w:pStyle w:val="BodyText-1"/>
        <w:spacing w:after="160"/>
        <w:rPr>
          <w:lang w:val="en-NZ"/>
        </w:rPr>
      </w:pPr>
      <w:r w:rsidRPr="00573F56">
        <w:rPr>
          <w:lang w:val="en-NZ"/>
        </w:rPr>
        <w:t xml:space="preserve">If a resolution is made </w:t>
      </w:r>
      <w:r w:rsidR="00450749" w:rsidRPr="00573F56">
        <w:rPr>
          <w:lang w:val="en-NZ"/>
        </w:rPr>
        <w:t xml:space="preserve">under delegated authority </w:t>
      </w:r>
      <w:r w:rsidRPr="00573F56">
        <w:rPr>
          <w:lang w:val="en-NZ"/>
        </w:rPr>
        <w:t xml:space="preserve">by a </w:t>
      </w:r>
      <w:r w:rsidR="00BE4F6F" w:rsidRPr="00573F56">
        <w:rPr>
          <w:lang w:val="en-NZ"/>
        </w:rPr>
        <w:t>committee</w:t>
      </w:r>
      <w:r w:rsidR="00392C43">
        <w:rPr>
          <w:lang w:val="en-NZ"/>
        </w:rPr>
        <w:t>, subcommittee or subordinate decision-making body,</w:t>
      </w:r>
      <w:r w:rsidR="00BE4F6F" w:rsidRPr="00573F56">
        <w:rPr>
          <w:lang w:val="en-NZ"/>
        </w:rPr>
        <w:t xml:space="preserve"> </w:t>
      </w:r>
      <w:r w:rsidR="00450749" w:rsidRPr="00573F56">
        <w:rPr>
          <w:lang w:val="en-NZ"/>
        </w:rPr>
        <w:t>only that body may revoke or amend the resolution, assuming the resolution is legally made.</w:t>
      </w:r>
    </w:p>
    <w:p w14:paraId="29024DC1" w14:textId="3880F6E3" w:rsidR="00743EF4" w:rsidRDefault="00450749" w:rsidP="00465E09">
      <w:pPr>
        <w:pStyle w:val="BodyText-1"/>
        <w:spacing w:after="160"/>
        <w:rPr>
          <w:lang w:val="en-NZ"/>
        </w:rPr>
      </w:pPr>
      <w:r w:rsidRPr="00573F56">
        <w:rPr>
          <w:lang w:val="en-NZ"/>
        </w:rPr>
        <w:t xml:space="preserve">This provision does not prevent the body that made the delegation from </w:t>
      </w:r>
      <w:r w:rsidR="00A16E6C" w:rsidRPr="00573F56">
        <w:rPr>
          <w:lang w:val="en-NZ"/>
        </w:rPr>
        <w:t xml:space="preserve">removing or amending a delegation given to a subordinate </w:t>
      </w:r>
      <w:r w:rsidR="006E63C4" w:rsidRPr="00573F56">
        <w:rPr>
          <w:lang w:val="en-NZ"/>
        </w:rPr>
        <w:t>body</w:t>
      </w:r>
      <w:r w:rsidR="00C412CF">
        <w:rPr>
          <w:lang w:val="en-NZ"/>
        </w:rPr>
        <w:t>.</w:t>
      </w:r>
    </w:p>
    <w:p w14:paraId="586DB237" w14:textId="6C37850C" w:rsidR="003C7A1B" w:rsidRPr="003C7A1B" w:rsidRDefault="00163EBE" w:rsidP="00465E09">
      <w:pPr>
        <w:pStyle w:val="BodyText-1"/>
        <w:spacing w:after="160"/>
        <w:rPr>
          <w:i/>
          <w:lang w:val="en-NZ"/>
        </w:rPr>
      </w:pPr>
      <w:r w:rsidRPr="00573F56">
        <w:rPr>
          <w:i/>
          <w:lang w:val="en-NZ"/>
        </w:rPr>
        <w:t>cl. 30</w:t>
      </w:r>
      <w:r>
        <w:rPr>
          <w:i/>
          <w:lang w:val="en-NZ"/>
        </w:rPr>
        <w:t xml:space="preserve"> </w:t>
      </w:r>
      <w:r w:rsidRPr="00573F56">
        <w:rPr>
          <w:i/>
          <w:lang w:val="en-NZ"/>
        </w:rPr>
        <w:t>(6) Schedule 7, LGA 2002</w:t>
      </w:r>
      <w:r w:rsidR="003C7A1B" w:rsidRPr="003C7A1B">
        <w:rPr>
          <w:i/>
          <w:lang w:val="en-NZ"/>
        </w:rPr>
        <w:t>.</w:t>
      </w:r>
    </w:p>
    <w:p w14:paraId="035ABE4D" w14:textId="27EA66E0" w:rsidR="00743EF4" w:rsidRPr="00573F56" w:rsidRDefault="00743EF4" w:rsidP="00C35BF8">
      <w:pPr>
        <w:pStyle w:val="Heading2"/>
        <w:numPr>
          <w:ilvl w:val="0"/>
          <w:numId w:val="100"/>
        </w:numPr>
        <w:spacing w:after="160"/>
        <w:ind w:left="851" w:hanging="851"/>
        <w:rPr>
          <w:lang w:eastAsia="en-NZ"/>
        </w:rPr>
      </w:pPr>
      <w:bookmarkStart w:id="895" w:name="_Toc457932378"/>
      <w:bookmarkStart w:id="896" w:name="_Toc458071868"/>
      <w:bookmarkStart w:id="897" w:name="_Toc106285987"/>
      <w:r w:rsidRPr="00573F56">
        <w:rPr>
          <w:lang w:eastAsia="en-NZ"/>
        </w:rPr>
        <w:t>Requirement to give notice</w:t>
      </w:r>
      <w:bookmarkEnd w:id="895"/>
      <w:bookmarkEnd w:id="896"/>
      <w:bookmarkEnd w:id="897"/>
      <w:r w:rsidR="00C35BF8">
        <w:rPr>
          <w:lang w:eastAsia="en-NZ"/>
        </w:rPr>
        <w:t xml:space="preserve">/ </w:t>
      </w:r>
      <w:bookmarkStart w:id="898" w:name="_Toc109296585"/>
      <w:r w:rsidR="00C35BF8">
        <w:rPr>
          <w:lang w:eastAsia="en-NZ"/>
        </w:rPr>
        <w:t>Te herenga ki te tuku pānui</w:t>
      </w:r>
      <w:bookmarkEnd w:id="898"/>
      <w:r w:rsidR="00C35BF8">
        <w:rPr>
          <w:lang w:eastAsia="en-NZ"/>
        </w:rPr>
        <w:t xml:space="preserve"> </w:t>
      </w:r>
    </w:p>
    <w:p w14:paraId="4B434D0A" w14:textId="77777777" w:rsidR="00743EF4" w:rsidRPr="00573F56" w:rsidRDefault="00743EF4" w:rsidP="00465E09">
      <w:pPr>
        <w:pStyle w:val="BodyText-1"/>
        <w:spacing w:after="160"/>
        <w:rPr>
          <w:lang w:val="en-NZ"/>
        </w:rPr>
      </w:pPr>
      <w:r w:rsidRPr="00573F56">
        <w:t xml:space="preserve">A member must give notice to the chief executive at </w:t>
      </w:r>
      <w:r w:rsidRPr="00965875">
        <w:t>least 5 working</w:t>
      </w:r>
      <w:r w:rsidRPr="00573F56">
        <w:t xml:space="preserve"> days before the meeting at which it is proposed to consider </w:t>
      </w:r>
      <w:r w:rsidR="00116017">
        <w:t>the</w:t>
      </w:r>
      <w:r w:rsidRPr="00573F56">
        <w:t xml:space="preserve"> motion</w:t>
      </w:r>
      <w:r w:rsidR="00116017">
        <w:t xml:space="preserve">. The notice </w:t>
      </w:r>
      <w:r w:rsidRPr="00573F56">
        <w:t>is to be signed by not less than one third of the members of the local authority, including vacancies. Notice can be sent via email and include the scanned electronic signatures of members.</w:t>
      </w:r>
      <w:r w:rsidRPr="00573F56">
        <w:rPr>
          <w:lang w:val="en-NZ"/>
        </w:rPr>
        <w:t>If</w:t>
      </w:r>
      <w:r w:rsidR="003C7A1B">
        <w:rPr>
          <w:lang w:val="en-NZ"/>
        </w:rPr>
        <w:t xml:space="preserve"> the notice of motion is lost, </w:t>
      </w:r>
      <w:r w:rsidRPr="00573F56">
        <w:rPr>
          <w:lang w:val="en-NZ"/>
        </w:rPr>
        <w:t xml:space="preserve">no similar notice of motion which is substantially the same in purpose and effect may be accepted within the next </w:t>
      </w:r>
      <w:r w:rsidR="00DC1551" w:rsidRPr="00573F56">
        <w:rPr>
          <w:lang w:val="en-NZ"/>
        </w:rPr>
        <w:t>twelve</w:t>
      </w:r>
      <w:r w:rsidRPr="00573F56">
        <w:rPr>
          <w:lang w:val="en-NZ"/>
        </w:rPr>
        <w:t xml:space="preserve"> months.</w:t>
      </w:r>
    </w:p>
    <w:p w14:paraId="6FEF53E5" w14:textId="00FD133B" w:rsidR="00743EF4" w:rsidRPr="00573F56" w:rsidRDefault="00743EF4" w:rsidP="001B681A">
      <w:pPr>
        <w:pStyle w:val="Heading2"/>
        <w:numPr>
          <w:ilvl w:val="0"/>
          <w:numId w:val="100"/>
        </w:numPr>
        <w:spacing w:after="160"/>
        <w:ind w:left="851" w:hanging="851"/>
        <w:rPr>
          <w:lang w:eastAsia="en-NZ"/>
        </w:rPr>
      </w:pPr>
      <w:bookmarkStart w:id="899" w:name="_Toc457932379"/>
      <w:bookmarkStart w:id="900" w:name="_Toc458071869"/>
      <w:bookmarkStart w:id="901" w:name="_Toc106285988"/>
      <w:r w:rsidRPr="00573F56">
        <w:rPr>
          <w:lang w:eastAsia="en-NZ"/>
        </w:rPr>
        <w:t>Restrictions on actions under the affected resolution</w:t>
      </w:r>
      <w:bookmarkEnd w:id="899"/>
      <w:bookmarkEnd w:id="900"/>
      <w:bookmarkEnd w:id="901"/>
      <w:r w:rsidR="001B681A">
        <w:rPr>
          <w:lang w:eastAsia="en-NZ"/>
        </w:rPr>
        <w:t xml:space="preserve">/ </w:t>
      </w:r>
      <w:bookmarkStart w:id="902" w:name="_Toc109296586"/>
      <w:r w:rsidR="001B681A">
        <w:rPr>
          <w:lang w:eastAsia="en-NZ"/>
        </w:rPr>
        <w:t>Ngā herenga mō ngā mahi i raro i te tatūnga whai pānga</w:t>
      </w:r>
      <w:bookmarkEnd w:id="902"/>
      <w:r w:rsidR="001B681A">
        <w:rPr>
          <w:lang w:eastAsia="en-NZ"/>
        </w:rPr>
        <w:t xml:space="preserve"> </w:t>
      </w:r>
      <w:r w:rsidRPr="00573F56">
        <w:rPr>
          <w:lang w:eastAsia="en-NZ"/>
        </w:rPr>
        <w:t xml:space="preserve"> </w:t>
      </w:r>
    </w:p>
    <w:p w14:paraId="11758F53" w14:textId="77777777" w:rsidR="00A16AB6" w:rsidRDefault="00DC1551" w:rsidP="00465E09">
      <w:pPr>
        <w:pStyle w:val="BodyText-1"/>
        <w:spacing w:after="160"/>
        <w:rPr>
          <w:lang w:val="en-NZ"/>
        </w:rPr>
      </w:pPr>
      <w:r w:rsidRPr="00573F56">
        <w:rPr>
          <w:lang w:val="en-NZ"/>
        </w:rPr>
        <w:t xml:space="preserve">Once a notice of motion </w:t>
      </w:r>
      <w:r w:rsidR="00743EF4" w:rsidRPr="00573F56">
        <w:rPr>
          <w:lang w:val="en-NZ"/>
        </w:rPr>
        <w:t>to revoke or alter a previous resolution</w:t>
      </w:r>
      <w:r w:rsidRPr="00573F56">
        <w:rPr>
          <w:lang w:val="en-NZ"/>
        </w:rPr>
        <w:t xml:space="preserve"> has been received</w:t>
      </w:r>
      <w:r w:rsidR="00743EF4" w:rsidRPr="00573F56">
        <w:rPr>
          <w:lang w:val="en-NZ"/>
        </w:rPr>
        <w:t xml:space="preserve"> no irreversible action may be taken under the resolution in question until the proposed notice of motion has been dealt with. </w:t>
      </w:r>
    </w:p>
    <w:p w14:paraId="4B725B2C" w14:textId="406496CA" w:rsidR="00743EF4" w:rsidRPr="00573F56" w:rsidRDefault="00743EF4" w:rsidP="00465E09">
      <w:pPr>
        <w:pStyle w:val="BodyText-1"/>
        <w:spacing w:after="100"/>
        <w:rPr>
          <w:lang w:val="en-NZ"/>
        </w:rPr>
      </w:pPr>
      <w:r w:rsidRPr="00573F56">
        <w:rPr>
          <w:lang w:val="en-NZ"/>
        </w:rPr>
        <w:t xml:space="preserve">Exceptions </w:t>
      </w:r>
      <w:r w:rsidR="00DC1551" w:rsidRPr="00573F56">
        <w:rPr>
          <w:lang w:val="en-NZ"/>
        </w:rPr>
        <w:t>apply</w:t>
      </w:r>
      <w:r w:rsidRPr="00573F56">
        <w:rPr>
          <w:lang w:val="en-NZ"/>
        </w:rPr>
        <w:t xml:space="preserve"> where, in the opinion of the </w:t>
      </w:r>
      <w:r w:rsidR="00C91986">
        <w:rPr>
          <w:lang w:val="en-NZ"/>
        </w:rPr>
        <w:t>c</w:t>
      </w:r>
      <w:r w:rsidR="00D400A7" w:rsidRPr="00573F56">
        <w:rPr>
          <w:lang w:val="en-NZ"/>
        </w:rPr>
        <w:t>hairperson</w:t>
      </w:r>
      <w:r w:rsidRPr="00573F56">
        <w:rPr>
          <w:lang w:val="en-NZ"/>
        </w:rPr>
        <w:t xml:space="preserve">: </w:t>
      </w:r>
    </w:p>
    <w:p w14:paraId="7D207EDF" w14:textId="28F7FEFE" w:rsidR="00743EF4" w:rsidRPr="00573F56" w:rsidRDefault="00493CAD" w:rsidP="00465E09">
      <w:pPr>
        <w:pStyle w:val="BodyText-1"/>
        <w:numPr>
          <w:ilvl w:val="0"/>
          <w:numId w:val="102"/>
        </w:numPr>
        <w:spacing w:after="50"/>
        <w:ind w:left="1134" w:hanging="567"/>
        <w:rPr>
          <w:lang w:val="en-NZ"/>
        </w:rPr>
      </w:pPr>
      <w:r>
        <w:rPr>
          <w:lang w:val="en-NZ"/>
        </w:rPr>
        <w:t>T</w:t>
      </w:r>
      <w:r w:rsidR="00743EF4" w:rsidRPr="00573F56">
        <w:rPr>
          <w:lang w:val="en-NZ"/>
        </w:rPr>
        <w:t xml:space="preserve">he practical effect of delaying actions under the resolution would be the same as if </w:t>
      </w:r>
      <w:r w:rsidR="00BE4F6F" w:rsidRPr="00573F56">
        <w:rPr>
          <w:lang w:val="en-NZ"/>
        </w:rPr>
        <w:t>the resolution had been revoked;</w:t>
      </w:r>
    </w:p>
    <w:p w14:paraId="62B033AF" w14:textId="4CFE23D3" w:rsidR="00743EF4" w:rsidRPr="00573F56" w:rsidRDefault="00493CAD" w:rsidP="00465E09">
      <w:pPr>
        <w:pStyle w:val="BodyText-1"/>
        <w:numPr>
          <w:ilvl w:val="0"/>
          <w:numId w:val="102"/>
        </w:numPr>
        <w:spacing w:after="160"/>
        <w:ind w:left="1134" w:hanging="567"/>
        <w:rPr>
          <w:lang w:val="en-NZ"/>
        </w:rPr>
      </w:pPr>
      <w:r>
        <w:rPr>
          <w:lang w:val="en-NZ"/>
        </w:rPr>
        <w:t>B</w:t>
      </w:r>
      <w:r w:rsidR="00743EF4" w:rsidRPr="00573F56">
        <w:rPr>
          <w:lang w:val="en-NZ"/>
        </w:rPr>
        <w:t xml:space="preserve">y reason of repetitive notices, the effect of the notice is an attempt by a minority to frustrate the will of the local authority or the committee that made the previous resolution. </w:t>
      </w:r>
    </w:p>
    <w:p w14:paraId="1CBBB863" w14:textId="77777777" w:rsidR="00743EF4" w:rsidRPr="00573F56" w:rsidRDefault="00743EF4" w:rsidP="00465E09">
      <w:pPr>
        <w:pStyle w:val="BodyText-1"/>
        <w:spacing w:after="160"/>
        <w:rPr>
          <w:lang w:val="en-NZ"/>
        </w:rPr>
      </w:pPr>
      <w:r w:rsidRPr="00573F56">
        <w:rPr>
          <w:lang w:val="en-NZ"/>
        </w:rPr>
        <w:t xml:space="preserve">In either of these situations, action may be taken under the resolution as though no notice of motion had been given to the chief executive. </w:t>
      </w:r>
    </w:p>
    <w:p w14:paraId="689D7272" w14:textId="078CCC1B" w:rsidR="00743EF4" w:rsidRPr="00573F56" w:rsidRDefault="00743EF4" w:rsidP="007E3BCA">
      <w:pPr>
        <w:pStyle w:val="Heading2"/>
        <w:numPr>
          <w:ilvl w:val="0"/>
          <w:numId w:val="100"/>
        </w:numPr>
        <w:spacing w:after="160"/>
        <w:ind w:left="851" w:hanging="851"/>
        <w:rPr>
          <w:lang w:eastAsia="en-NZ"/>
        </w:rPr>
      </w:pPr>
      <w:bookmarkStart w:id="903" w:name="_Toc457932380"/>
      <w:bookmarkStart w:id="904" w:name="_Toc458071870"/>
      <w:bookmarkStart w:id="905" w:name="_Toc106285989"/>
      <w:r w:rsidRPr="00573F56">
        <w:rPr>
          <w:lang w:eastAsia="en-NZ"/>
        </w:rPr>
        <w:t>Revocation or alteration by resolution at same meeting</w:t>
      </w:r>
      <w:bookmarkEnd w:id="903"/>
      <w:bookmarkEnd w:id="904"/>
      <w:bookmarkEnd w:id="905"/>
      <w:r w:rsidR="007E3BCA">
        <w:rPr>
          <w:lang w:eastAsia="en-NZ"/>
        </w:rPr>
        <w:t xml:space="preserve">/ </w:t>
      </w:r>
      <w:bookmarkStart w:id="906" w:name="_Toc109296587"/>
      <w:r w:rsidR="007E3BCA">
        <w:rPr>
          <w:lang w:eastAsia="en-NZ"/>
        </w:rPr>
        <w:t>Te whakakore, te whakahou rānei mā te tatūnga i taua hui tonu</w:t>
      </w:r>
      <w:bookmarkEnd w:id="906"/>
      <w:r w:rsidR="007E3BCA">
        <w:rPr>
          <w:lang w:eastAsia="en-NZ"/>
        </w:rPr>
        <w:t xml:space="preserve"> </w:t>
      </w:r>
    </w:p>
    <w:p w14:paraId="7B3C805D" w14:textId="77777777" w:rsidR="00743EF4" w:rsidRPr="00573F56" w:rsidRDefault="00743EF4" w:rsidP="00465E09">
      <w:pPr>
        <w:pStyle w:val="BodyText-1"/>
        <w:spacing w:after="160"/>
        <w:rPr>
          <w:lang w:val="en-NZ"/>
        </w:rPr>
      </w:pPr>
      <w:r w:rsidRPr="00573F56">
        <w:rPr>
          <w:lang w:val="en-NZ"/>
        </w:rPr>
        <w:t>A meeting may revoke or alter a previous resolution made at the same meeting where, during the course of the meeting, it receives fresh facts or information concerning th</w:t>
      </w:r>
      <w:r w:rsidR="00116017">
        <w:rPr>
          <w:lang w:val="en-NZ"/>
        </w:rPr>
        <w:t>e resolution. In this situation</w:t>
      </w:r>
      <w:r w:rsidRPr="00573F56">
        <w:rPr>
          <w:lang w:val="en-NZ"/>
        </w:rPr>
        <w:t xml:space="preserve"> 75 per cent of the members present and voting must agree to the revocation or alteration. </w:t>
      </w:r>
    </w:p>
    <w:p w14:paraId="5B1560C7" w14:textId="4F402DCA" w:rsidR="00743EF4" w:rsidRPr="00573F56" w:rsidRDefault="00743EF4" w:rsidP="00C25978">
      <w:pPr>
        <w:pStyle w:val="Heading2"/>
        <w:numPr>
          <w:ilvl w:val="0"/>
          <w:numId w:val="100"/>
        </w:numPr>
        <w:spacing w:after="160"/>
        <w:ind w:left="851" w:hanging="851"/>
        <w:rPr>
          <w:lang w:eastAsia="en-NZ"/>
        </w:rPr>
      </w:pPr>
      <w:bookmarkStart w:id="907" w:name="_Toc457932381"/>
      <w:bookmarkStart w:id="908" w:name="_Toc458071871"/>
      <w:bookmarkStart w:id="909" w:name="_Toc106285990"/>
      <w:r w:rsidRPr="00573F56">
        <w:rPr>
          <w:lang w:eastAsia="en-NZ"/>
        </w:rPr>
        <w:lastRenderedPageBreak/>
        <w:t>Revocation or alteration by recommendation in report</w:t>
      </w:r>
      <w:bookmarkEnd w:id="907"/>
      <w:bookmarkEnd w:id="908"/>
      <w:bookmarkEnd w:id="909"/>
      <w:r w:rsidR="00C25978">
        <w:rPr>
          <w:lang w:eastAsia="en-NZ"/>
        </w:rPr>
        <w:t xml:space="preserve">/ </w:t>
      </w:r>
      <w:bookmarkStart w:id="910" w:name="_Toc109296588"/>
      <w:r w:rsidR="00C25978">
        <w:rPr>
          <w:lang w:eastAsia="en-NZ"/>
        </w:rPr>
        <w:t>Te whakakore, te whakahou rānei mā te marohi ki rō pūrongo</w:t>
      </w:r>
      <w:bookmarkEnd w:id="910"/>
      <w:r w:rsidR="00C25978">
        <w:rPr>
          <w:lang w:eastAsia="en-NZ"/>
        </w:rPr>
        <w:t xml:space="preserve"> </w:t>
      </w:r>
      <w:r w:rsidRPr="00573F56">
        <w:rPr>
          <w:lang w:eastAsia="en-NZ"/>
        </w:rPr>
        <w:t xml:space="preserve"> </w:t>
      </w:r>
    </w:p>
    <w:p w14:paraId="5E2E88D5" w14:textId="046BDB94" w:rsidR="00743EF4" w:rsidRPr="00573F56" w:rsidRDefault="00743EF4" w:rsidP="00465E09">
      <w:pPr>
        <w:pStyle w:val="BodyText-1"/>
        <w:spacing w:after="160"/>
        <w:rPr>
          <w:lang w:val="en-NZ"/>
        </w:rPr>
      </w:pPr>
      <w:r w:rsidRPr="00573F56">
        <w:rPr>
          <w:lang w:val="en-NZ"/>
        </w:rPr>
        <w:t xml:space="preserve">The local authority, on a recommendation in a report by the </w:t>
      </w:r>
      <w:r w:rsidR="00C91986">
        <w:rPr>
          <w:lang w:val="en-NZ"/>
        </w:rPr>
        <w:t>c</w:t>
      </w:r>
      <w:r w:rsidR="00D400A7" w:rsidRPr="00573F56">
        <w:rPr>
          <w:lang w:val="en-NZ"/>
        </w:rPr>
        <w:t>hairperson</w:t>
      </w:r>
      <w:r w:rsidR="00116017">
        <w:rPr>
          <w:lang w:val="en-NZ"/>
        </w:rPr>
        <w:t>,</w:t>
      </w:r>
      <w:r w:rsidRPr="00573F56">
        <w:rPr>
          <w:lang w:val="en-NZ"/>
        </w:rPr>
        <w:t xml:space="preserve"> chief executive, or any committee, </w:t>
      </w:r>
      <w:r w:rsidR="00116017">
        <w:rPr>
          <w:lang w:val="en-NZ"/>
        </w:rPr>
        <w:t xml:space="preserve">may </w:t>
      </w:r>
      <w:r w:rsidRPr="00573F56">
        <w:rPr>
          <w:lang w:val="en-NZ"/>
        </w:rPr>
        <w:t xml:space="preserve">revoke or alter all or part of a resolution passed by a previous meeting. The chief executive must give at least two clear working days’ notice of any meeting that will consider a </w:t>
      </w:r>
      <w:r w:rsidR="00BA16AB" w:rsidRPr="00573F56">
        <w:rPr>
          <w:lang w:val="en-NZ"/>
        </w:rPr>
        <w:t xml:space="preserve">revocation or alteration </w:t>
      </w:r>
      <w:r w:rsidR="00924B75" w:rsidRPr="00573F56">
        <w:rPr>
          <w:lang w:val="en-NZ"/>
        </w:rPr>
        <w:t>recommendation</w:t>
      </w:r>
      <w:r w:rsidRPr="00573F56">
        <w:rPr>
          <w:lang w:val="en-NZ"/>
        </w:rPr>
        <w:t>.</w:t>
      </w:r>
    </w:p>
    <w:p w14:paraId="3A444BB7" w14:textId="7E6064F1" w:rsidR="00743EF4" w:rsidRDefault="00743EF4" w:rsidP="006215C9">
      <w:pPr>
        <w:pStyle w:val="BodyText-1"/>
        <w:rPr>
          <w:i/>
          <w:lang w:val="en-NZ"/>
        </w:rPr>
      </w:pPr>
      <w:r w:rsidRPr="00573F56">
        <w:rPr>
          <w:i/>
          <w:lang w:val="en-NZ"/>
        </w:rPr>
        <w:t>cl. 30</w:t>
      </w:r>
      <w:r w:rsidR="003C7A1B">
        <w:rPr>
          <w:i/>
          <w:lang w:val="en-NZ"/>
        </w:rPr>
        <w:t xml:space="preserve"> </w:t>
      </w:r>
      <w:r w:rsidRPr="00573F56">
        <w:rPr>
          <w:i/>
          <w:lang w:val="en-NZ"/>
        </w:rPr>
        <w:t>(6) Schedule 7, LGA</w:t>
      </w:r>
      <w:r w:rsidR="00BE4F6F" w:rsidRPr="00573F56">
        <w:rPr>
          <w:i/>
          <w:lang w:val="en-NZ"/>
        </w:rPr>
        <w:t xml:space="preserve"> 2002.</w:t>
      </w:r>
    </w:p>
    <w:p w14:paraId="530D732D" w14:textId="77777777" w:rsidR="00BC42B2" w:rsidRPr="00573F56" w:rsidRDefault="00BC42B2" w:rsidP="006215C9">
      <w:pPr>
        <w:pStyle w:val="BodyText-1"/>
        <w:rPr>
          <w:i/>
          <w:lang w:val="en-NZ"/>
        </w:rPr>
      </w:pPr>
    </w:p>
    <w:p w14:paraId="1178BF58" w14:textId="783A1390" w:rsidR="002255DC" w:rsidRPr="00573F56" w:rsidRDefault="002255DC" w:rsidP="00B858E6">
      <w:pPr>
        <w:pStyle w:val="Heading1"/>
        <w:numPr>
          <w:ilvl w:val="0"/>
          <w:numId w:val="103"/>
        </w:numPr>
        <w:ind w:left="851" w:hanging="851"/>
      </w:pPr>
      <w:bookmarkStart w:id="911" w:name="_Toc457932382"/>
      <w:bookmarkStart w:id="912" w:name="_Toc458071872"/>
      <w:bookmarkStart w:id="913" w:name="_Toc106285991"/>
      <w:r w:rsidRPr="00573F56">
        <w:t>Procedural motions</w:t>
      </w:r>
      <w:bookmarkEnd w:id="885"/>
      <w:bookmarkEnd w:id="911"/>
      <w:bookmarkEnd w:id="912"/>
      <w:bookmarkEnd w:id="913"/>
      <w:r w:rsidR="00B858E6">
        <w:t xml:space="preserve">/ </w:t>
      </w:r>
      <w:bookmarkStart w:id="914" w:name="_Toc109296589"/>
      <w:r w:rsidR="00B858E6">
        <w:t>Ngā mōtini whakahaere</w:t>
      </w:r>
      <w:bookmarkEnd w:id="914"/>
      <w:r w:rsidR="00B858E6">
        <w:t xml:space="preserve"> </w:t>
      </w:r>
    </w:p>
    <w:p w14:paraId="60516038" w14:textId="3E39BC28" w:rsidR="002255DC" w:rsidRPr="00573F56" w:rsidRDefault="002255DC" w:rsidP="009D54B3">
      <w:pPr>
        <w:pStyle w:val="Heading2"/>
        <w:numPr>
          <w:ilvl w:val="0"/>
          <w:numId w:val="104"/>
        </w:numPr>
        <w:ind w:left="851" w:hanging="851"/>
      </w:pPr>
      <w:bookmarkStart w:id="915" w:name="_Toc450735966"/>
      <w:bookmarkStart w:id="916" w:name="_Toc457932383"/>
      <w:bookmarkStart w:id="917" w:name="_Toc458071873"/>
      <w:bookmarkStart w:id="918" w:name="_Toc106285992"/>
      <w:r w:rsidRPr="00573F56">
        <w:t>Procedural motions must be taken immediately</w:t>
      </w:r>
      <w:bookmarkEnd w:id="915"/>
      <w:bookmarkEnd w:id="916"/>
      <w:bookmarkEnd w:id="917"/>
      <w:bookmarkEnd w:id="918"/>
      <w:r w:rsidR="009D54B3">
        <w:t xml:space="preserve">/ </w:t>
      </w:r>
      <w:bookmarkStart w:id="919" w:name="_Toc109296590"/>
      <w:r w:rsidR="009D54B3">
        <w:t>Me pōti ngā mōtini whakahaere i taua wā tonu</w:t>
      </w:r>
      <w:bookmarkEnd w:id="919"/>
      <w:r w:rsidRPr="00573F56">
        <w:t xml:space="preserve">  </w:t>
      </w:r>
    </w:p>
    <w:p w14:paraId="2CE52899" w14:textId="2F2577B3" w:rsidR="00493CAD" w:rsidRDefault="002255DC" w:rsidP="00830778">
      <w:pPr>
        <w:pStyle w:val="BodyText-1"/>
        <w:rPr>
          <w:lang w:val="en-NZ"/>
        </w:rPr>
      </w:pPr>
      <w:r w:rsidRPr="00573F56">
        <w:rPr>
          <w:lang w:val="en-NZ"/>
        </w:rPr>
        <w:t xml:space="preserve">A procedural motion to close or adjourn a debate will take precedence over other business, </w:t>
      </w:r>
      <w:r w:rsidR="00116017">
        <w:rPr>
          <w:lang w:val="en-NZ"/>
        </w:rPr>
        <w:t>except</w:t>
      </w:r>
      <w:r w:rsidRPr="00573F56">
        <w:rPr>
          <w:lang w:val="en-NZ"/>
        </w:rPr>
        <w:t xml:space="preserve"> points of order</w:t>
      </w:r>
      <w:r w:rsidR="00701202" w:rsidRPr="00573F56">
        <w:rPr>
          <w:lang w:val="en-NZ"/>
        </w:rPr>
        <w:t xml:space="preserve"> and rights of reply</w:t>
      </w:r>
      <w:r w:rsidRPr="00573F56">
        <w:rPr>
          <w:lang w:val="en-NZ"/>
        </w:rPr>
        <w:t xml:space="preserve">. If the procedural motion is seconded the </w:t>
      </w:r>
      <w:r w:rsidR="00C91986">
        <w:rPr>
          <w:lang w:val="en-NZ"/>
        </w:rPr>
        <w:t>c</w:t>
      </w:r>
      <w:r w:rsidR="00D400A7" w:rsidRPr="00573F56">
        <w:rPr>
          <w:lang w:val="en-NZ"/>
        </w:rPr>
        <w:t>hairperson</w:t>
      </w:r>
      <w:r w:rsidRPr="00573F56">
        <w:rPr>
          <w:lang w:val="en-NZ"/>
        </w:rPr>
        <w:t xml:space="preserve"> must put it to the vote immediately, without discussion or debate. </w:t>
      </w:r>
      <w:r w:rsidR="000B253A">
        <w:rPr>
          <w:lang w:val="en-NZ"/>
        </w:rPr>
        <w:t>A procedural motion to close or adjourn debate can be taken after two speakers have spoken for the motion and two against or</w:t>
      </w:r>
      <w:r w:rsidR="00AF0B92">
        <w:rPr>
          <w:lang w:val="en-NZ"/>
        </w:rPr>
        <w:t>,</w:t>
      </w:r>
      <w:r w:rsidR="000B253A">
        <w:rPr>
          <w:lang w:val="en-NZ"/>
        </w:rPr>
        <w:t xml:space="preserve"> in the chairperson</w:t>
      </w:r>
      <w:r w:rsidR="00582E8A">
        <w:rPr>
          <w:lang w:val="en-NZ"/>
        </w:rPr>
        <w:t>’</w:t>
      </w:r>
      <w:r w:rsidR="000B253A">
        <w:rPr>
          <w:lang w:val="en-NZ"/>
        </w:rPr>
        <w:t>s opinion</w:t>
      </w:r>
      <w:r w:rsidR="00AF0B92">
        <w:rPr>
          <w:lang w:val="en-NZ"/>
        </w:rPr>
        <w:t>,</w:t>
      </w:r>
      <w:r w:rsidR="000B253A">
        <w:rPr>
          <w:lang w:val="en-NZ"/>
        </w:rPr>
        <w:t xml:space="preserve"> it is reasonable to accept the closure motion.</w:t>
      </w:r>
      <w:r w:rsidR="00183882">
        <w:rPr>
          <w:lang w:val="en-NZ"/>
        </w:rPr>
        <w:t xml:space="preserve"> </w:t>
      </w:r>
    </w:p>
    <w:p w14:paraId="6E5350C4" w14:textId="3D077AB8" w:rsidR="002255DC" w:rsidRPr="00573F56" w:rsidRDefault="002255DC" w:rsidP="0033680C">
      <w:pPr>
        <w:pStyle w:val="Heading2"/>
        <w:numPr>
          <w:ilvl w:val="0"/>
          <w:numId w:val="104"/>
        </w:numPr>
        <w:ind w:left="851" w:hanging="851"/>
      </w:pPr>
      <w:bookmarkStart w:id="920" w:name="_Toc450735967"/>
      <w:bookmarkStart w:id="921" w:name="_Toc457932384"/>
      <w:bookmarkStart w:id="922" w:name="_Toc458071874"/>
      <w:bookmarkStart w:id="923" w:name="_Toc106285993"/>
      <w:r w:rsidRPr="00573F56">
        <w:t>Procedural motions to close or adjourn a debate</w:t>
      </w:r>
      <w:bookmarkEnd w:id="920"/>
      <w:bookmarkEnd w:id="921"/>
      <w:bookmarkEnd w:id="922"/>
      <w:bookmarkEnd w:id="923"/>
      <w:r w:rsidRPr="00573F56">
        <w:t xml:space="preserve"> </w:t>
      </w:r>
      <w:r w:rsidR="0033680C">
        <w:t xml:space="preserve">/ </w:t>
      </w:r>
      <w:bookmarkStart w:id="924" w:name="_Toc109296591"/>
      <w:r w:rsidR="0033680C">
        <w:t>Ngā mōtini whakahaere ki te whakakapi, whakatārewa rānei i tētahi tautohetohe</w:t>
      </w:r>
      <w:bookmarkEnd w:id="924"/>
    </w:p>
    <w:p w14:paraId="0D4E7195" w14:textId="77777777" w:rsidR="002255DC" w:rsidRPr="00573F56" w:rsidRDefault="00EB6DB8" w:rsidP="00830778">
      <w:pPr>
        <w:pStyle w:val="BodyText-1"/>
        <w:spacing w:after="120"/>
        <w:rPr>
          <w:lang w:val="en-NZ"/>
        </w:rPr>
      </w:pPr>
      <w:r w:rsidRPr="00573F56">
        <w:rPr>
          <w:lang w:val="en-NZ"/>
        </w:rPr>
        <w:t>Any member who has not spoken on the matter under debate may move any one of the following procedural motions to</w:t>
      </w:r>
      <w:r w:rsidR="002255DC" w:rsidRPr="00573F56">
        <w:rPr>
          <w:lang w:val="en-NZ"/>
        </w:rPr>
        <w:t xml:space="preserve"> close or adjourn a debate:</w:t>
      </w:r>
    </w:p>
    <w:p w14:paraId="156816B5" w14:textId="546AB385"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meeting be adjourned to the next ordinary meeting (unless the member states an alternative time and place)</w:t>
      </w:r>
      <w:r w:rsidR="00BE4F6F" w:rsidRPr="00573F56">
        <w:rPr>
          <w:lang w:val="en-NZ"/>
        </w:rPr>
        <w:t>;</w:t>
      </w:r>
    </w:p>
    <w:p w14:paraId="553BCC5C" w14:textId="1C75D1A1"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motion under debate should now be put (a closure motion)</w:t>
      </w:r>
      <w:r w:rsidR="00BE4F6F" w:rsidRPr="00573F56">
        <w:rPr>
          <w:lang w:val="en-NZ"/>
        </w:rPr>
        <w:t>;</w:t>
      </w:r>
    </w:p>
    <w:p w14:paraId="721BBE82" w14:textId="6EF7DEEF"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 xml:space="preserve">hat the item being discussed should be adjourned to a specified time and place </w:t>
      </w:r>
      <w:r w:rsidR="00FA78B5" w:rsidRPr="00573F56">
        <w:rPr>
          <w:lang w:val="en-NZ"/>
        </w:rPr>
        <w:t>and</w:t>
      </w:r>
      <w:r w:rsidR="002255DC" w:rsidRPr="00573F56">
        <w:rPr>
          <w:lang w:val="en-NZ"/>
        </w:rPr>
        <w:t xml:space="preserve"> not be further discussed at the meeting</w:t>
      </w:r>
      <w:r w:rsidR="00BE4F6F" w:rsidRPr="00573F56">
        <w:rPr>
          <w:lang w:val="en-NZ"/>
        </w:rPr>
        <w:t>;</w:t>
      </w:r>
    </w:p>
    <w:p w14:paraId="2D68804E" w14:textId="363061AC" w:rsidR="0073656E" w:rsidRPr="00573F56" w:rsidDel="00057F69" w:rsidRDefault="00493CAD" w:rsidP="00BB55FA">
      <w:pPr>
        <w:pStyle w:val="BodyText-1"/>
        <w:numPr>
          <w:ilvl w:val="0"/>
          <w:numId w:val="105"/>
        </w:numPr>
        <w:spacing w:after="60"/>
        <w:ind w:left="1134" w:hanging="567"/>
        <w:rPr>
          <w:lang w:val="en-NZ"/>
        </w:rPr>
      </w:pPr>
      <w:r>
        <w:rPr>
          <w:lang w:val="en-NZ"/>
        </w:rPr>
        <w:t>T</w:t>
      </w:r>
      <w:r w:rsidR="0073656E" w:rsidRPr="00573F56" w:rsidDel="00057F69">
        <w:rPr>
          <w:lang w:val="en-NZ"/>
        </w:rPr>
        <w:t>hat the item of business being discussed should lie on the table and not be further discussed at this meeting</w:t>
      </w:r>
      <w:r w:rsidR="00BE4F6F" w:rsidRPr="00573F56" w:rsidDel="00057F69">
        <w:rPr>
          <w:lang w:val="en-NZ"/>
        </w:rPr>
        <w:t>;</w:t>
      </w:r>
      <w:r w:rsidR="00A91BAE">
        <w:rPr>
          <w:lang w:val="en-NZ"/>
        </w:rPr>
        <w:t xml:space="preserve"> (items lying on the table at the end of the triennium will be deemed to have expired)</w:t>
      </w:r>
      <w:r w:rsidR="00612834">
        <w:rPr>
          <w:lang w:val="en-NZ"/>
        </w:rPr>
        <w:t>;</w:t>
      </w:r>
      <w:r>
        <w:rPr>
          <w:lang w:val="en-NZ"/>
        </w:rPr>
        <w:t xml:space="preserve"> and</w:t>
      </w:r>
    </w:p>
    <w:p w14:paraId="1D0F0C93" w14:textId="351D5C02" w:rsidR="002255DC" w:rsidRPr="00573F56" w:rsidRDefault="00493CAD" w:rsidP="00BB55FA">
      <w:pPr>
        <w:pStyle w:val="BodyText-1"/>
        <w:numPr>
          <w:ilvl w:val="0"/>
          <w:numId w:val="105"/>
        </w:numPr>
        <w:ind w:left="1134" w:hanging="567"/>
        <w:rPr>
          <w:lang w:val="en-NZ"/>
        </w:rPr>
      </w:pPr>
      <w:r>
        <w:rPr>
          <w:lang w:val="en-NZ"/>
        </w:rPr>
        <w:t>T</w:t>
      </w:r>
      <w:r w:rsidR="002255DC" w:rsidRPr="00573F56">
        <w:rPr>
          <w:lang w:val="en-NZ"/>
        </w:rPr>
        <w:t>hat the item being discussed should be referred (or referred back) to the</w:t>
      </w:r>
      <w:r w:rsidR="00DF1E7C">
        <w:rPr>
          <w:lang w:val="en-NZ"/>
        </w:rPr>
        <w:t xml:space="preserve"> </w:t>
      </w:r>
      <w:r w:rsidR="002255DC" w:rsidRPr="00573F56">
        <w:rPr>
          <w:lang w:val="en-NZ"/>
        </w:rPr>
        <w:t xml:space="preserve">relevant committee. </w:t>
      </w:r>
    </w:p>
    <w:p w14:paraId="65622DE1" w14:textId="77777777" w:rsidR="002255DC" w:rsidRDefault="002255DC" w:rsidP="00830778">
      <w:pPr>
        <w:pStyle w:val="BodyText-1"/>
        <w:rPr>
          <w:lang w:val="en-NZ"/>
        </w:rPr>
      </w:pPr>
      <w:r w:rsidRPr="00573F56">
        <w:rPr>
          <w:lang w:val="en-NZ"/>
        </w:rPr>
        <w:t xml:space="preserve">A member seeking to move a procedural motion must not interrupt another member who is already speaking. </w:t>
      </w:r>
    </w:p>
    <w:p w14:paraId="0286FFB6" w14:textId="222EA803" w:rsidR="002255DC" w:rsidRPr="00573F56" w:rsidRDefault="002255DC" w:rsidP="00500AA0">
      <w:pPr>
        <w:pStyle w:val="Heading2"/>
        <w:numPr>
          <w:ilvl w:val="0"/>
          <w:numId w:val="104"/>
        </w:numPr>
        <w:ind w:left="851" w:hanging="851"/>
      </w:pPr>
      <w:bookmarkStart w:id="925" w:name="_Toc450735968"/>
      <w:bookmarkStart w:id="926" w:name="_Toc457932385"/>
      <w:bookmarkStart w:id="927" w:name="_Toc458071875"/>
      <w:bookmarkStart w:id="928" w:name="_Toc106285994"/>
      <w:r w:rsidRPr="00573F56">
        <w:lastRenderedPageBreak/>
        <w:t>Voting on procedural motions</w:t>
      </w:r>
      <w:bookmarkEnd w:id="925"/>
      <w:bookmarkEnd w:id="926"/>
      <w:bookmarkEnd w:id="927"/>
      <w:bookmarkEnd w:id="928"/>
      <w:r w:rsidR="00500AA0">
        <w:t xml:space="preserve">/ </w:t>
      </w:r>
      <w:bookmarkStart w:id="929" w:name="_Toc109296592"/>
      <w:r w:rsidR="00500AA0">
        <w:t>Te pōti mō ngā mōtini whakahaere</w:t>
      </w:r>
      <w:bookmarkEnd w:id="929"/>
      <w:r w:rsidR="00500AA0" w:rsidRPr="00573F56">
        <w:t xml:space="preserve">  </w:t>
      </w:r>
      <w:r w:rsidRPr="00573F56">
        <w:t xml:space="preserve"> </w:t>
      </w:r>
    </w:p>
    <w:p w14:paraId="100C9CF9" w14:textId="77777777" w:rsidR="002255DC" w:rsidRPr="00573F56" w:rsidRDefault="002255DC" w:rsidP="00830778">
      <w:pPr>
        <w:pStyle w:val="BodyText-1"/>
        <w:rPr>
          <w:lang w:val="en-NZ"/>
        </w:rPr>
      </w:pPr>
      <w:r w:rsidRPr="00573F56">
        <w:rPr>
          <w:lang w:val="en-NZ"/>
        </w:rPr>
        <w:t>Procedural motions to close or adjourn</w:t>
      </w:r>
      <w:r w:rsidR="00116017">
        <w:rPr>
          <w:lang w:val="en-NZ"/>
        </w:rPr>
        <w:t xml:space="preserve"> a</w:t>
      </w:r>
      <w:r w:rsidRPr="00573F56">
        <w:rPr>
          <w:lang w:val="en-NZ"/>
        </w:rPr>
        <w:t xml:space="preserve"> debate must be decided by a majority of all members who are present and voting. If the motion is lost no member may move a further procedural motion to close or adjourn the debate within the next 15 minutes.</w:t>
      </w:r>
    </w:p>
    <w:p w14:paraId="4EEEA43F" w14:textId="7396703E" w:rsidR="002255DC" w:rsidRPr="00573F56" w:rsidRDefault="002255DC" w:rsidP="004B1828">
      <w:pPr>
        <w:pStyle w:val="Heading2"/>
        <w:numPr>
          <w:ilvl w:val="0"/>
          <w:numId w:val="104"/>
        </w:numPr>
        <w:ind w:left="851" w:hanging="851"/>
      </w:pPr>
      <w:bookmarkStart w:id="930" w:name="_Toc450735969"/>
      <w:bookmarkStart w:id="931" w:name="_Toc457932386"/>
      <w:bookmarkStart w:id="932" w:name="_Toc458071876"/>
      <w:bookmarkStart w:id="933" w:name="_Toc106285995"/>
      <w:r w:rsidRPr="00573F56">
        <w:t>Debate on adjourned items</w:t>
      </w:r>
      <w:bookmarkEnd w:id="930"/>
      <w:bookmarkEnd w:id="931"/>
      <w:bookmarkEnd w:id="932"/>
      <w:bookmarkEnd w:id="933"/>
      <w:r w:rsidR="004B1828">
        <w:t xml:space="preserve">/ </w:t>
      </w:r>
      <w:bookmarkStart w:id="934" w:name="_Toc109296593"/>
      <w:r w:rsidR="004B1828">
        <w:t>Te tautohetohe i ngā take i whakatārewatia</w:t>
      </w:r>
      <w:bookmarkEnd w:id="934"/>
      <w:r w:rsidR="004B1828">
        <w:t xml:space="preserve"> </w:t>
      </w:r>
      <w:r w:rsidRPr="00573F56">
        <w:t xml:space="preserve"> </w:t>
      </w:r>
    </w:p>
    <w:p w14:paraId="341FE0AD" w14:textId="77777777" w:rsidR="002255DC" w:rsidRPr="00573F56" w:rsidRDefault="002255DC" w:rsidP="00830778">
      <w:pPr>
        <w:pStyle w:val="BodyText-1"/>
        <w:rPr>
          <w:lang w:val="en-NZ"/>
        </w:rPr>
      </w:pPr>
      <w:r w:rsidRPr="00573F56">
        <w:rPr>
          <w:lang w:val="en-NZ"/>
        </w:rPr>
        <w:t>When debate resumes on items of business that have been previously adjourned all members are entitled to speak on the items</w:t>
      </w:r>
      <w:r w:rsidR="00731A66" w:rsidRPr="00573F56">
        <w:rPr>
          <w:lang w:val="en-NZ"/>
        </w:rPr>
        <w:t>.</w:t>
      </w:r>
    </w:p>
    <w:p w14:paraId="45FB13E1" w14:textId="7C47C4E3" w:rsidR="002255DC" w:rsidRPr="00573F56" w:rsidRDefault="002255DC" w:rsidP="009D4498">
      <w:pPr>
        <w:pStyle w:val="Heading2"/>
        <w:numPr>
          <w:ilvl w:val="0"/>
          <w:numId w:val="104"/>
        </w:numPr>
        <w:ind w:left="851" w:hanging="851"/>
      </w:pPr>
      <w:bookmarkStart w:id="935" w:name="_Toc450735970"/>
      <w:bookmarkStart w:id="936" w:name="_Toc457932387"/>
      <w:bookmarkStart w:id="937" w:name="_Toc458071877"/>
      <w:bookmarkStart w:id="938" w:name="_Toc106285996"/>
      <w:r w:rsidRPr="00573F56">
        <w:t>Remaining business at adjourned meetings</w:t>
      </w:r>
      <w:bookmarkEnd w:id="935"/>
      <w:bookmarkEnd w:id="936"/>
      <w:bookmarkEnd w:id="937"/>
      <w:bookmarkEnd w:id="938"/>
      <w:r w:rsidR="009D4498">
        <w:t xml:space="preserve">/ </w:t>
      </w:r>
      <w:bookmarkStart w:id="939" w:name="_Toc109296594"/>
      <w:r w:rsidR="009D4498">
        <w:t>Ngā take e toe ana i ngā hui i whakatārewatia</w:t>
      </w:r>
      <w:bookmarkEnd w:id="939"/>
      <w:r w:rsidR="009D4498">
        <w:t xml:space="preserve"> </w:t>
      </w:r>
    </w:p>
    <w:p w14:paraId="4C368012" w14:textId="77777777" w:rsidR="002255DC" w:rsidRPr="00573F56" w:rsidRDefault="002255DC" w:rsidP="00830778">
      <w:pPr>
        <w:pStyle w:val="BodyText-1"/>
        <w:rPr>
          <w:lang w:val="en-NZ"/>
        </w:rPr>
      </w:pPr>
      <w:r w:rsidRPr="00573F56">
        <w:rPr>
          <w:lang w:val="en-NZ"/>
        </w:rPr>
        <w:t xml:space="preserve">Where a resolution is made to adjourn a meeting, the remaining business </w:t>
      </w:r>
      <w:r w:rsidR="00DB0E6D" w:rsidRPr="00573F56">
        <w:rPr>
          <w:lang w:val="en-NZ"/>
        </w:rPr>
        <w:t xml:space="preserve">will be considered </w:t>
      </w:r>
      <w:r w:rsidRPr="00573F56">
        <w:rPr>
          <w:lang w:val="en-NZ"/>
        </w:rPr>
        <w:t xml:space="preserve">at the next meeting.   </w:t>
      </w:r>
    </w:p>
    <w:p w14:paraId="61DC0A81" w14:textId="0461B105" w:rsidR="002255DC" w:rsidRPr="00573F56" w:rsidRDefault="002255DC" w:rsidP="004907FF">
      <w:pPr>
        <w:pStyle w:val="Heading2"/>
        <w:numPr>
          <w:ilvl w:val="0"/>
          <w:numId w:val="104"/>
        </w:numPr>
        <w:ind w:left="851" w:hanging="851"/>
      </w:pPr>
      <w:bookmarkStart w:id="940" w:name="_Toc450735971"/>
      <w:bookmarkStart w:id="941" w:name="_Toc457932388"/>
      <w:bookmarkStart w:id="942" w:name="_Toc458071878"/>
      <w:bookmarkStart w:id="943" w:name="_Toc106285997"/>
      <w:r w:rsidRPr="00573F56">
        <w:t xml:space="preserve">Business referred to the </w:t>
      </w:r>
      <w:r w:rsidR="00DF1E7C">
        <w:t>council</w:t>
      </w:r>
      <w:r w:rsidR="00C412CF">
        <w:t xml:space="preserve"> or </w:t>
      </w:r>
      <w:r w:rsidRPr="00573F56">
        <w:t>committee</w:t>
      </w:r>
      <w:bookmarkEnd w:id="940"/>
      <w:bookmarkEnd w:id="941"/>
      <w:bookmarkEnd w:id="942"/>
      <w:bookmarkEnd w:id="943"/>
      <w:r w:rsidR="004907FF">
        <w:t xml:space="preserve">/ </w:t>
      </w:r>
      <w:bookmarkStart w:id="944" w:name="_Toc109296595"/>
      <w:r w:rsidR="004907FF">
        <w:t>Ngā take e tukuna ana ki te kaunihera, komiti, poari hapori rānei</w:t>
      </w:r>
      <w:bookmarkEnd w:id="944"/>
      <w:r w:rsidR="004907FF">
        <w:t xml:space="preserve"> </w:t>
      </w:r>
    </w:p>
    <w:p w14:paraId="518BDA24" w14:textId="15D8912A" w:rsidR="002255DC" w:rsidRPr="00573F56" w:rsidRDefault="002255DC" w:rsidP="00830778">
      <w:pPr>
        <w:pStyle w:val="BodyText-1"/>
        <w:rPr>
          <w:lang w:val="en-NZ"/>
        </w:rPr>
      </w:pPr>
      <w:r w:rsidRPr="00573F56">
        <w:rPr>
          <w:lang w:val="en-NZ"/>
        </w:rPr>
        <w:t xml:space="preserve">Where an item of business is referred (or referred back) to </w:t>
      </w:r>
      <w:r w:rsidR="00504D36" w:rsidRPr="00573F56">
        <w:rPr>
          <w:lang w:val="en-NZ"/>
        </w:rPr>
        <w:t>a</w:t>
      </w:r>
      <w:r w:rsidRPr="00573F56">
        <w:rPr>
          <w:lang w:val="en-NZ"/>
        </w:rPr>
        <w:t xml:space="preserve"> </w:t>
      </w:r>
      <w:r w:rsidR="00DF1E7C">
        <w:rPr>
          <w:lang w:val="en-NZ"/>
        </w:rPr>
        <w:t>committee</w:t>
      </w:r>
      <w:r w:rsidRPr="00573F56">
        <w:rPr>
          <w:lang w:val="en-NZ"/>
        </w:rPr>
        <w:t xml:space="preserve">, the </w:t>
      </w:r>
      <w:r w:rsidR="00DF1E7C">
        <w:rPr>
          <w:lang w:val="en-NZ"/>
        </w:rPr>
        <w:t>committee</w:t>
      </w:r>
      <w:r w:rsidRPr="00573F56">
        <w:rPr>
          <w:lang w:val="en-NZ"/>
        </w:rPr>
        <w:t xml:space="preserve"> will consider </w:t>
      </w:r>
      <w:r w:rsidR="003F12F4">
        <w:rPr>
          <w:lang w:val="en-NZ"/>
        </w:rPr>
        <w:t>the item</w:t>
      </w:r>
      <w:r w:rsidRPr="00573F56">
        <w:rPr>
          <w:lang w:val="en-NZ"/>
        </w:rPr>
        <w:t xml:space="preserve"> at its next meeting unless the meeting resolves otherwise. </w:t>
      </w:r>
    </w:p>
    <w:p w14:paraId="7D3C8AC4" w14:textId="51F6C784" w:rsidR="002255DC" w:rsidRPr="00573F56" w:rsidRDefault="002255DC" w:rsidP="00B27920">
      <w:pPr>
        <w:pStyle w:val="Heading2"/>
        <w:numPr>
          <w:ilvl w:val="0"/>
          <w:numId w:val="104"/>
        </w:numPr>
        <w:ind w:left="851" w:hanging="851"/>
      </w:pPr>
      <w:bookmarkStart w:id="945" w:name="_Toc450735972"/>
      <w:bookmarkStart w:id="946" w:name="_Toc457932389"/>
      <w:bookmarkStart w:id="947" w:name="_Toc458071879"/>
      <w:bookmarkStart w:id="948" w:name="_Toc106285998"/>
      <w:r w:rsidRPr="00573F56">
        <w:t>Other types of procedural motions</w:t>
      </w:r>
      <w:bookmarkEnd w:id="945"/>
      <w:bookmarkEnd w:id="946"/>
      <w:bookmarkEnd w:id="947"/>
      <w:bookmarkEnd w:id="948"/>
      <w:r w:rsidR="00B27920">
        <w:t xml:space="preserve">/ </w:t>
      </w:r>
      <w:bookmarkStart w:id="949" w:name="_Toc109296596"/>
      <w:r w:rsidR="00B27920">
        <w:t>Etahi atu momo mōtini whakahaere</w:t>
      </w:r>
      <w:bookmarkEnd w:id="949"/>
      <w:r w:rsidR="00B27920">
        <w:t xml:space="preserve"> </w:t>
      </w:r>
      <w:r w:rsidRPr="00573F56">
        <w:t xml:space="preserve"> </w:t>
      </w:r>
    </w:p>
    <w:p w14:paraId="16A46C6E" w14:textId="4B6DCACB" w:rsidR="002255DC" w:rsidRDefault="002255DC" w:rsidP="00830778">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has discretion about whether to allow any other procedural motion that is not contained in these standing orders.</w:t>
      </w:r>
    </w:p>
    <w:p w14:paraId="3665EBE0" w14:textId="77777777" w:rsidR="00DF76B2" w:rsidRDefault="00DF76B2" w:rsidP="00830778">
      <w:pPr>
        <w:pStyle w:val="BodyText-1"/>
        <w:rPr>
          <w:lang w:val="en-NZ"/>
        </w:rPr>
      </w:pPr>
    </w:p>
    <w:p w14:paraId="081EFE05" w14:textId="736F2548" w:rsidR="00BE40E3" w:rsidRPr="00573F56" w:rsidRDefault="00BE40E3" w:rsidP="00D94FA9">
      <w:pPr>
        <w:pStyle w:val="Heading1"/>
        <w:numPr>
          <w:ilvl w:val="0"/>
          <w:numId w:val="106"/>
        </w:numPr>
        <w:ind w:left="851" w:hanging="851"/>
      </w:pPr>
      <w:bookmarkStart w:id="950" w:name="_Toc450735973"/>
      <w:bookmarkStart w:id="951" w:name="_Toc457932390"/>
      <w:bookmarkStart w:id="952" w:name="_Toc458071880"/>
      <w:bookmarkStart w:id="953" w:name="_Toc106285999"/>
      <w:r w:rsidRPr="00573F56">
        <w:t>Points of order</w:t>
      </w:r>
      <w:bookmarkEnd w:id="950"/>
      <w:bookmarkEnd w:id="951"/>
      <w:bookmarkEnd w:id="952"/>
      <w:bookmarkEnd w:id="953"/>
      <w:r w:rsidR="00D94FA9">
        <w:t xml:space="preserve">/ </w:t>
      </w:r>
      <w:bookmarkStart w:id="954" w:name="_Toc109296597"/>
      <w:r w:rsidR="00D94FA9">
        <w:t>Te tono ki te whakatika hapa</w:t>
      </w:r>
      <w:bookmarkEnd w:id="954"/>
      <w:r w:rsidR="00D94FA9">
        <w:t xml:space="preserve"> </w:t>
      </w:r>
    </w:p>
    <w:p w14:paraId="2803B3C0" w14:textId="3270E60F" w:rsidR="00BE40E3" w:rsidRPr="00573F56" w:rsidRDefault="00BE40E3" w:rsidP="0010700D">
      <w:pPr>
        <w:pStyle w:val="Heading2"/>
        <w:numPr>
          <w:ilvl w:val="0"/>
          <w:numId w:val="107"/>
        </w:numPr>
        <w:ind w:left="851" w:hanging="851"/>
      </w:pPr>
      <w:bookmarkStart w:id="955" w:name="_Toc450735974"/>
      <w:bookmarkStart w:id="956" w:name="_Toc457932391"/>
      <w:bookmarkStart w:id="957" w:name="_Toc458071881"/>
      <w:bookmarkStart w:id="958" w:name="_Toc106286000"/>
      <w:r w:rsidRPr="00573F56">
        <w:t>Members may raise points of order</w:t>
      </w:r>
      <w:bookmarkEnd w:id="955"/>
      <w:bookmarkEnd w:id="956"/>
      <w:bookmarkEnd w:id="957"/>
      <w:bookmarkEnd w:id="958"/>
      <w:r w:rsidR="0010700D">
        <w:t xml:space="preserve">/ </w:t>
      </w:r>
      <w:bookmarkStart w:id="959" w:name="_Toc109296598"/>
      <w:r w:rsidR="0010700D">
        <w:t>Ka āhei ngā mema ki te tono ki te whakatika hapa</w:t>
      </w:r>
      <w:bookmarkEnd w:id="959"/>
      <w:r w:rsidR="0010700D">
        <w:t xml:space="preserve"> </w:t>
      </w:r>
    </w:p>
    <w:p w14:paraId="31138D7D" w14:textId="77777777" w:rsidR="00BE40E3" w:rsidRPr="00573F56" w:rsidRDefault="00BE40E3" w:rsidP="00EF25D0">
      <w:pPr>
        <w:pStyle w:val="BodyText-1"/>
        <w:rPr>
          <w:lang w:val="en-NZ"/>
        </w:rPr>
      </w:pPr>
      <w:r w:rsidRPr="00573F56">
        <w:rPr>
          <w:lang w:val="en-NZ"/>
        </w:rPr>
        <w:t xml:space="preserve">Any member may raise a point of order when they believe these standing orders have been breached. When a point of order is raised, the member who was previously speaking must stop speaking and sit down (if standing). </w:t>
      </w:r>
    </w:p>
    <w:p w14:paraId="5627CBDA" w14:textId="6FA38489" w:rsidR="00BE40E3" w:rsidRPr="00573F56" w:rsidRDefault="00BE40E3" w:rsidP="00C867E7">
      <w:pPr>
        <w:pStyle w:val="Heading2"/>
        <w:numPr>
          <w:ilvl w:val="0"/>
          <w:numId w:val="107"/>
        </w:numPr>
        <w:ind w:left="851" w:hanging="851"/>
      </w:pPr>
      <w:bookmarkStart w:id="960" w:name="_Toc450735975"/>
      <w:bookmarkStart w:id="961" w:name="_Toc457932392"/>
      <w:bookmarkStart w:id="962" w:name="_Toc458071882"/>
      <w:bookmarkStart w:id="963" w:name="_Toc106286001"/>
      <w:r w:rsidRPr="00573F56">
        <w:t>Subjects for points of order</w:t>
      </w:r>
      <w:bookmarkEnd w:id="960"/>
      <w:bookmarkEnd w:id="961"/>
      <w:bookmarkEnd w:id="962"/>
      <w:bookmarkEnd w:id="963"/>
      <w:r w:rsidR="00C867E7">
        <w:t xml:space="preserve">/ </w:t>
      </w:r>
      <w:bookmarkStart w:id="964" w:name="_Toc109296599"/>
      <w:r w:rsidR="00C867E7">
        <w:t>Ngā kaupapa mō te whakatika hapa</w:t>
      </w:r>
      <w:bookmarkEnd w:id="964"/>
      <w:r w:rsidR="00C867E7">
        <w:t xml:space="preserve"> </w:t>
      </w:r>
    </w:p>
    <w:p w14:paraId="4FC4430F" w14:textId="77777777" w:rsidR="00BE40E3" w:rsidRPr="00573F56" w:rsidRDefault="00BE40E3" w:rsidP="00465E09">
      <w:pPr>
        <w:pStyle w:val="BodyText-1"/>
        <w:spacing w:after="120"/>
        <w:rPr>
          <w:lang w:val="en-NZ"/>
        </w:rPr>
      </w:pPr>
      <w:r w:rsidRPr="00573F56">
        <w:rPr>
          <w:lang w:val="en-NZ"/>
        </w:rPr>
        <w:t>A member who is raising a point of order must state precisely what its subject is. Points of order may be raised for the following subjects:</w:t>
      </w:r>
    </w:p>
    <w:p w14:paraId="374D80A0" w14:textId="4E09B380" w:rsidR="00BE40E3" w:rsidRPr="00573F56" w:rsidRDefault="00A22FBA" w:rsidP="00BB55FA">
      <w:pPr>
        <w:pStyle w:val="BodyText-1"/>
        <w:numPr>
          <w:ilvl w:val="0"/>
          <w:numId w:val="108"/>
        </w:numPr>
        <w:spacing w:after="60"/>
        <w:ind w:left="1134" w:hanging="567"/>
        <w:rPr>
          <w:lang w:val="en-NZ"/>
        </w:rPr>
      </w:pPr>
      <w:r>
        <w:rPr>
          <w:lang w:val="en-NZ"/>
        </w:rPr>
        <w:t>D</w:t>
      </w:r>
      <w:r w:rsidR="00BE40E3" w:rsidRPr="00573F56">
        <w:rPr>
          <w:lang w:val="en-NZ"/>
        </w:rPr>
        <w:t xml:space="preserve">isorder – </w:t>
      </w:r>
      <w:r w:rsidR="005515E4">
        <w:rPr>
          <w:lang w:val="en-NZ"/>
        </w:rPr>
        <w:t>to bring</w:t>
      </w:r>
      <w:r w:rsidR="00BE40E3" w:rsidRPr="00573F56">
        <w:rPr>
          <w:lang w:val="en-NZ"/>
        </w:rPr>
        <w:t xml:space="preserve"> disorder to the attention of the </w:t>
      </w:r>
      <w:r w:rsidR="00C91986">
        <w:rPr>
          <w:lang w:val="en-NZ"/>
        </w:rPr>
        <w:t>c</w:t>
      </w:r>
      <w:r w:rsidR="00D400A7" w:rsidRPr="00573F56">
        <w:rPr>
          <w:lang w:val="en-NZ"/>
        </w:rPr>
        <w:t>hairperson</w:t>
      </w:r>
      <w:r w:rsidR="00BE4F6F" w:rsidRPr="00573F56">
        <w:rPr>
          <w:lang w:val="en-NZ"/>
        </w:rPr>
        <w:t>;</w:t>
      </w:r>
    </w:p>
    <w:p w14:paraId="334C3C5D" w14:textId="17324382" w:rsidR="00BE40E3" w:rsidRPr="00573F56" w:rsidRDefault="00A22FBA" w:rsidP="00BB55FA">
      <w:pPr>
        <w:pStyle w:val="BodyText-1"/>
        <w:numPr>
          <w:ilvl w:val="0"/>
          <w:numId w:val="108"/>
        </w:numPr>
        <w:spacing w:after="60"/>
        <w:ind w:left="1134" w:hanging="567"/>
        <w:rPr>
          <w:lang w:val="en-NZ"/>
        </w:rPr>
      </w:pPr>
      <w:r>
        <w:rPr>
          <w:lang w:val="en-NZ"/>
        </w:rPr>
        <w:lastRenderedPageBreak/>
        <w:t>L</w:t>
      </w:r>
      <w:r w:rsidR="00BE40E3" w:rsidRPr="00573F56">
        <w:rPr>
          <w:lang w:val="en-NZ"/>
        </w:rPr>
        <w:t xml:space="preserve">anguage – </w:t>
      </w:r>
      <w:r w:rsidR="005515E4">
        <w:rPr>
          <w:lang w:val="en-NZ"/>
        </w:rPr>
        <w:t xml:space="preserve">to highlight </w:t>
      </w:r>
      <w:r w:rsidR="00BE40E3" w:rsidRPr="00573F56">
        <w:rPr>
          <w:lang w:val="en-NZ"/>
        </w:rPr>
        <w:t>use of disrespectful, offensive or malicious language</w:t>
      </w:r>
      <w:r w:rsidR="00BE4F6F" w:rsidRPr="00573F56">
        <w:rPr>
          <w:lang w:val="en-NZ"/>
        </w:rPr>
        <w:t>;</w:t>
      </w:r>
    </w:p>
    <w:p w14:paraId="0EB48525" w14:textId="7E549DC0" w:rsidR="00BE40E3" w:rsidRPr="00573F56" w:rsidRDefault="00A22FBA" w:rsidP="00BB55FA">
      <w:pPr>
        <w:pStyle w:val="BodyText-1"/>
        <w:numPr>
          <w:ilvl w:val="0"/>
          <w:numId w:val="108"/>
        </w:numPr>
        <w:spacing w:after="60"/>
        <w:ind w:left="1134" w:hanging="567"/>
        <w:rPr>
          <w:lang w:val="en-NZ"/>
        </w:rPr>
      </w:pPr>
      <w:r>
        <w:rPr>
          <w:lang w:val="en-NZ"/>
        </w:rPr>
        <w:t>I</w:t>
      </w:r>
      <w:r w:rsidR="00BE40E3" w:rsidRPr="00573F56">
        <w:rPr>
          <w:lang w:val="en-NZ"/>
        </w:rPr>
        <w:t xml:space="preserve">rrelevance – </w:t>
      </w:r>
      <w:r w:rsidR="005515E4">
        <w:rPr>
          <w:lang w:val="en-NZ"/>
        </w:rPr>
        <w:t xml:space="preserve">to inform the chair that </w:t>
      </w:r>
      <w:r w:rsidR="00BE40E3" w:rsidRPr="00573F56">
        <w:rPr>
          <w:lang w:val="en-NZ"/>
        </w:rPr>
        <w:t>the topic being discussed is not the matt</w:t>
      </w:r>
      <w:r w:rsidR="00BE4F6F" w:rsidRPr="00573F56">
        <w:rPr>
          <w:lang w:val="en-NZ"/>
        </w:rPr>
        <w:t>er currently before the meeting;</w:t>
      </w:r>
    </w:p>
    <w:p w14:paraId="3E648940" w14:textId="43AFE18F" w:rsidR="00BE40E3" w:rsidRPr="00573F56" w:rsidRDefault="00A22FBA" w:rsidP="00BB55FA">
      <w:pPr>
        <w:pStyle w:val="BodyText-1"/>
        <w:numPr>
          <w:ilvl w:val="0"/>
          <w:numId w:val="108"/>
        </w:numPr>
        <w:spacing w:after="60"/>
        <w:ind w:left="1134" w:hanging="567"/>
        <w:rPr>
          <w:lang w:val="en-NZ"/>
        </w:rPr>
      </w:pPr>
      <w:r>
        <w:rPr>
          <w:lang w:val="en-NZ"/>
        </w:rPr>
        <w:t>M</w:t>
      </w:r>
      <w:r w:rsidR="00BE40E3" w:rsidRPr="00573F56">
        <w:rPr>
          <w:lang w:val="en-NZ"/>
        </w:rPr>
        <w:t xml:space="preserve">isrepresentation – </w:t>
      </w:r>
      <w:r w:rsidR="005515E4">
        <w:rPr>
          <w:lang w:val="en-NZ"/>
        </w:rPr>
        <w:t xml:space="preserve">to alert the chair of a </w:t>
      </w:r>
      <w:r w:rsidR="00BE40E3" w:rsidRPr="00573F56">
        <w:rPr>
          <w:lang w:val="en-NZ"/>
        </w:rPr>
        <w:t xml:space="preserve">misrepresentation </w:t>
      </w:r>
      <w:r w:rsidR="005515E4">
        <w:rPr>
          <w:lang w:val="en-NZ"/>
        </w:rPr>
        <w:t xml:space="preserve">in a </w:t>
      </w:r>
      <w:r w:rsidR="00BE40E3" w:rsidRPr="00573F56">
        <w:rPr>
          <w:lang w:val="en-NZ"/>
        </w:rPr>
        <w:t>statement made by a member</w:t>
      </w:r>
      <w:r w:rsidR="005515E4">
        <w:rPr>
          <w:lang w:val="en-NZ"/>
        </w:rPr>
        <w:t xml:space="preserve">, </w:t>
      </w:r>
      <w:r w:rsidR="00BE40E3" w:rsidRPr="00573F56">
        <w:rPr>
          <w:lang w:val="en-NZ"/>
        </w:rPr>
        <w:t xml:space="preserve">an officer or </w:t>
      </w:r>
      <w:r w:rsidR="005515E4">
        <w:rPr>
          <w:lang w:val="en-NZ"/>
        </w:rPr>
        <w:t xml:space="preserve">a </w:t>
      </w:r>
      <w:r w:rsidR="00BE40E3" w:rsidRPr="00573F56">
        <w:rPr>
          <w:lang w:val="en-NZ"/>
        </w:rPr>
        <w:t>council employee</w:t>
      </w:r>
      <w:r w:rsidR="00BE4F6F" w:rsidRPr="00573F56">
        <w:rPr>
          <w:lang w:val="en-NZ"/>
        </w:rPr>
        <w:t>;</w:t>
      </w:r>
    </w:p>
    <w:p w14:paraId="31F2278E" w14:textId="6AF62267" w:rsidR="00BE40E3" w:rsidRPr="00573F56" w:rsidRDefault="00A22FBA" w:rsidP="00BB55FA">
      <w:pPr>
        <w:pStyle w:val="BodyText-1"/>
        <w:numPr>
          <w:ilvl w:val="0"/>
          <w:numId w:val="108"/>
        </w:numPr>
        <w:spacing w:after="60"/>
        <w:ind w:left="1134" w:hanging="567"/>
        <w:rPr>
          <w:lang w:val="en-NZ"/>
        </w:rPr>
      </w:pPr>
      <w:r>
        <w:rPr>
          <w:lang w:val="en-NZ"/>
        </w:rPr>
        <w:t>B</w:t>
      </w:r>
      <w:r w:rsidR="00BE40E3" w:rsidRPr="00573F56">
        <w:rPr>
          <w:lang w:val="en-NZ"/>
        </w:rPr>
        <w:t xml:space="preserve">reach of standing order – </w:t>
      </w:r>
      <w:r w:rsidR="005515E4">
        <w:rPr>
          <w:lang w:val="en-NZ"/>
        </w:rPr>
        <w:t xml:space="preserve">to highlight a possible </w:t>
      </w:r>
      <w:r w:rsidR="00BE40E3" w:rsidRPr="00573F56">
        <w:rPr>
          <w:lang w:val="en-NZ"/>
        </w:rPr>
        <w:t>breach of a standing order while also specifying which standing order is subject to the breach</w:t>
      </w:r>
      <w:r w:rsidR="00BE4F6F" w:rsidRPr="00573F56">
        <w:rPr>
          <w:lang w:val="en-NZ"/>
        </w:rPr>
        <w:t>;</w:t>
      </w:r>
      <w:r w:rsidR="00A16AB6">
        <w:rPr>
          <w:lang w:val="en-NZ"/>
        </w:rPr>
        <w:t xml:space="preserve"> and</w:t>
      </w:r>
    </w:p>
    <w:p w14:paraId="31E43B1E" w14:textId="2BAC4F67" w:rsidR="00BE40E3" w:rsidRPr="00573F56" w:rsidRDefault="00A22FBA" w:rsidP="00BB55FA">
      <w:pPr>
        <w:pStyle w:val="BodyText-1"/>
        <w:numPr>
          <w:ilvl w:val="0"/>
          <w:numId w:val="108"/>
        </w:numPr>
        <w:ind w:left="1134" w:hanging="567"/>
        <w:rPr>
          <w:lang w:val="en-NZ"/>
        </w:rPr>
      </w:pPr>
      <w:r>
        <w:rPr>
          <w:lang w:val="en-NZ"/>
        </w:rPr>
        <w:t>R</w:t>
      </w:r>
      <w:r w:rsidR="001F484B">
        <w:rPr>
          <w:lang w:val="en-NZ"/>
        </w:rPr>
        <w:t>ecording of words</w:t>
      </w:r>
      <w:r w:rsidR="005515E4">
        <w:rPr>
          <w:lang w:val="en-NZ"/>
        </w:rPr>
        <w:t xml:space="preserve"> – to request </w:t>
      </w:r>
      <w:r w:rsidR="00BE40E3" w:rsidRPr="00573F56">
        <w:rPr>
          <w:lang w:val="en-NZ"/>
        </w:rPr>
        <w:t xml:space="preserve">that the minutes record </w:t>
      </w:r>
      <w:r w:rsidR="005515E4">
        <w:rPr>
          <w:lang w:val="en-NZ"/>
        </w:rPr>
        <w:t xml:space="preserve">any </w:t>
      </w:r>
      <w:r w:rsidR="00BE40E3" w:rsidRPr="00573F56">
        <w:rPr>
          <w:lang w:val="en-NZ"/>
        </w:rPr>
        <w:t xml:space="preserve">words </w:t>
      </w:r>
      <w:r w:rsidR="00C57511" w:rsidRPr="00573F56">
        <w:rPr>
          <w:lang w:val="en-NZ"/>
        </w:rPr>
        <w:t>that have been the subject of an objection</w:t>
      </w:r>
      <w:r w:rsidR="00BE40E3" w:rsidRPr="00573F56">
        <w:rPr>
          <w:lang w:val="en-NZ"/>
        </w:rPr>
        <w:t>.</w:t>
      </w:r>
    </w:p>
    <w:p w14:paraId="1BBCC125" w14:textId="638C861F" w:rsidR="00BE40E3" w:rsidRPr="00573F56" w:rsidRDefault="00BE40E3" w:rsidP="0092152A">
      <w:pPr>
        <w:pStyle w:val="Heading2"/>
        <w:numPr>
          <w:ilvl w:val="0"/>
          <w:numId w:val="107"/>
        </w:numPr>
        <w:ind w:left="851" w:hanging="851"/>
      </w:pPr>
      <w:bookmarkStart w:id="965" w:name="_Toc450735976"/>
      <w:bookmarkStart w:id="966" w:name="_Toc457932393"/>
      <w:bookmarkStart w:id="967" w:name="_Toc458071883"/>
      <w:bookmarkStart w:id="968" w:name="_Toc106286002"/>
      <w:r w:rsidRPr="00573F56">
        <w:t>Contradictions</w:t>
      </w:r>
      <w:bookmarkEnd w:id="965"/>
      <w:bookmarkEnd w:id="966"/>
      <w:bookmarkEnd w:id="967"/>
      <w:bookmarkEnd w:id="968"/>
      <w:r w:rsidR="0092152A">
        <w:t xml:space="preserve">/ </w:t>
      </w:r>
      <w:bookmarkStart w:id="969" w:name="_Toc109296600"/>
      <w:r w:rsidR="0092152A">
        <w:t>Ngā whakahē</w:t>
      </w:r>
      <w:bookmarkEnd w:id="969"/>
    </w:p>
    <w:p w14:paraId="334A7AB7" w14:textId="77777777" w:rsidR="00BE40E3" w:rsidRPr="00573F56" w:rsidRDefault="00BE40E3" w:rsidP="00D352C4">
      <w:pPr>
        <w:pStyle w:val="BodyText-1"/>
        <w:rPr>
          <w:lang w:val="en-NZ"/>
        </w:rPr>
      </w:pPr>
      <w:r w:rsidRPr="00573F56">
        <w:rPr>
          <w:lang w:val="en-NZ"/>
        </w:rPr>
        <w:t>Expressing a difference of opinion or contradicting a statement by a previous speaker does not constitute a point of order.</w:t>
      </w:r>
    </w:p>
    <w:p w14:paraId="4B5282E4" w14:textId="535D7D59" w:rsidR="00BE40E3" w:rsidRPr="00573F56" w:rsidRDefault="00BE40E3" w:rsidP="00373BC2">
      <w:pPr>
        <w:pStyle w:val="Heading2"/>
        <w:numPr>
          <w:ilvl w:val="0"/>
          <w:numId w:val="107"/>
        </w:numPr>
        <w:ind w:left="851" w:hanging="851"/>
      </w:pPr>
      <w:bookmarkStart w:id="970" w:name="_Toc450735977"/>
      <w:bookmarkStart w:id="971" w:name="_Toc457932394"/>
      <w:bookmarkStart w:id="972" w:name="_Toc458071884"/>
      <w:bookmarkStart w:id="973" w:name="_Toc106286003"/>
      <w:r w:rsidRPr="00573F56">
        <w:t>Point of order during division</w:t>
      </w:r>
      <w:bookmarkEnd w:id="970"/>
      <w:bookmarkEnd w:id="971"/>
      <w:bookmarkEnd w:id="972"/>
      <w:bookmarkEnd w:id="973"/>
      <w:r w:rsidR="00373BC2">
        <w:t xml:space="preserve">/ </w:t>
      </w:r>
      <w:bookmarkStart w:id="974" w:name="_Toc109296601"/>
      <w:r w:rsidR="00373BC2">
        <w:t>Te tono whakatika hapa i te wā o te wehenga</w:t>
      </w:r>
      <w:bookmarkEnd w:id="974"/>
      <w:r w:rsidR="00373BC2">
        <w:t xml:space="preserve"> </w:t>
      </w:r>
    </w:p>
    <w:p w14:paraId="37743873" w14:textId="65380299" w:rsidR="00BE40E3" w:rsidRPr="00573F56" w:rsidRDefault="00BE40E3" w:rsidP="00D352C4">
      <w:pPr>
        <w:pStyle w:val="BodyText-1"/>
        <w:rPr>
          <w:lang w:val="en-NZ"/>
        </w:rPr>
      </w:pPr>
      <w:r w:rsidRPr="00573F56">
        <w:rPr>
          <w:lang w:val="en-NZ"/>
        </w:rPr>
        <w:t xml:space="preserve">A member may not raise a point of order during a division, except with the permission of the </w:t>
      </w:r>
      <w:r w:rsidR="00C91986">
        <w:rPr>
          <w:lang w:val="en-NZ"/>
        </w:rPr>
        <w:t>c</w:t>
      </w:r>
      <w:r w:rsidR="00D400A7" w:rsidRPr="00573F56">
        <w:rPr>
          <w:lang w:val="en-NZ"/>
        </w:rPr>
        <w:t>hairperson</w:t>
      </w:r>
      <w:r w:rsidRPr="00573F56">
        <w:rPr>
          <w:lang w:val="en-NZ"/>
        </w:rPr>
        <w:t>.</w:t>
      </w:r>
    </w:p>
    <w:p w14:paraId="00A66288" w14:textId="7FBF0F81" w:rsidR="00BE40E3" w:rsidRPr="00573F56" w:rsidRDefault="00D400A7" w:rsidP="00802F0F">
      <w:pPr>
        <w:pStyle w:val="Heading2"/>
        <w:numPr>
          <w:ilvl w:val="0"/>
          <w:numId w:val="107"/>
        </w:numPr>
        <w:ind w:left="851" w:hanging="851"/>
      </w:pPr>
      <w:bookmarkStart w:id="975" w:name="_Toc450735978"/>
      <w:bookmarkStart w:id="976" w:name="_Toc457932395"/>
      <w:bookmarkStart w:id="977" w:name="_Toc458071885"/>
      <w:bookmarkStart w:id="978" w:name="_Toc106286004"/>
      <w:r w:rsidRPr="00573F56">
        <w:t>Chairperson</w:t>
      </w:r>
      <w:r w:rsidR="00BE40E3" w:rsidRPr="00573F56">
        <w:t>’s decision on points of order</w:t>
      </w:r>
      <w:bookmarkEnd w:id="975"/>
      <w:bookmarkEnd w:id="976"/>
      <w:bookmarkEnd w:id="977"/>
      <w:bookmarkEnd w:id="978"/>
      <w:r w:rsidR="00802F0F">
        <w:t xml:space="preserve">/ </w:t>
      </w:r>
      <w:bookmarkStart w:id="979" w:name="_Toc109296602"/>
      <w:r w:rsidR="00802F0F">
        <w:t>Te whakatau a te ūpoko mō ngā tono whakatika hapa</w:t>
      </w:r>
      <w:bookmarkEnd w:id="979"/>
      <w:r w:rsidR="00802F0F">
        <w:t xml:space="preserve"> </w:t>
      </w:r>
    </w:p>
    <w:p w14:paraId="0A1EAB37" w14:textId="24493DD5" w:rsidR="00BE40E3" w:rsidRDefault="00BE40E3" w:rsidP="00D352C4">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decide a point of order immediately after it has been raised, or may choose to hear further argument about the point before deciding. The </w:t>
      </w:r>
      <w:r w:rsidR="00C91986">
        <w:rPr>
          <w:lang w:val="en-NZ"/>
        </w:rPr>
        <w:t>c</w:t>
      </w:r>
      <w:r w:rsidR="00D400A7" w:rsidRPr="00573F56">
        <w:rPr>
          <w:lang w:val="en-NZ"/>
        </w:rPr>
        <w:t>hairperson</w:t>
      </w:r>
      <w:r w:rsidRPr="00573F56">
        <w:rPr>
          <w:lang w:val="en-NZ"/>
        </w:rPr>
        <w:t>’s ruling on any point of order</w:t>
      </w:r>
      <w:r w:rsidR="00663B90" w:rsidRPr="00573F56">
        <w:rPr>
          <w:lang w:val="en-NZ"/>
        </w:rPr>
        <w:t>, and any explanation of that ruling,</w:t>
      </w:r>
      <w:r w:rsidRPr="00573F56">
        <w:rPr>
          <w:lang w:val="en-NZ"/>
        </w:rPr>
        <w:t xml:space="preserve"> is not open to any discussion and is final.</w:t>
      </w:r>
    </w:p>
    <w:p w14:paraId="1D5684BA" w14:textId="01F939CA" w:rsidR="008C6019" w:rsidRDefault="008C6019" w:rsidP="00D352C4">
      <w:pPr>
        <w:pStyle w:val="BodyText-1"/>
        <w:rPr>
          <w:lang w:val="en-NZ"/>
        </w:rPr>
      </w:pPr>
      <w:r>
        <w:rPr>
          <w:lang w:val="en-NZ"/>
        </w:rPr>
        <w:t>Should a point of order concern the performance of the chair, then the chair will refer the poi</w:t>
      </w:r>
      <w:r w:rsidR="00DF76B2">
        <w:rPr>
          <w:lang w:val="en-NZ"/>
        </w:rPr>
        <w:t>nt of order to the deputy chair</w:t>
      </w:r>
      <w:r>
        <w:rPr>
          <w:lang w:val="en-NZ"/>
        </w:rPr>
        <w:t xml:space="preserve"> or</w:t>
      </w:r>
      <w:r w:rsidR="00DF76B2">
        <w:rPr>
          <w:lang w:val="en-NZ"/>
        </w:rPr>
        <w:t>,</w:t>
      </w:r>
      <w:r>
        <w:rPr>
          <w:lang w:val="en-NZ"/>
        </w:rPr>
        <w:t xml:space="preserve"> if there is no deputy</w:t>
      </w:r>
      <w:r w:rsidR="00DF76B2">
        <w:rPr>
          <w:lang w:val="en-NZ"/>
        </w:rPr>
        <w:t>,</w:t>
      </w:r>
      <w:r>
        <w:rPr>
          <w:lang w:val="en-NZ"/>
        </w:rPr>
        <w:t xml:space="preserve"> another member to hear argument</w:t>
      </w:r>
      <w:r w:rsidR="00F71661">
        <w:rPr>
          <w:lang w:val="en-NZ"/>
        </w:rPr>
        <w:t>s</w:t>
      </w:r>
      <w:r>
        <w:rPr>
          <w:lang w:val="en-NZ"/>
        </w:rPr>
        <w:t xml:space="preserve"> and make a ruling.</w:t>
      </w:r>
    </w:p>
    <w:p w14:paraId="0161C3BA" w14:textId="057C6722" w:rsidR="00A22FBA" w:rsidRDefault="00A22FBA" w:rsidP="00D352C4">
      <w:pPr>
        <w:pStyle w:val="BodyText-1"/>
        <w:rPr>
          <w:lang w:val="en-NZ"/>
        </w:rPr>
      </w:pPr>
    </w:p>
    <w:p w14:paraId="559B0C1C" w14:textId="30A5CABF" w:rsidR="00A538C3" w:rsidRPr="00573F56" w:rsidRDefault="00A538C3" w:rsidP="00110E74">
      <w:pPr>
        <w:pStyle w:val="Heading1"/>
        <w:numPr>
          <w:ilvl w:val="0"/>
          <w:numId w:val="159"/>
        </w:numPr>
        <w:ind w:left="851" w:hanging="851"/>
      </w:pPr>
      <w:bookmarkStart w:id="980" w:name="_Toc450735979"/>
      <w:bookmarkStart w:id="981" w:name="_Toc457932396"/>
      <w:bookmarkStart w:id="982" w:name="_Toc458071886"/>
      <w:bookmarkStart w:id="983" w:name="_Toc106286005"/>
      <w:r w:rsidRPr="00573F56">
        <w:t>Notices of motion</w:t>
      </w:r>
      <w:bookmarkEnd w:id="980"/>
      <w:bookmarkEnd w:id="981"/>
      <w:bookmarkEnd w:id="982"/>
      <w:bookmarkEnd w:id="983"/>
      <w:r w:rsidR="00110E74">
        <w:t xml:space="preserve">/ </w:t>
      </w:r>
      <w:bookmarkStart w:id="984" w:name="_Toc109296603"/>
      <w:r w:rsidR="00110E74">
        <w:t>Te pānui i ngā mōtini</w:t>
      </w:r>
      <w:bookmarkEnd w:id="984"/>
      <w:r w:rsidR="00110E74">
        <w:t xml:space="preserve"> </w:t>
      </w:r>
    </w:p>
    <w:p w14:paraId="382C7D2E" w14:textId="3E39B19A" w:rsidR="00A538C3" w:rsidRPr="00573F56" w:rsidRDefault="00A538C3" w:rsidP="008E33F7">
      <w:pPr>
        <w:pStyle w:val="Heading2"/>
        <w:numPr>
          <w:ilvl w:val="0"/>
          <w:numId w:val="110"/>
        </w:numPr>
        <w:ind w:left="851" w:hanging="851"/>
        <w:rPr>
          <w:lang w:eastAsia="en-NZ"/>
        </w:rPr>
      </w:pPr>
      <w:bookmarkStart w:id="985" w:name="_Toc450735980"/>
      <w:bookmarkStart w:id="986" w:name="_Toc457932397"/>
      <w:bookmarkStart w:id="987" w:name="_Toc458071887"/>
      <w:bookmarkStart w:id="988" w:name="_Toc106286006"/>
      <w:r w:rsidRPr="00573F56">
        <w:rPr>
          <w:lang w:eastAsia="en-NZ"/>
        </w:rPr>
        <w:t>Notice of intended motion to be in writing</w:t>
      </w:r>
      <w:bookmarkEnd w:id="985"/>
      <w:bookmarkEnd w:id="986"/>
      <w:bookmarkEnd w:id="987"/>
      <w:bookmarkEnd w:id="988"/>
      <w:r w:rsidR="008E33F7">
        <w:rPr>
          <w:lang w:eastAsia="en-NZ"/>
        </w:rPr>
        <w:t xml:space="preserve">/ </w:t>
      </w:r>
      <w:bookmarkStart w:id="989" w:name="_Toc109296604"/>
      <w:r w:rsidR="008E33F7">
        <w:rPr>
          <w:lang w:eastAsia="en-NZ"/>
        </w:rPr>
        <w:t>Me tuhi te pānui mō te mōtini e takune ana</w:t>
      </w:r>
      <w:bookmarkEnd w:id="989"/>
      <w:r w:rsidR="008E33F7">
        <w:rPr>
          <w:lang w:eastAsia="en-NZ"/>
        </w:rPr>
        <w:t xml:space="preserve"> </w:t>
      </w:r>
    </w:p>
    <w:p w14:paraId="1DCB1831" w14:textId="78C7468D" w:rsidR="00A538C3" w:rsidRPr="00573F56" w:rsidRDefault="00A538C3" w:rsidP="00D352C4">
      <w:pPr>
        <w:pStyle w:val="BodyText-1"/>
      </w:pPr>
      <w:r w:rsidRPr="00573F56">
        <w:rPr>
          <w:lang w:val="en-NZ" w:eastAsia="en-NZ"/>
        </w:rPr>
        <w:t xml:space="preserve">Notice of intended motions must be in writing signed by the mover, stating the meeting at which it is proposed that the intended motion be considered, and must be delivered to the chief executive at least 5 clear working days before such meeting. </w:t>
      </w:r>
      <w:r w:rsidRPr="00573F56">
        <w:t xml:space="preserve">[Notice of an intended motion can be sent via email and include the </w:t>
      </w:r>
      <w:r w:rsidR="00513817" w:rsidRPr="00573F56">
        <w:t xml:space="preserve">scanned </w:t>
      </w:r>
      <w:r w:rsidRPr="00573F56">
        <w:t>electronic signature of the mover]</w:t>
      </w:r>
      <w:r w:rsidR="00A16AB6">
        <w:t>.</w:t>
      </w:r>
    </w:p>
    <w:p w14:paraId="136BD869" w14:textId="77777777" w:rsidR="00BF57C6" w:rsidRPr="00573F56" w:rsidRDefault="00BF57C6" w:rsidP="00D352C4">
      <w:pPr>
        <w:pStyle w:val="BodyText-1"/>
      </w:pPr>
      <w:r w:rsidRPr="00573F56">
        <w:t>Once the motion is received the chief executive must give members notice in writing of the intended motion at least 2 clear working days’ notice of the date of the meeting at which it will be considered.</w:t>
      </w:r>
    </w:p>
    <w:p w14:paraId="2B59E7FF" w14:textId="148F80B2" w:rsidR="00A538C3" w:rsidRPr="00573F56" w:rsidRDefault="00A538C3" w:rsidP="004B6E08">
      <w:pPr>
        <w:pStyle w:val="Heading2"/>
        <w:numPr>
          <w:ilvl w:val="0"/>
          <w:numId w:val="110"/>
        </w:numPr>
        <w:ind w:left="851" w:hanging="851"/>
        <w:rPr>
          <w:lang w:eastAsia="en-NZ"/>
        </w:rPr>
      </w:pPr>
      <w:bookmarkStart w:id="990" w:name="_Toc450735981"/>
      <w:bookmarkStart w:id="991" w:name="_Toc457932398"/>
      <w:bookmarkStart w:id="992" w:name="_Toc458071888"/>
      <w:bookmarkStart w:id="993" w:name="_Toc106286007"/>
      <w:r w:rsidRPr="00573F56">
        <w:rPr>
          <w:lang w:eastAsia="en-NZ"/>
        </w:rPr>
        <w:lastRenderedPageBreak/>
        <w:t>Refusal of notice of motion</w:t>
      </w:r>
      <w:bookmarkEnd w:id="990"/>
      <w:bookmarkEnd w:id="991"/>
      <w:bookmarkEnd w:id="992"/>
      <w:bookmarkEnd w:id="993"/>
      <w:r w:rsidR="004B6E08">
        <w:rPr>
          <w:lang w:eastAsia="en-NZ"/>
        </w:rPr>
        <w:t xml:space="preserve">/ </w:t>
      </w:r>
      <w:bookmarkStart w:id="994" w:name="_Toc109296605"/>
      <w:r w:rsidR="004B6E08">
        <w:rPr>
          <w:lang w:eastAsia="en-NZ"/>
        </w:rPr>
        <w:t>Te whakahē i te pānui mōtini</w:t>
      </w:r>
      <w:bookmarkEnd w:id="994"/>
      <w:r w:rsidR="004B6E08">
        <w:rPr>
          <w:lang w:eastAsia="en-NZ"/>
        </w:rPr>
        <w:t xml:space="preserve"> </w:t>
      </w:r>
    </w:p>
    <w:p w14:paraId="3325EFCA" w14:textId="28D5D0FF" w:rsidR="00A538C3" w:rsidRPr="00573F56" w:rsidRDefault="00A538C3" w:rsidP="00D352C4">
      <w:pPr>
        <w:pStyle w:val="BodyText-1"/>
        <w:spacing w:after="120"/>
        <w:rPr>
          <w:rFonts w:eastAsia="Tahoma"/>
          <w:szCs w:val="20"/>
        </w:rPr>
      </w:pPr>
      <w:r w:rsidRPr="00573F56">
        <w:t>The</w:t>
      </w:r>
      <w:r w:rsidRPr="00573F56">
        <w:rPr>
          <w:spacing w:val="58"/>
        </w:rPr>
        <w:t xml:space="preserve"> </w:t>
      </w:r>
      <w:r w:rsidR="00C91986">
        <w:t>c</w:t>
      </w:r>
      <w:r w:rsidR="00D400A7" w:rsidRPr="00573F56">
        <w:t>hairperson</w:t>
      </w:r>
      <w:r w:rsidRPr="00573F56">
        <w:rPr>
          <w:spacing w:val="58"/>
        </w:rPr>
        <w:t xml:space="preserve"> </w:t>
      </w:r>
      <w:r w:rsidRPr="00573F56">
        <w:t>may</w:t>
      </w:r>
      <w:r w:rsidRPr="00573F56">
        <w:rPr>
          <w:spacing w:val="58"/>
        </w:rPr>
        <w:t xml:space="preserve"> </w:t>
      </w:r>
      <w:r w:rsidRPr="00573F56">
        <w:t>direct</w:t>
      </w:r>
      <w:r w:rsidRPr="00573F56">
        <w:rPr>
          <w:spacing w:val="59"/>
        </w:rPr>
        <w:t xml:space="preserve"> </w:t>
      </w:r>
      <w:r w:rsidRPr="00573F56">
        <w:t>the</w:t>
      </w:r>
      <w:r w:rsidRPr="00573F56">
        <w:rPr>
          <w:spacing w:val="59"/>
        </w:rPr>
        <w:t xml:space="preserve"> </w:t>
      </w:r>
      <w:r w:rsidRPr="00573F56">
        <w:t>chief</w:t>
      </w:r>
      <w:r w:rsidRPr="00573F56">
        <w:rPr>
          <w:spacing w:val="58"/>
        </w:rPr>
        <w:t xml:space="preserve"> </w:t>
      </w:r>
      <w:r w:rsidRPr="00573F56">
        <w:t>executive</w:t>
      </w:r>
      <w:r w:rsidRPr="00573F56">
        <w:rPr>
          <w:spacing w:val="59"/>
        </w:rPr>
        <w:t xml:space="preserve"> </w:t>
      </w:r>
      <w:r w:rsidRPr="00573F56">
        <w:t>to</w:t>
      </w:r>
      <w:r w:rsidRPr="00573F56">
        <w:rPr>
          <w:spacing w:val="38"/>
          <w:w w:val="99"/>
        </w:rPr>
        <w:t xml:space="preserve"> </w:t>
      </w:r>
      <w:r w:rsidRPr="00573F56">
        <w:t>refuse</w:t>
      </w:r>
      <w:r w:rsidRPr="00573F56">
        <w:rPr>
          <w:spacing w:val="-6"/>
        </w:rPr>
        <w:t xml:space="preserve"> </w:t>
      </w:r>
      <w:r w:rsidRPr="00573F56">
        <w:t>to</w:t>
      </w:r>
      <w:r w:rsidRPr="00573F56">
        <w:rPr>
          <w:spacing w:val="-5"/>
        </w:rPr>
        <w:t xml:space="preserve"> </w:t>
      </w:r>
      <w:r w:rsidRPr="00573F56">
        <w:t>accept</w:t>
      </w:r>
      <w:r w:rsidRPr="00573F56">
        <w:rPr>
          <w:spacing w:val="-6"/>
        </w:rPr>
        <w:t xml:space="preserve"> </w:t>
      </w:r>
      <w:r w:rsidRPr="00573F56">
        <w:t>any</w:t>
      </w:r>
      <w:r w:rsidRPr="00573F56">
        <w:rPr>
          <w:spacing w:val="-4"/>
        </w:rPr>
        <w:t xml:space="preserve"> </w:t>
      </w:r>
      <w:r w:rsidRPr="00573F56">
        <w:t>notice</w:t>
      </w:r>
      <w:r w:rsidRPr="00573F56">
        <w:rPr>
          <w:spacing w:val="-5"/>
        </w:rPr>
        <w:t xml:space="preserve"> </w:t>
      </w:r>
      <w:r w:rsidRPr="00573F56">
        <w:t>of</w:t>
      </w:r>
      <w:r w:rsidRPr="00573F56">
        <w:rPr>
          <w:spacing w:val="-7"/>
        </w:rPr>
        <w:t xml:space="preserve"> </w:t>
      </w:r>
      <w:r w:rsidRPr="00573F56">
        <w:t>motion</w:t>
      </w:r>
      <w:r w:rsidRPr="00573F56">
        <w:rPr>
          <w:spacing w:val="-7"/>
        </w:rPr>
        <w:t xml:space="preserve"> </w:t>
      </w:r>
      <w:r w:rsidRPr="00573F56">
        <w:t>which:</w:t>
      </w:r>
    </w:p>
    <w:p w14:paraId="516CDD2B" w14:textId="0FEA8949" w:rsidR="00A538C3" w:rsidRPr="00573F56" w:rsidRDefault="00A22FBA" w:rsidP="00D10103">
      <w:pPr>
        <w:pStyle w:val="BodyText-1"/>
        <w:numPr>
          <w:ilvl w:val="0"/>
          <w:numId w:val="181"/>
        </w:numPr>
        <w:spacing w:after="60"/>
        <w:rPr>
          <w:rFonts w:eastAsia="Tahoma"/>
          <w:szCs w:val="20"/>
        </w:rPr>
      </w:pPr>
      <w:r>
        <w:t>I</w:t>
      </w:r>
      <w:r w:rsidR="00A538C3" w:rsidRPr="00573F56">
        <w:t>s</w:t>
      </w:r>
      <w:r w:rsidR="00A538C3" w:rsidRPr="00573F56">
        <w:rPr>
          <w:spacing w:val="9"/>
        </w:rPr>
        <w:t xml:space="preserve"> </w:t>
      </w:r>
      <w:r w:rsidR="00A538C3" w:rsidRPr="00573F56">
        <w:t>disrespectful</w:t>
      </w:r>
      <w:r w:rsidR="00A538C3" w:rsidRPr="00573F56">
        <w:rPr>
          <w:spacing w:val="13"/>
        </w:rPr>
        <w:t xml:space="preserve"> </w:t>
      </w:r>
      <w:r w:rsidR="00A538C3" w:rsidRPr="00573F56">
        <w:t>or</w:t>
      </w:r>
      <w:r w:rsidR="00A538C3" w:rsidRPr="00573F56">
        <w:rPr>
          <w:spacing w:val="9"/>
        </w:rPr>
        <w:t xml:space="preserve"> </w:t>
      </w:r>
      <w:r w:rsidR="00A538C3" w:rsidRPr="00573F56">
        <w:t>which</w:t>
      </w:r>
      <w:r w:rsidR="00A538C3" w:rsidRPr="00573F56">
        <w:rPr>
          <w:spacing w:val="12"/>
        </w:rPr>
        <w:t xml:space="preserve"> </w:t>
      </w:r>
      <w:r w:rsidR="00A538C3" w:rsidRPr="00573F56">
        <w:t>contains</w:t>
      </w:r>
      <w:r w:rsidR="00A538C3" w:rsidRPr="00573F56">
        <w:rPr>
          <w:spacing w:val="10"/>
        </w:rPr>
        <w:t xml:space="preserve"> </w:t>
      </w:r>
      <w:r w:rsidR="00A538C3" w:rsidRPr="00573F56">
        <w:t>offensive</w:t>
      </w:r>
      <w:r w:rsidR="00A538C3" w:rsidRPr="00573F56">
        <w:rPr>
          <w:spacing w:val="10"/>
        </w:rPr>
        <w:t xml:space="preserve"> </w:t>
      </w:r>
      <w:r w:rsidR="00A538C3" w:rsidRPr="00573F56">
        <w:t>language</w:t>
      </w:r>
      <w:r w:rsidR="00A538C3" w:rsidRPr="00573F56">
        <w:rPr>
          <w:spacing w:val="13"/>
        </w:rPr>
        <w:t xml:space="preserve"> </w:t>
      </w:r>
      <w:r w:rsidR="00A538C3" w:rsidRPr="00573F56">
        <w:t>or</w:t>
      </w:r>
      <w:r w:rsidR="00A538C3" w:rsidRPr="00573F56">
        <w:rPr>
          <w:spacing w:val="26"/>
          <w:w w:val="99"/>
        </w:rPr>
        <w:t xml:space="preserve"> </w:t>
      </w:r>
      <w:r w:rsidR="00A538C3" w:rsidRPr="00573F56">
        <w:t>statements</w:t>
      </w:r>
      <w:r w:rsidR="00A538C3" w:rsidRPr="00573F56">
        <w:rPr>
          <w:spacing w:val="-8"/>
        </w:rPr>
        <w:t xml:space="preserve"> </w:t>
      </w:r>
      <w:r w:rsidR="00A538C3" w:rsidRPr="00573F56">
        <w:t>made</w:t>
      </w:r>
      <w:r w:rsidR="00A538C3" w:rsidRPr="00573F56">
        <w:rPr>
          <w:spacing w:val="-7"/>
        </w:rPr>
        <w:t xml:space="preserve"> </w:t>
      </w:r>
      <w:r w:rsidR="00A538C3" w:rsidRPr="00573F56">
        <w:t>with</w:t>
      </w:r>
      <w:r w:rsidR="00A538C3" w:rsidRPr="00573F56">
        <w:rPr>
          <w:spacing w:val="-8"/>
        </w:rPr>
        <w:t xml:space="preserve"> </w:t>
      </w:r>
      <w:r w:rsidR="00A538C3" w:rsidRPr="00573F56">
        <w:t>malice;</w:t>
      </w:r>
      <w:r w:rsidR="00A538C3" w:rsidRPr="00573F56">
        <w:rPr>
          <w:spacing w:val="-9"/>
        </w:rPr>
        <w:t xml:space="preserve"> </w:t>
      </w:r>
      <w:r w:rsidR="00A538C3" w:rsidRPr="00573F56">
        <w:t>or</w:t>
      </w:r>
    </w:p>
    <w:p w14:paraId="586D8AB8" w14:textId="33A164F3" w:rsidR="00A538C3" w:rsidRPr="00573F56" w:rsidRDefault="00A22FBA" w:rsidP="00D10103">
      <w:pPr>
        <w:pStyle w:val="BodyText-1"/>
        <w:numPr>
          <w:ilvl w:val="0"/>
          <w:numId w:val="181"/>
        </w:numPr>
        <w:spacing w:after="60"/>
        <w:rPr>
          <w:rFonts w:eastAsia="Tahoma"/>
          <w:szCs w:val="20"/>
        </w:rPr>
      </w:pPr>
      <w:r>
        <w:t>I</w:t>
      </w:r>
      <w:r w:rsidR="00A538C3" w:rsidRPr="00573F56">
        <w:t xml:space="preserve">s not </w:t>
      </w:r>
      <w:r w:rsidR="00513817" w:rsidRPr="00573F56">
        <w:t>related</w:t>
      </w:r>
      <w:r w:rsidR="00A538C3" w:rsidRPr="00573F56">
        <w:t xml:space="preserve"> to the role or functions </w:t>
      </w:r>
      <w:r w:rsidR="00A538C3" w:rsidRPr="00573F56">
        <w:rPr>
          <w:spacing w:val="1"/>
        </w:rPr>
        <w:t>of</w:t>
      </w:r>
      <w:r w:rsidR="00A538C3" w:rsidRPr="00573F56">
        <w:rPr>
          <w:spacing w:val="61"/>
        </w:rPr>
        <w:t xml:space="preserve"> </w:t>
      </w:r>
      <w:r w:rsidR="00A538C3" w:rsidRPr="00573F56">
        <w:t>the</w:t>
      </w:r>
      <w:r w:rsidR="00A538C3" w:rsidRPr="00573F56">
        <w:rPr>
          <w:spacing w:val="2"/>
        </w:rPr>
        <w:t xml:space="preserve"> </w:t>
      </w:r>
      <w:r w:rsidR="00A538C3" w:rsidRPr="00573F56">
        <w:t>local</w:t>
      </w:r>
      <w:r w:rsidR="00A538C3" w:rsidRPr="00573F56">
        <w:rPr>
          <w:spacing w:val="29"/>
          <w:w w:val="99"/>
        </w:rPr>
        <w:t xml:space="preserve"> </w:t>
      </w:r>
      <w:r w:rsidR="00A538C3" w:rsidRPr="00573F56">
        <w:t>authority</w:t>
      </w:r>
      <w:r w:rsidR="004575A3" w:rsidRPr="00573F56">
        <w:t xml:space="preserve"> or meeting concerned</w:t>
      </w:r>
      <w:r w:rsidR="00A538C3" w:rsidRPr="00573F56">
        <w:t>;</w:t>
      </w:r>
      <w:r w:rsidR="00A538C3" w:rsidRPr="00573F56">
        <w:rPr>
          <w:spacing w:val="-13"/>
        </w:rPr>
        <w:t xml:space="preserve"> </w:t>
      </w:r>
      <w:r w:rsidR="00A538C3" w:rsidRPr="00573F56">
        <w:t>or</w:t>
      </w:r>
    </w:p>
    <w:p w14:paraId="7D6F9559" w14:textId="51AA974B" w:rsidR="00A538C3" w:rsidRPr="00573F56" w:rsidRDefault="00A22FBA" w:rsidP="00D10103">
      <w:pPr>
        <w:pStyle w:val="BodyText-1"/>
        <w:numPr>
          <w:ilvl w:val="0"/>
          <w:numId w:val="181"/>
        </w:numPr>
        <w:spacing w:after="60"/>
      </w:pPr>
      <w:r>
        <w:t>C</w:t>
      </w:r>
      <w:r w:rsidR="00A538C3" w:rsidRPr="00573F56">
        <w:t>ontains</w:t>
      </w:r>
      <w:r w:rsidR="00A538C3" w:rsidRPr="00573F56">
        <w:rPr>
          <w:spacing w:val="9"/>
        </w:rPr>
        <w:t xml:space="preserve"> </w:t>
      </w:r>
      <w:r w:rsidR="00A538C3" w:rsidRPr="00573F56">
        <w:rPr>
          <w:spacing w:val="1"/>
        </w:rPr>
        <w:t>an</w:t>
      </w:r>
      <w:r w:rsidR="00A538C3" w:rsidRPr="00573F56">
        <w:rPr>
          <w:spacing w:val="9"/>
        </w:rPr>
        <w:t xml:space="preserve"> </w:t>
      </w:r>
      <w:r w:rsidR="00A538C3" w:rsidRPr="00573F56">
        <w:t>ambiguity</w:t>
      </w:r>
      <w:r w:rsidR="00A538C3" w:rsidRPr="00573F56">
        <w:rPr>
          <w:spacing w:val="9"/>
        </w:rPr>
        <w:t xml:space="preserve"> </w:t>
      </w:r>
      <w:r w:rsidR="00A538C3" w:rsidRPr="00573F56">
        <w:t>or</w:t>
      </w:r>
      <w:r w:rsidR="00A538C3" w:rsidRPr="00573F56">
        <w:rPr>
          <w:spacing w:val="9"/>
        </w:rPr>
        <w:t xml:space="preserve"> </w:t>
      </w:r>
      <w:r w:rsidR="00A538C3" w:rsidRPr="00573F56">
        <w:t>a</w:t>
      </w:r>
      <w:r w:rsidR="00A538C3" w:rsidRPr="00573F56">
        <w:rPr>
          <w:spacing w:val="13"/>
        </w:rPr>
        <w:t xml:space="preserve"> </w:t>
      </w:r>
      <w:r w:rsidR="00A538C3" w:rsidRPr="00573F56">
        <w:t>statement</w:t>
      </w:r>
      <w:r w:rsidR="00A538C3" w:rsidRPr="00573F56">
        <w:rPr>
          <w:spacing w:val="9"/>
        </w:rPr>
        <w:t xml:space="preserve"> </w:t>
      </w:r>
      <w:r w:rsidR="00A538C3" w:rsidRPr="00573F56">
        <w:t>of</w:t>
      </w:r>
      <w:r w:rsidR="00A538C3" w:rsidRPr="00573F56">
        <w:rPr>
          <w:spacing w:val="11"/>
        </w:rPr>
        <w:t xml:space="preserve"> </w:t>
      </w:r>
      <w:r w:rsidR="00A538C3" w:rsidRPr="00573F56">
        <w:t>fact</w:t>
      </w:r>
      <w:r w:rsidR="00A538C3" w:rsidRPr="00573F56">
        <w:rPr>
          <w:spacing w:val="10"/>
        </w:rPr>
        <w:t xml:space="preserve"> </w:t>
      </w:r>
      <w:r w:rsidR="00A538C3" w:rsidRPr="00573F56">
        <w:t>or</w:t>
      </w:r>
      <w:r w:rsidR="00A538C3" w:rsidRPr="00573F56">
        <w:rPr>
          <w:spacing w:val="11"/>
        </w:rPr>
        <w:t xml:space="preserve"> </w:t>
      </w:r>
      <w:r w:rsidR="00A538C3" w:rsidRPr="00573F56">
        <w:t>opinion</w:t>
      </w:r>
      <w:r w:rsidR="00A538C3" w:rsidRPr="00573F56">
        <w:rPr>
          <w:spacing w:val="44"/>
          <w:w w:val="99"/>
        </w:rPr>
        <w:t xml:space="preserve"> </w:t>
      </w:r>
      <w:r w:rsidR="00A538C3" w:rsidRPr="00573F56">
        <w:t>which</w:t>
      </w:r>
      <w:r w:rsidR="00A538C3" w:rsidRPr="00573F56">
        <w:rPr>
          <w:spacing w:val="55"/>
        </w:rPr>
        <w:t xml:space="preserve"> </w:t>
      </w:r>
      <w:r w:rsidR="00A538C3" w:rsidRPr="00573F56">
        <w:t>cannot</w:t>
      </w:r>
      <w:r w:rsidR="00A538C3" w:rsidRPr="00573F56">
        <w:rPr>
          <w:spacing w:val="54"/>
        </w:rPr>
        <w:t xml:space="preserve"> </w:t>
      </w:r>
      <w:r w:rsidR="00A538C3" w:rsidRPr="00573F56">
        <w:t>properly</w:t>
      </w:r>
      <w:r w:rsidR="00A538C3" w:rsidRPr="00573F56">
        <w:rPr>
          <w:spacing w:val="54"/>
        </w:rPr>
        <w:t xml:space="preserve"> </w:t>
      </w:r>
      <w:r w:rsidR="00A538C3" w:rsidRPr="00573F56">
        <w:t>form</w:t>
      </w:r>
      <w:r w:rsidR="00A538C3" w:rsidRPr="00573F56">
        <w:rPr>
          <w:spacing w:val="54"/>
        </w:rPr>
        <w:t xml:space="preserve"> </w:t>
      </w:r>
      <w:r w:rsidR="00A538C3" w:rsidRPr="00573F56">
        <w:t>part</w:t>
      </w:r>
      <w:r w:rsidR="00A538C3" w:rsidRPr="00573F56">
        <w:rPr>
          <w:spacing w:val="55"/>
        </w:rPr>
        <w:t xml:space="preserve"> </w:t>
      </w:r>
      <w:r w:rsidR="00A538C3" w:rsidRPr="00573F56">
        <w:t>of</w:t>
      </w:r>
      <w:r w:rsidR="00A538C3" w:rsidRPr="00573F56">
        <w:rPr>
          <w:spacing w:val="53"/>
        </w:rPr>
        <w:t xml:space="preserve"> </w:t>
      </w:r>
      <w:r w:rsidR="00A538C3" w:rsidRPr="00573F56">
        <w:t>an</w:t>
      </w:r>
      <w:r w:rsidR="00A538C3" w:rsidRPr="00573F56">
        <w:rPr>
          <w:spacing w:val="54"/>
        </w:rPr>
        <w:t xml:space="preserve"> </w:t>
      </w:r>
      <w:r w:rsidR="00A538C3" w:rsidRPr="00573F56">
        <w:t>effective</w:t>
      </w:r>
      <w:r w:rsidR="00A538C3" w:rsidRPr="00573F56">
        <w:rPr>
          <w:spacing w:val="31"/>
          <w:w w:val="99"/>
        </w:rPr>
        <w:t xml:space="preserve"> </w:t>
      </w:r>
      <w:r w:rsidR="00A538C3" w:rsidRPr="00573F56">
        <w:t>resolution,</w:t>
      </w:r>
      <w:r w:rsidR="00A538C3" w:rsidRPr="00573F56">
        <w:rPr>
          <w:spacing w:val="1"/>
        </w:rPr>
        <w:t xml:space="preserve"> </w:t>
      </w:r>
      <w:r w:rsidR="00A538C3" w:rsidRPr="00573F56">
        <w:t>and</w:t>
      </w:r>
      <w:r w:rsidR="00A538C3" w:rsidRPr="00573F56">
        <w:rPr>
          <w:spacing w:val="4"/>
        </w:rPr>
        <w:t xml:space="preserve"> </w:t>
      </w:r>
      <w:r w:rsidR="00A538C3" w:rsidRPr="00573F56">
        <w:t>where</w:t>
      </w:r>
      <w:r w:rsidR="00A538C3" w:rsidRPr="00573F56">
        <w:rPr>
          <w:spacing w:val="2"/>
        </w:rPr>
        <w:t xml:space="preserve"> </w:t>
      </w:r>
      <w:r w:rsidR="00A538C3" w:rsidRPr="00573F56">
        <w:t>the</w:t>
      </w:r>
      <w:r w:rsidR="00A538C3" w:rsidRPr="00573F56">
        <w:rPr>
          <w:spacing w:val="6"/>
        </w:rPr>
        <w:t xml:space="preserve"> </w:t>
      </w:r>
      <w:r w:rsidR="00A538C3" w:rsidRPr="00573F56">
        <w:t>mover</w:t>
      </w:r>
      <w:r w:rsidR="00A538C3" w:rsidRPr="00573F56">
        <w:rPr>
          <w:spacing w:val="2"/>
        </w:rPr>
        <w:t xml:space="preserve"> </w:t>
      </w:r>
      <w:r w:rsidR="00A538C3" w:rsidRPr="00573F56">
        <w:t>has</w:t>
      </w:r>
      <w:r w:rsidR="00A538C3" w:rsidRPr="00573F56">
        <w:rPr>
          <w:spacing w:val="4"/>
        </w:rPr>
        <w:t xml:space="preserve"> </w:t>
      </w:r>
      <w:r w:rsidR="00A538C3" w:rsidRPr="00573F56">
        <w:t>declined</w:t>
      </w:r>
      <w:r w:rsidR="00A538C3" w:rsidRPr="00573F56">
        <w:rPr>
          <w:spacing w:val="2"/>
        </w:rPr>
        <w:t xml:space="preserve"> </w:t>
      </w:r>
      <w:r w:rsidR="00A538C3" w:rsidRPr="00573F56">
        <w:t>to</w:t>
      </w:r>
      <w:r w:rsidR="00A538C3" w:rsidRPr="00573F56">
        <w:rPr>
          <w:spacing w:val="4"/>
        </w:rPr>
        <w:t xml:space="preserve"> </w:t>
      </w:r>
      <w:r w:rsidR="00A538C3" w:rsidRPr="00573F56">
        <w:t>comply</w:t>
      </w:r>
      <w:r w:rsidR="00A538C3" w:rsidRPr="00573F56">
        <w:rPr>
          <w:spacing w:val="33"/>
          <w:w w:val="99"/>
        </w:rPr>
        <w:t xml:space="preserve"> </w:t>
      </w:r>
      <w:r w:rsidR="00A538C3" w:rsidRPr="00573F56">
        <w:t>with</w:t>
      </w:r>
      <w:r w:rsidR="00A538C3" w:rsidRPr="00573F56">
        <w:rPr>
          <w:spacing w:val="36"/>
        </w:rPr>
        <w:t xml:space="preserve"> </w:t>
      </w:r>
      <w:r w:rsidR="00A538C3" w:rsidRPr="00573F56">
        <w:t>such</w:t>
      </w:r>
      <w:r w:rsidR="00A538C3" w:rsidRPr="00573F56">
        <w:rPr>
          <w:spacing w:val="36"/>
        </w:rPr>
        <w:t xml:space="preserve"> </w:t>
      </w:r>
      <w:r w:rsidR="00A538C3" w:rsidRPr="00573F56">
        <w:t>requirements</w:t>
      </w:r>
      <w:r w:rsidR="00A538C3" w:rsidRPr="00573F56">
        <w:rPr>
          <w:spacing w:val="37"/>
        </w:rPr>
        <w:t xml:space="preserve"> </w:t>
      </w:r>
      <w:r w:rsidR="00A538C3" w:rsidRPr="00573F56">
        <w:t>as</w:t>
      </w:r>
      <w:r w:rsidR="001F484B">
        <w:t xml:space="preserve"> the chief executive officer may</w:t>
      </w:r>
      <w:r w:rsidR="00A538C3" w:rsidRPr="00573F56">
        <w:rPr>
          <w:spacing w:val="-8"/>
        </w:rPr>
        <w:t xml:space="preserve"> </w:t>
      </w:r>
      <w:r w:rsidR="00A538C3" w:rsidRPr="00573F56">
        <w:t>make;</w:t>
      </w:r>
      <w:r w:rsidR="00A538C3" w:rsidRPr="00573F56">
        <w:rPr>
          <w:spacing w:val="-7"/>
        </w:rPr>
        <w:t xml:space="preserve"> </w:t>
      </w:r>
      <w:r w:rsidR="00A538C3" w:rsidRPr="00573F56">
        <w:t>or</w:t>
      </w:r>
    </w:p>
    <w:p w14:paraId="3CC175BD" w14:textId="187AE9FF" w:rsidR="004575A3" w:rsidRPr="00573F56" w:rsidRDefault="00A22FBA" w:rsidP="00D10103">
      <w:pPr>
        <w:pStyle w:val="BodyText-1"/>
        <w:numPr>
          <w:ilvl w:val="0"/>
          <w:numId w:val="181"/>
        </w:numPr>
        <w:spacing w:after="60"/>
      </w:pPr>
      <w:r>
        <w:t>I</w:t>
      </w:r>
      <w:r w:rsidR="00A538C3" w:rsidRPr="00573F56">
        <w:t>s</w:t>
      </w:r>
      <w:r w:rsidR="00A538C3" w:rsidRPr="00573F56">
        <w:rPr>
          <w:spacing w:val="1"/>
        </w:rPr>
        <w:t xml:space="preserve"> </w:t>
      </w:r>
      <w:r w:rsidR="00A538C3" w:rsidRPr="00573F56">
        <w:t>concerned</w:t>
      </w:r>
      <w:r w:rsidR="00A538C3" w:rsidRPr="00573F56">
        <w:rPr>
          <w:spacing w:val="2"/>
        </w:rPr>
        <w:t xml:space="preserve"> </w:t>
      </w:r>
      <w:r w:rsidR="00A538C3" w:rsidRPr="00573F56">
        <w:rPr>
          <w:spacing w:val="1"/>
        </w:rPr>
        <w:t xml:space="preserve">with </w:t>
      </w:r>
      <w:r w:rsidR="00A538C3" w:rsidRPr="00573F56">
        <w:t>matters</w:t>
      </w:r>
      <w:r w:rsidR="00A538C3" w:rsidRPr="00573F56">
        <w:rPr>
          <w:spacing w:val="1"/>
        </w:rPr>
        <w:t xml:space="preserve"> </w:t>
      </w:r>
      <w:r w:rsidR="00A538C3" w:rsidRPr="00573F56">
        <w:t>which</w:t>
      </w:r>
      <w:r w:rsidR="00A538C3" w:rsidRPr="00573F56">
        <w:rPr>
          <w:spacing w:val="1"/>
        </w:rPr>
        <w:t xml:space="preserve"> </w:t>
      </w:r>
      <w:r w:rsidR="00A538C3" w:rsidRPr="00573F56">
        <w:t>are</w:t>
      </w:r>
      <w:r w:rsidR="00A538C3" w:rsidRPr="00573F56">
        <w:rPr>
          <w:spacing w:val="2"/>
        </w:rPr>
        <w:t xml:space="preserve"> </w:t>
      </w:r>
      <w:r w:rsidR="00A538C3" w:rsidRPr="00573F56">
        <w:t>already</w:t>
      </w:r>
      <w:r w:rsidR="00A538C3" w:rsidRPr="00573F56">
        <w:rPr>
          <w:spacing w:val="1"/>
        </w:rPr>
        <w:t xml:space="preserve"> </w:t>
      </w:r>
      <w:r w:rsidR="00A538C3" w:rsidRPr="00573F56">
        <w:t>the</w:t>
      </w:r>
      <w:r w:rsidR="00A538C3" w:rsidRPr="00573F56">
        <w:rPr>
          <w:spacing w:val="4"/>
        </w:rPr>
        <w:t xml:space="preserve"> </w:t>
      </w:r>
      <w:r w:rsidR="00A538C3" w:rsidRPr="00573F56">
        <w:t>subject</w:t>
      </w:r>
      <w:r w:rsidR="00A538C3" w:rsidRPr="00573F56">
        <w:rPr>
          <w:spacing w:val="36"/>
          <w:w w:val="99"/>
        </w:rPr>
        <w:t xml:space="preserve"> </w:t>
      </w:r>
      <w:r w:rsidR="00A538C3" w:rsidRPr="00573F56">
        <w:t>of reports</w:t>
      </w:r>
      <w:r w:rsidR="00A538C3" w:rsidRPr="00573F56">
        <w:rPr>
          <w:spacing w:val="1"/>
        </w:rPr>
        <w:t xml:space="preserve"> </w:t>
      </w:r>
      <w:r w:rsidR="00A538C3" w:rsidRPr="00573F56">
        <w:t>or</w:t>
      </w:r>
      <w:r w:rsidR="00A538C3" w:rsidRPr="00573F56">
        <w:rPr>
          <w:spacing w:val="2"/>
        </w:rPr>
        <w:t xml:space="preserve"> </w:t>
      </w:r>
      <w:r w:rsidR="00A538C3" w:rsidRPr="00573F56">
        <w:t>recommendations</w:t>
      </w:r>
      <w:r w:rsidR="00A538C3" w:rsidRPr="00573F56">
        <w:rPr>
          <w:spacing w:val="1"/>
        </w:rPr>
        <w:t xml:space="preserve"> </w:t>
      </w:r>
      <w:r w:rsidR="00A538C3" w:rsidRPr="00573F56">
        <w:t>from</w:t>
      </w:r>
      <w:r w:rsidR="00A538C3" w:rsidRPr="00573F56">
        <w:rPr>
          <w:spacing w:val="2"/>
        </w:rPr>
        <w:t xml:space="preserve"> </w:t>
      </w:r>
      <w:r w:rsidR="00A538C3" w:rsidRPr="00573F56">
        <w:t>a</w:t>
      </w:r>
      <w:r w:rsidR="00A538C3" w:rsidRPr="00573F56">
        <w:rPr>
          <w:spacing w:val="4"/>
        </w:rPr>
        <w:t xml:space="preserve"> </w:t>
      </w:r>
      <w:r w:rsidR="004575A3" w:rsidRPr="00573F56">
        <w:t>c</w:t>
      </w:r>
      <w:r w:rsidR="00A538C3" w:rsidRPr="00573F56">
        <w:t>ommittee</w:t>
      </w:r>
      <w:r w:rsidR="00A538C3" w:rsidRPr="00573F56">
        <w:rPr>
          <w:spacing w:val="3"/>
        </w:rPr>
        <w:t xml:space="preserve"> </w:t>
      </w:r>
      <w:r w:rsidR="00A538C3" w:rsidRPr="00573F56">
        <w:t>to</w:t>
      </w:r>
      <w:r w:rsidR="00A538C3" w:rsidRPr="00573F56">
        <w:rPr>
          <w:spacing w:val="2"/>
        </w:rPr>
        <w:t xml:space="preserve"> </w:t>
      </w:r>
      <w:r w:rsidR="00A538C3" w:rsidRPr="00573F56">
        <w:t>the</w:t>
      </w:r>
      <w:r w:rsidR="00A538C3" w:rsidRPr="00573F56">
        <w:rPr>
          <w:spacing w:val="67"/>
          <w:w w:val="99"/>
        </w:rPr>
        <w:t xml:space="preserve"> </w:t>
      </w:r>
      <w:r w:rsidR="00A538C3" w:rsidRPr="00573F56">
        <w:t>meeting</w:t>
      </w:r>
      <w:r w:rsidR="00A538C3" w:rsidRPr="00573F56">
        <w:rPr>
          <w:spacing w:val="-18"/>
        </w:rPr>
        <w:t xml:space="preserve"> </w:t>
      </w:r>
      <w:r w:rsidR="00A538C3" w:rsidRPr="00573F56">
        <w:t>concerned</w:t>
      </w:r>
      <w:r w:rsidR="00F95B7F">
        <w:t>; or</w:t>
      </w:r>
    </w:p>
    <w:p w14:paraId="64CE979E" w14:textId="7CA7EBA6" w:rsidR="00B26D16" w:rsidRPr="00573F56" w:rsidRDefault="00A22FBA" w:rsidP="00D10103">
      <w:pPr>
        <w:pStyle w:val="BodyText-1"/>
        <w:numPr>
          <w:ilvl w:val="0"/>
          <w:numId w:val="181"/>
        </w:numPr>
        <w:spacing w:after="60"/>
      </w:pPr>
      <w:r>
        <w:t>F</w:t>
      </w:r>
      <w:r w:rsidR="002458AB" w:rsidRPr="00573F56">
        <w:t>ails to include s</w:t>
      </w:r>
      <w:r w:rsidR="004575A3" w:rsidRPr="00573F56">
        <w:t>ufficient information as to satisfy the decision-making provisions of s.77-82 LGA</w:t>
      </w:r>
      <w:r w:rsidR="00116017">
        <w:t xml:space="preserve"> 2002</w:t>
      </w:r>
      <w:r w:rsidR="00387FC5">
        <w:t xml:space="preserve">. </w:t>
      </w:r>
      <w:r w:rsidR="00387FC5" w:rsidRPr="00387FC5">
        <w:t>If the mover of the notice of motion is unable to provide this information, or the decision is likely to be deemed a significant decision, the notice of motion should provide that the proposal is referred to the chief executive for consideration and report</w:t>
      </w:r>
      <w:r w:rsidR="00B26D16" w:rsidRPr="00573F56">
        <w:t>; or</w:t>
      </w:r>
    </w:p>
    <w:p w14:paraId="649B7EEF" w14:textId="37D0C6FE" w:rsidR="00A538C3" w:rsidRPr="00573F56" w:rsidRDefault="00A22FBA" w:rsidP="00D10103">
      <w:pPr>
        <w:pStyle w:val="BodyText-1"/>
        <w:numPr>
          <w:ilvl w:val="0"/>
          <w:numId w:val="181"/>
        </w:numPr>
      </w:pPr>
      <w:r>
        <w:t>C</w:t>
      </w:r>
      <w:r w:rsidR="00B26D16" w:rsidRPr="00573F56">
        <w:t xml:space="preserve">oncerns a matter where decision-making authority has been delegated to a </w:t>
      </w:r>
      <w:r w:rsidR="00C412CF">
        <w:t xml:space="preserve">committee or </w:t>
      </w:r>
      <w:r w:rsidR="00B26D16" w:rsidRPr="00573F56">
        <w:t>subordinate body.</w:t>
      </w:r>
    </w:p>
    <w:p w14:paraId="3C617E4D" w14:textId="325522F1" w:rsidR="00A538C3" w:rsidRPr="00D352C4" w:rsidRDefault="00C412CF" w:rsidP="00D352C4">
      <w:pPr>
        <w:pStyle w:val="BodyText-1"/>
      </w:pPr>
      <w:r>
        <w:t xml:space="preserve">Note: </w:t>
      </w:r>
      <w:r w:rsidR="00A538C3" w:rsidRPr="00D352C4">
        <w:t>Reasons for refusing a notice of motion should be provided to</w:t>
      </w:r>
      <w:r w:rsidR="00A538C3" w:rsidRPr="00D352C4">
        <w:rPr>
          <w:w w:val="99"/>
        </w:rPr>
        <w:t xml:space="preserve"> </w:t>
      </w:r>
      <w:r w:rsidR="00A538C3" w:rsidRPr="00D352C4">
        <w:t>the mover</w:t>
      </w:r>
      <w:r w:rsidR="00B26D16" w:rsidRPr="00D352C4">
        <w:t xml:space="preserve">. Where the refusal is due to (f) the notice of motion may be referred to the </w:t>
      </w:r>
      <w:r w:rsidR="00EF11BD" w:rsidRPr="00D352C4">
        <w:t>appropriate committee.</w:t>
      </w:r>
      <w:r w:rsidR="00B26D16" w:rsidRPr="00D352C4">
        <w:t xml:space="preserve"> </w:t>
      </w:r>
    </w:p>
    <w:p w14:paraId="033723E5" w14:textId="638C1EEA" w:rsidR="00A538C3" w:rsidRPr="00573F56" w:rsidRDefault="00A538C3" w:rsidP="00776818">
      <w:pPr>
        <w:pStyle w:val="Heading2"/>
        <w:numPr>
          <w:ilvl w:val="0"/>
          <w:numId w:val="110"/>
        </w:numPr>
        <w:ind w:left="851" w:hanging="851"/>
        <w:rPr>
          <w:lang w:eastAsia="en-NZ"/>
        </w:rPr>
      </w:pPr>
      <w:bookmarkStart w:id="995" w:name="_Toc450735982"/>
      <w:bookmarkStart w:id="996" w:name="_Toc457932399"/>
      <w:bookmarkStart w:id="997" w:name="_Toc458071889"/>
      <w:bookmarkStart w:id="998" w:name="_Toc106286008"/>
      <w:r w:rsidRPr="00573F56">
        <w:rPr>
          <w:lang w:eastAsia="en-NZ"/>
        </w:rPr>
        <w:t>Mover of notice of motion</w:t>
      </w:r>
      <w:bookmarkEnd w:id="995"/>
      <w:bookmarkEnd w:id="996"/>
      <w:bookmarkEnd w:id="997"/>
      <w:bookmarkEnd w:id="998"/>
      <w:r w:rsidR="00776818">
        <w:rPr>
          <w:lang w:eastAsia="en-NZ"/>
        </w:rPr>
        <w:t xml:space="preserve">/ </w:t>
      </w:r>
      <w:bookmarkStart w:id="999" w:name="_Toc109296606"/>
      <w:r w:rsidR="00776818">
        <w:rPr>
          <w:lang w:eastAsia="en-NZ"/>
        </w:rPr>
        <w:t>Te kaimōtini o te pānui mōtini</w:t>
      </w:r>
      <w:bookmarkEnd w:id="999"/>
      <w:r w:rsidR="00776818">
        <w:rPr>
          <w:lang w:eastAsia="en-NZ"/>
        </w:rPr>
        <w:t xml:space="preserve"> </w:t>
      </w:r>
    </w:p>
    <w:p w14:paraId="7568CC73" w14:textId="77777777" w:rsidR="00A538C3" w:rsidRPr="00573F56" w:rsidRDefault="00A538C3" w:rsidP="00D352C4">
      <w:pPr>
        <w:pStyle w:val="BodyText-1"/>
        <w:rPr>
          <w:lang w:val="en-NZ" w:eastAsia="en-NZ"/>
        </w:rPr>
      </w:pPr>
      <w:r w:rsidRPr="00573F56">
        <w:rPr>
          <w:lang w:val="en-NZ" w:eastAsia="en-NZ"/>
        </w:rPr>
        <w:t>Notices of motion may not proceed in the absence of the mover unless moved by another member authorised</w:t>
      </w:r>
      <w:r w:rsidR="00B17607" w:rsidRPr="00573F56">
        <w:rPr>
          <w:lang w:val="en-NZ" w:eastAsia="en-NZ"/>
        </w:rPr>
        <w:t xml:space="preserve"> to do so, </w:t>
      </w:r>
      <w:r w:rsidRPr="00573F56">
        <w:rPr>
          <w:lang w:val="en-NZ" w:eastAsia="en-NZ"/>
        </w:rPr>
        <w:t>in writing</w:t>
      </w:r>
      <w:r w:rsidR="00B17607" w:rsidRPr="00573F56">
        <w:rPr>
          <w:lang w:val="en-NZ" w:eastAsia="en-NZ"/>
        </w:rPr>
        <w:t>,</w:t>
      </w:r>
      <w:r w:rsidRPr="00573F56">
        <w:rPr>
          <w:lang w:val="en-NZ" w:eastAsia="en-NZ"/>
        </w:rPr>
        <w:t xml:space="preserve"> by the mover.</w:t>
      </w:r>
    </w:p>
    <w:p w14:paraId="507843D3" w14:textId="5BE261DD" w:rsidR="00A538C3" w:rsidRPr="00573F56" w:rsidRDefault="00A538C3" w:rsidP="00EC7009">
      <w:pPr>
        <w:pStyle w:val="Heading2"/>
        <w:numPr>
          <w:ilvl w:val="0"/>
          <w:numId w:val="110"/>
        </w:numPr>
        <w:ind w:left="851" w:hanging="851"/>
        <w:rPr>
          <w:lang w:eastAsia="en-NZ"/>
        </w:rPr>
      </w:pPr>
      <w:bookmarkStart w:id="1000" w:name="_Toc450735983"/>
      <w:bookmarkStart w:id="1001" w:name="_Toc457932400"/>
      <w:bookmarkStart w:id="1002" w:name="_Toc458071890"/>
      <w:bookmarkStart w:id="1003" w:name="_Toc106286009"/>
      <w:r w:rsidRPr="00573F56">
        <w:rPr>
          <w:lang w:eastAsia="en-NZ"/>
        </w:rPr>
        <w:t>Alteration of notice of motion</w:t>
      </w:r>
      <w:bookmarkEnd w:id="1000"/>
      <w:bookmarkEnd w:id="1001"/>
      <w:bookmarkEnd w:id="1002"/>
      <w:bookmarkEnd w:id="1003"/>
      <w:r w:rsidR="00EC7009">
        <w:rPr>
          <w:lang w:eastAsia="en-NZ"/>
        </w:rPr>
        <w:t xml:space="preserve">/ </w:t>
      </w:r>
      <w:bookmarkStart w:id="1004" w:name="_Toc109296607"/>
      <w:r w:rsidR="00EC7009">
        <w:rPr>
          <w:lang w:eastAsia="en-NZ"/>
        </w:rPr>
        <w:t>Te whakarerekē i te pānui mōtini</w:t>
      </w:r>
      <w:bookmarkEnd w:id="1004"/>
    </w:p>
    <w:p w14:paraId="30CEE3B9" w14:textId="77777777" w:rsidR="00A538C3" w:rsidRPr="00573F56" w:rsidRDefault="00A538C3" w:rsidP="00D352C4">
      <w:pPr>
        <w:pStyle w:val="BodyText-1"/>
        <w:rPr>
          <w:lang w:val="en-NZ" w:eastAsia="en-NZ"/>
        </w:rPr>
      </w:pPr>
      <w:r w:rsidRPr="00573F56">
        <w:rPr>
          <w:lang w:val="en-NZ" w:eastAsia="en-NZ"/>
        </w:rPr>
        <w:t xml:space="preserve">Only the mover, at the time the notice of motion is moved and with the </w:t>
      </w:r>
      <w:r w:rsidR="003D647B" w:rsidRPr="00573F56">
        <w:rPr>
          <w:lang w:val="en-NZ" w:eastAsia="en-NZ"/>
        </w:rPr>
        <w:t>agreement</w:t>
      </w:r>
      <w:r w:rsidRPr="00573F56">
        <w:rPr>
          <w:lang w:val="en-NZ" w:eastAsia="en-NZ"/>
        </w:rPr>
        <w:t xml:space="preserve"> of </w:t>
      </w:r>
      <w:r w:rsidR="00B17607" w:rsidRPr="00573F56">
        <w:rPr>
          <w:lang w:val="en-NZ" w:eastAsia="en-NZ"/>
        </w:rPr>
        <w:t xml:space="preserve">a majority of </w:t>
      </w:r>
      <w:r w:rsidR="00E73F2D" w:rsidRPr="00573F56">
        <w:rPr>
          <w:lang w:val="en-NZ" w:eastAsia="en-NZ"/>
        </w:rPr>
        <w:t>those present</w:t>
      </w:r>
      <w:r w:rsidR="00B17607" w:rsidRPr="00573F56">
        <w:rPr>
          <w:lang w:val="en-NZ" w:eastAsia="en-NZ"/>
        </w:rPr>
        <w:t xml:space="preserve"> at </w:t>
      </w:r>
      <w:r w:rsidRPr="00573F56">
        <w:rPr>
          <w:lang w:val="en-NZ" w:eastAsia="en-NZ"/>
        </w:rPr>
        <w:t>the meeting, may alter a proposed notice of motion.</w:t>
      </w:r>
      <w:r w:rsidR="00B17607" w:rsidRPr="00573F56">
        <w:rPr>
          <w:lang w:val="en-NZ" w:eastAsia="en-NZ"/>
        </w:rPr>
        <w:t xml:space="preserve"> Once moved and seconded no </w:t>
      </w:r>
      <w:r w:rsidR="00116017">
        <w:rPr>
          <w:lang w:val="en-NZ" w:eastAsia="en-NZ"/>
        </w:rPr>
        <w:t>amendments may be made to a notice of m</w:t>
      </w:r>
      <w:r w:rsidR="00B17607" w:rsidRPr="00573F56">
        <w:rPr>
          <w:lang w:val="en-NZ" w:eastAsia="en-NZ"/>
        </w:rPr>
        <w:t>otion.</w:t>
      </w:r>
    </w:p>
    <w:p w14:paraId="0C030388" w14:textId="5D7360A2" w:rsidR="00A538C3" w:rsidRPr="00573F56" w:rsidRDefault="00A538C3" w:rsidP="00056325">
      <w:pPr>
        <w:pStyle w:val="Heading2"/>
        <w:numPr>
          <w:ilvl w:val="0"/>
          <w:numId w:val="110"/>
        </w:numPr>
        <w:ind w:left="851" w:hanging="851"/>
        <w:rPr>
          <w:lang w:eastAsia="en-NZ"/>
        </w:rPr>
      </w:pPr>
      <w:bookmarkStart w:id="1005" w:name="_Toc450735984"/>
      <w:bookmarkStart w:id="1006" w:name="_Toc457932401"/>
      <w:bookmarkStart w:id="1007" w:name="_Toc458071891"/>
      <w:bookmarkStart w:id="1008" w:name="_Toc106286010"/>
      <w:r w:rsidRPr="00573F56">
        <w:rPr>
          <w:lang w:eastAsia="en-NZ"/>
        </w:rPr>
        <w:t>When notices of motion lapse</w:t>
      </w:r>
      <w:bookmarkEnd w:id="1005"/>
      <w:bookmarkEnd w:id="1006"/>
      <w:bookmarkEnd w:id="1007"/>
      <w:bookmarkEnd w:id="1008"/>
      <w:r w:rsidR="00056325">
        <w:rPr>
          <w:lang w:eastAsia="en-NZ"/>
        </w:rPr>
        <w:t xml:space="preserve">/ </w:t>
      </w:r>
      <w:bookmarkStart w:id="1009" w:name="_Toc109296608"/>
      <w:r w:rsidR="00056325">
        <w:rPr>
          <w:lang w:eastAsia="en-NZ"/>
        </w:rPr>
        <w:t>Ka tārewa te pānui mōtini</w:t>
      </w:r>
      <w:bookmarkEnd w:id="1009"/>
      <w:r w:rsidR="00056325">
        <w:rPr>
          <w:lang w:eastAsia="en-NZ"/>
        </w:rPr>
        <w:t xml:space="preserve"> </w:t>
      </w:r>
    </w:p>
    <w:p w14:paraId="6AAB2B48" w14:textId="2DBF9E74" w:rsidR="00A538C3" w:rsidRPr="00573F56" w:rsidRDefault="00A538C3" w:rsidP="00D352C4">
      <w:pPr>
        <w:pStyle w:val="BodyText-1"/>
        <w:rPr>
          <w:lang w:val="en-NZ" w:eastAsia="en-NZ"/>
        </w:rPr>
      </w:pPr>
      <w:r w:rsidRPr="00573F56">
        <w:rPr>
          <w:lang w:val="en-NZ" w:eastAsia="en-NZ"/>
        </w:rPr>
        <w:t xml:space="preserve">Notices of motion that are not </w:t>
      </w:r>
      <w:r w:rsidR="00FB7961">
        <w:rPr>
          <w:lang w:val="en-NZ" w:eastAsia="en-NZ"/>
        </w:rPr>
        <w:t>moved</w:t>
      </w:r>
      <w:r w:rsidR="006B4A05">
        <w:rPr>
          <w:lang w:val="en-NZ" w:eastAsia="en-NZ"/>
        </w:rPr>
        <w:t xml:space="preserve"> when called for </w:t>
      </w:r>
      <w:r w:rsidRPr="00573F56">
        <w:rPr>
          <w:lang w:val="en-NZ" w:eastAsia="en-NZ"/>
        </w:rPr>
        <w:t xml:space="preserve">by the </w:t>
      </w:r>
      <w:r w:rsidR="00C91986">
        <w:rPr>
          <w:lang w:val="en-NZ" w:eastAsia="en-NZ"/>
        </w:rPr>
        <w:t>c</w:t>
      </w:r>
      <w:r w:rsidR="00D400A7" w:rsidRPr="00573F56">
        <w:rPr>
          <w:lang w:val="en-NZ" w:eastAsia="en-NZ"/>
        </w:rPr>
        <w:t>hairperson</w:t>
      </w:r>
      <w:r w:rsidRPr="00573F56">
        <w:rPr>
          <w:lang w:val="en-NZ" w:eastAsia="en-NZ"/>
        </w:rPr>
        <w:t xml:space="preserve"> must lapse.</w:t>
      </w:r>
    </w:p>
    <w:p w14:paraId="43A84FCF" w14:textId="6250A452" w:rsidR="00A538C3" w:rsidRPr="00573F56" w:rsidRDefault="00A538C3" w:rsidP="00A25860">
      <w:pPr>
        <w:pStyle w:val="Heading2"/>
        <w:numPr>
          <w:ilvl w:val="0"/>
          <w:numId w:val="110"/>
        </w:numPr>
        <w:ind w:left="851" w:hanging="851"/>
        <w:rPr>
          <w:lang w:eastAsia="en-NZ"/>
        </w:rPr>
      </w:pPr>
      <w:bookmarkStart w:id="1010" w:name="_Toc457932402"/>
      <w:bookmarkStart w:id="1011" w:name="_Toc458071892"/>
      <w:bookmarkStart w:id="1012" w:name="_Toc106286011"/>
      <w:bookmarkStart w:id="1013" w:name="_Toc450735985"/>
      <w:r w:rsidRPr="00573F56">
        <w:rPr>
          <w:lang w:eastAsia="en-NZ"/>
        </w:rPr>
        <w:t>Referral of notices of motion</w:t>
      </w:r>
      <w:bookmarkEnd w:id="1010"/>
      <w:bookmarkEnd w:id="1011"/>
      <w:bookmarkEnd w:id="1012"/>
      <w:r w:rsidR="00A25860">
        <w:rPr>
          <w:lang w:eastAsia="en-NZ"/>
        </w:rPr>
        <w:t xml:space="preserve">/ </w:t>
      </w:r>
      <w:bookmarkStart w:id="1014" w:name="_Toc109296609"/>
      <w:r w:rsidR="00A25860">
        <w:rPr>
          <w:lang w:eastAsia="en-NZ"/>
        </w:rPr>
        <w:t>Te tuku i ngā pānui mōtini</w:t>
      </w:r>
      <w:bookmarkEnd w:id="1014"/>
      <w:r w:rsidR="00A25860">
        <w:rPr>
          <w:lang w:eastAsia="en-NZ"/>
        </w:rPr>
        <w:t xml:space="preserve"> </w:t>
      </w:r>
      <w:r w:rsidRPr="00573F56">
        <w:rPr>
          <w:lang w:eastAsia="en-NZ"/>
        </w:rPr>
        <w:t xml:space="preserve"> </w:t>
      </w:r>
      <w:bookmarkEnd w:id="1013"/>
    </w:p>
    <w:p w14:paraId="2B0A8C32" w14:textId="5CA75CB9" w:rsidR="007C020E" w:rsidRPr="00573F56" w:rsidRDefault="00A538C3" w:rsidP="00D352C4">
      <w:pPr>
        <w:pStyle w:val="BodyText-1"/>
        <w:rPr>
          <w:lang w:val="en-NZ" w:eastAsia="en-NZ"/>
        </w:rPr>
      </w:pPr>
      <w:r w:rsidRPr="00573F56">
        <w:rPr>
          <w:lang w:val="en-NZ" w:eastAsia="en-NZ"/>
        </w:rPr>
        <w:t xml:space="preserve">Any notice of </w:t>
      </w:r>
      <w:r w:rsidR="00494E7D" w:rsidRPr="00573F56">
        <w:rPr>
          <w:lang w:val="en-NZ" w:eastAsia="en-NZ"/>
        </w:rPr>
        <w:t xml:space="preserve">motion </w:t>
      </w:r>
      <w:r w:rsidRPr="00573F56">
        <w:rPr>
          <w:lang w:val="en-NZ" w:eastAsia="en-NZ"/>
        </w:rPr>
        <w:t xml:space="preserve">received </w:t>
      </w:r>
      <w:r w:rsidR="00494E7D" w:rsidRPr="00573F56">
        <w:rPr>
          <w:lang w:val="en-NZ" w:eastAsia="en-NZ"/>
        </w:rPr>
        <w:t xml:space="preserve">that refers to a </w:t>
      </w:r>
      <w:r w:rsidRPr="00573F56">
        <w:rPr>
          <w:lang w:val="en-NZ" w:eastAsia="en-NZ"/>
        </w:rPr>
        <w:t>matter ordinarily dealt with by a committee of the local authority</w:t>
      </w:r>
      <w:r w:rsidR="00494E7D" w:rsidRPr="00573F56">
        <w:rPr>
          <w:lang w:val="en-NZ" w:eastAsia="en-NZ"/>
        </w:rPr>
        <w:t xml:space="preserve"> must be </w:t>
      </w:r>
      <w:r w:rsidRPr="00573F56">
        <w:rPr>
          <w:lang w:val="en-NZ" w:eastAsia="en-NZ"/>
        </w:rPr>
        <w:t>referred to that committee</w:t>
      </w:r>
      <w:r w:rsidR="007C020E" w:rsidRPr="00573F56">
        <w:rPr>
          <w:lang w:val="en-NZ" w:eastAsia="en-NZ"/>
        </w:rPr>
        <w:t xml:space="preserve"> </w:t>
      </w:r>
      <w:r w:rsidRPr="00573F56">
        <w:rPr>
          <w:lang w:val="en-NZ" w:eastAsia="en-NZ"/>
        </w:rPr>
        <w:t xml:space="preserve">by the chief executive. </w:t>
      </w:r>
    </w:p>
    <w:p w14:paraId="4EB12564" w14:textId="792687E1" w:rsidR="00A538C3" w:rsidRDefault="00A538C3" w:rsidP="00D352C4">
      <w:pPr>
        <w:pStyle w:val="BodyText-1"/>
        <w:rPr>
          <w:lang w:val="en-NZ" w:eastAsia="en-NZ"/>
        </w:rPr>
      </w:pPr>
      <w:r w:rsidRPr="00573F56">
        <w:rPr>
          <w:lang w:val="en-NZ" w:eastAsia="en-NZ"/>
        </w:rPr>
        <w:t xml:space="preserve">Where notices are referred the proposer of the intended motion, if not a member of that committee, </w:t>
      </w:r>
      <w:r w:rsidR="00E5729E">
        <w:rPr>
          <w:lang w:val="en-NZ" w:eastAsia="en-NZ"/>
        </w:rPr>
        <w:t xml:space="preserve">must </w:t>
      </w:r>
      <w:r w:rsidRPr="00573F56">
        <w:rPr>
          <w:lang w:val="en-NZ" w:eastAsia="en-NZ"/>
        </w:rPr>
        <w:t xml:space="preserve">have the right to move that motion and </w:t>
      </w:r>
      <w:r w:rsidR="007C2271">
        <w:rPr>
          <w:lang w:val="en-NZ" w:eastAsia="en-NZ"/>
        </w:rPr>
        <w:t xml:space="preserve">have the right of </w:t>
      </w:r>
      <w:r w:rsidRPr="00573F56">
        <w:rPr>
          <w:lang w:val="en-NZ" w:eastAsia="en-NZ"/>
        </w:rPr>
        <w:t>reply, as if a committee member.</w:t>
      </w:r>
    </w:p>
    <w:p w14:paraId="73EAA812" w14:textId="61416AEF" w:rsidR="00CC1C82" w:rsidRPr="00573F56" w:rsidRDefault="00CC1C82" w:rsidP="00AD65A1">
      <w:pPr>
        <w:pStyle w:val="Heading2"/>
        <w:numPr>
          <w:ilvl w:val="0"/>
          <w:numId w:val="110"/>
        </w:numPr>
        <w:ind w:left="851" w:hanging="851"/>
        <w:rPr>
          <w:lang w:eastAsia="en-NZ"/>
        </w:rPr>
      </w:pPr>
      <w:bookmarkStart w:id="1015" w:name="_Toc106286012"/>
      <w:r w:rsidRPr="00573F56">
        <w:rPr>
          <w:lang w:eastAsia="en-NZ"/>
        </w:rPr>
        <w:lastRenderedPageBreak/>
        <w:t>Repeat notices of motion</w:t>
      </w:r>
      <w:bookmarkEnd w:id="1015"/>
      <w:r w:rsidR="00AD65A1">
        <w:rPr>
          <w:lang w:eastAsia="en-NZ"/>
        </w:rPr>
        <w:t xml:space="preserve">/ </w:t>
      </w:r>
      <w:bookmarkStart w:id="1016" w:name="_Toc109296610"/>
      <w:r w:rsidR="00AD65A1">
        <w:rPr>
          <w:lang w:eastAsia="en-NZ"/>
        </w:rPr>
        <w:t>Ngā pānui mōtini tārua</w:t>
      </w:r>
      <w:bookmarkEnd w:id="1016"/>
      <w:r w:rsidR="00AD65A1">
        <w:rPr>
          <w:lang w:eastAsia="en-NZ"/>
        </w:rPr>
        <w:t xml:space="preserve"> </w:t>
      </w:r>
    </w:p>
    <w:p w14:paraId="0C3E9D13" w14:textId="77777777" w:rsidR="00CC1C82" w:rsidRPr="00573F56" w:rsidRDefault="00CC1C82" w:rsidP="00CC1C82">
      <w:pPr>
        <w:pStyle w:val="BodyText-1"/>
      </w:pPr>
      <w:r w:rsidRPr="00573F56">
        <w:t>When a motion has been considered and rejected by the local authority or a committee, no similar notice of motion</w:t>
      </w:r>
      <w:r>
        <w:t xml:space="preserve"> </w:t>
      </w:r>
      <w:r w:rsidRPr="00573F56">
        <w:t>may be accepted within the next 12 months, unless signed by not less than one third of all members, including vacancies</w:t>
      </w:r>
      <w:r>
        <w:t>.</w:t>
      </w:r>
    </w:p>
    <w:p w14:paraId="591C8FFB" w14:textId="75411274" w:rsidR="00CC1C82" w:rsidRDefault="00CC1C82" w:rsidP="00CC1C82">
      <w:pPr>
        <w:pStyle w:val="BodyText-1"/>
      </w:pPr>
      <w:r w:rsidRPr="00573F56">
        <w:t>Where a notice of motion has been adopted by the local authority no other notice of motio</w:t>
      </w:r>
      <w:r w:rsidR="00C91986">
        <w:t>n which, in the opinion of the c</w:t>
      </w:r>
      <w:r w:rsidRPr="00573F56">
        <w:t>hairperson has the same effect, may be put while the original motion stands.</w:t>
      </w:r>
    </w:p>
    <w:p w14:paraId="79972E4F" w14:textId="77777777" w:rsidR="007A4FAF" w:rsidRDefault="007A4FAF" w:rsidP="00CC1C82">
      <w:pPr>
        <w:pStyle w:val="BodyText-1"/>
      </w:pPr>
    </w:p>
    <w:p w14:paraId="29EFB2F5" w14:textId="5985EAA3" w:rsidR="002E5E78" w:rsidRPr="00573F56" w:rsidRDefault="002E5E78" w:rsidP="00602B1B">
      <w:pPr>
        <w:pStyle w:val="Heading1"/>
        <w:numPr>
          <w:ilvl w:val="0"/>
          <w:numId w:val="112"/>
        </w:numPr>
        <w:ind w:left="851" w:hanging="851"/>
      </w:pPr>
      <w:bookmarkStart w:id="1017" w:name="_Toc450735992"/>
      <w:bookmarkStart w:id="1018" w:name="_Toc457932404"/>
      <w:bookmarkStart w:id="1019" w:name="_Toc458071894"/>
      <w:bookmarkStart w:id="1020" w:name="_Toc106286013"/>
      <w:r w:rsidRPr="00573F56">
        <w:t>Minutes</w:t>
      </w:r>
      <w:bookmarkEnd w:id="1017"/>
      <w:bookmarkEnd w:id="1018"/>
      <w:bookmarkEnd w:id="1019"/>
      <w:bookmarkEnd w:id="1020"/>
      <w:r w:rsidR="00602B1B">
        <w:t xml:space="preserve">/ </w:t>
      </w:r>
      <w:bookmarkStart w:id="1021" w:name="_Toc109296611"/>
      <w:r w:rsidR="00602B1B">
        <w:t>Ngā meneti</w:t>
      </w:r>
      <w:bookmarkEnd w:id="1021"/>
    </w:p>
    <w:p w14:paraId="6BB12EA1" w14:textId="5ECDDE9E" w:rsidR="002E5E78" w:rsidRPr="00573F56" w:rsidRDefault="002E5E78" w:rsidP="00F13714">
      <w:pPr>
        <w:pStyle w:val="Heading2"/>
        <w:numPr>
          <w:ilvl w:val="0"/>
          <w:numId w:val="113"/>
        </w:numPr>
        <w:ind w:left="851" w:hanging="851"/>
        <w:rPr>
          <w:lang w:eastAsia="en-NZ"/>
        </w:rPr>
      </w:pPr>
      <w:bookmarkStart w:id="1022" w:name="_Toc450735993"/>
      <w:bookmarkStart w:id="1023" w:name="_Toc457932405"/>
      <w:bookmarkStart w:id="1024" w:name="_Toc458071895"/>
      <w:bookmarkStart w:id="1025" w:name="_Toc106286014"/>
      <w:r w:rsidRPr="00573F56">
        <w:rPr>
          <w:lang w:eastAsia="en-NZ"/>
        </w:rPr>
        <w:t>Minutes to be evidence of proceedings</w:t>
      </w:r>
      <w:bookmarkEnd w:id="1022"/>
      <w:bookmarkEnd w:id="1023"/>
      <w:bookmarkEnd w:id="1024"/>
      <w:bookmarkEnd w:id="1025"/>
      <w:r w:rsidR="00F13714">
        <w:rPr>
          <w:lang w:eastAsia="en-NZ"/>
        </w:rPr>
        <w:t xml:space="preserve">/ </w:t>
      </w:r>
      <w:bookmarkStart w:id="1026" w:name="_Toc109296612"/>
      <w:r w:rsidR="00F13714">
        <w:rPr>
          <w:lang w:eastAsia="en-NZ"/>
        </w:rPr>
        <w:t>Ka noho ngā meneti hei taunakitanga mō te hui</w:t>
      </w:r>
      <w:bookmarkEnd w:id="1026"/>
      <w:r w:rsidR="00F13714">
        <w:rPr>
          <w:lang w:eastAsia="en-NZ"/>
        </w:rPr>
        <w:t xml:space="preserve"> </w:t>
      </w:r>
    </w:p>
    <w:p w14:paraId="0756B739" w14:textId="1611CDA1" w:rsidR="002E5E78" w:rsidRPr="00573F56" w:rsidRDefault="002E5E78" w:rsidP="00CB2597">
      <w:pPr>
        <w:pStyle w:val="BodyText-1"/>
      </w:pPr>
      <w:r w:rsidRPr="00573F56">
        <w:t xml:space="preserve">The </w:t>
      </w:r>
      <w:r w:rsidR="00861232">
        <w:t>local authority, its committees and</w:t>
      </w:r>
      <w:r w:rsidRPr="00573F56">
        <w:t xml:space="preserve"> subcommittees must keep minutes of their proceedings. These minutes</w:t>
      </w:r>
      <w:r w:rsidR="003D3204" w:rsidRPr="00573F56">
        <w:t xml:space="preserve"> must be kep</w:t>
      </w:r>
      <w:r w:rsidR="00EF11BD" w:rsidRPr="00573F56">
        <w:t>t</w:t>
      </w:r>
      <w:r w:rsidR="003D3204" w:rsidRPr="00573F56">
        <w:t xml:space="preserve"> in hard </w:t>
      </w:r>
      <w:r w:rsidR="007D07CA">
        <w:t xml:space="preserve">or electronic </w:t>
      </w:r>
      <w:r w:rsidR="003D3204" w:rsidRPr="00573F56">
        <w:t xml:space="preserve">copy, </w:t>
      </w:r>
      <w:r w:rsidR="00CB2597">
        <w:t xml:space="preserve">authorised by a </w:t>
      </w:r>
      <w:r w:rsidR="00C91986">
        <w:t>c</w:t>
      </w:r>
      <w:r w:rsidR="00CB2597">
        <w:t xml:space="preserve">hairperson’s manual or electronic signature once </w:t>
      </w:r>
      <w:r w:rsidR="003D3204" w:rsidRPr="00573F56">
        <w:t>confirmed by resolution at a subsequent meeting</w:t>
      </w:r>
      <w:r w:rsidR="00CB2597">
        <w:t xml:space="preserve">.  Once authorised the minutes are the </w:t>
      </w:r>
      <w:r w:rsidRPr="00465E09">
        <w:rPr>
          <w:i/>
        </w:rPr>
        <w:t>prima facie</w:t>
      </w:r>
      <w:r w:rsidRPr="00573F56">
        <w:t xml:space="preserve"> evidence of the proceedings they relate to. </w:t>
      </w:r>
    </w:p>
    <w:p w14:paraId="24BFCC5E" w14:textId="6AE4ED9E" w:rsidR="00165D49" w:rsidRDefault="00494E7D" w:rsidP="00AA6ECB">
      <w:pPr>
        <w:pStyle w:val="BodyText-1"/>
        <w:rPr>
          <w:i/>
        </w:rPr>
      </w:pPr>
      <w:r w:rsidRPr="00573F56">
        <w:rPr>
          <w:i/>
        </w:rPr>
        <w:t>c</w:t>
      </w:r>
      <w:r w:rsidR="003D3204" w:rsidRPr="00573F56">
        <w:rPr>
          <w:i/>
        </w:rPr>
        <w:t>l. 28</w:t>
      </w:r>
      <w:r w:rsidR="00756C92" w:rsidRPr="00573F56">
        <w:rPr>
          <w:i/>
        </w:rPr>
        <w:t xml:space="preserve"> Schedule 7</w:t>
      </w:r>
      <w:r w:rsidRPr="00573F56">
        <w:rPr>
          <w:i/>
        </w:rPr>
        <w:t>,</w:t>
      </w:r>
      <w:r w:rsidR="00756C92" w:rsidRPr="00573F56">
        <w:rPr>
          <w:i/>
        </w:rPr>
        <w:t xml:space="preserve"> LGA</w:t>
      </w:r>
      <w:r w:rsidRPr="00573F56">
        <w:rPr>
          <w:i/>
        </w:rPr>
        <w:t xml:space="preserve"> 2002.</w:t>
      </w:r>
      <w:bookmarkStart w:id="1027" w:name="_Toc450735994"/>
      <w:bookmarkStart w:id="1028" w:name="_Toc457932406"/>
    </w:p>
    <w:p w14:paraId="6D0FF0A3" w14:textId="2022D50E" w:rsidR="002E5E78" w:rsidRPr="00573F56" w:rsidRDefault="002E5E78" w:rsidP="00C0751F">
      <w:pPr>
        <w:pStyle w:val="Heading2"/>
        <w:numPr>
          <w:ilvl w:val="0"/>
          <w:numId w:val="113"/>
        </w:numPr>
        <w:ind w:left="851" w:hanging="851"/>
        <w:rPr>
          <w:lang w:eastAsia="en-NZ"/>
        </w:rPr>
      </w:pPr>
      <w:bookmarkStart w:id="1029" w:name="_Toc458071896"/>
      <w:bookmarkStart w:id="1030" w:name="_Toc106286015"/>
      <w:r w:rsidRPr="00573F56">
        <w:rPr>
          <w:lang w:eastAsia="en-NZ"/>
        </w:rPr>
        <w:t>Matters recorded in minutes</w:t>
      </w:r>
      <w:bookmarkEnd w:id="1027"/>
      <w:bookmarkEnd w:id="1028"/>
      <w:bookmarkEnd w:id="1029"/>
      <w:bookmarkEnd w:id="1030"/>
      <w:r w:rsidR="00C0751F">
        <w:rPr>
          <w:lang w:eastAsia="en-NZ"/>
        </w:rPr>
        <w:t xml:space="preserve">/ </w:t>
      </w:r>
      <w:bookmarkStart w:id="1031" w:name="_Toc109296613"/>
      <w:r w:rsidR="00C0751F">
        <w:rPr>
          <w:lang w:eastAsia="en-NZ"/>
        </w:rPr>
        <w:t>Ngā take ka tuhi ki ngā meneti</w:t>
      </w:r>
      <w:bookmarkEnd w:id="1031"/>
      <w:r w:rsidR="00C0751F">
        <w:rPr>
          <w:lang w:eastAsia="en-NZ"/>
        </w:rPr>
        <w:t xml:space="preserve"> </w:t>
      </w:r>
    </w:p>
    <w:p w14:paraId="178F89CA" w14:textId="77777777" w:rsidR="002E5E78" w:rsidRPr="00573F56" w:rsidRDefault="002E5E78" w:rsidP="00D352C4">
      <w:pPr>
        <w:pStyle w:val="BodyText-1"/>
        <w:spacing w:after="120"/>
      </w:pPr>
      <w:r w:rsidRPr="00573F56">
        <w:t xml:space="preserve">The chief executive must keep the minutes of meetings. The minutes must record:  </w:t>
      </w:r>
    </w:p>
    <w:p w14:paraId="78A5C580" w14:textId="50798959" w:rsidR="002E5E78" w:rsidRPr="00573F56" w:rsidRDefault="00A22FBA" w:rsidP="00BB55FA">
      <w:pPr>
        <w:pStyle w:val="BodyText-1"/>
        <w:numPr>
          <w:ilvl w:val="0"/>
          <w:numId w:val="114"/>
        </w:numPr>
        <w:spacing w:after="60"/>
        <w:ind w:left="1134" w:hanging="567"/>
      </w:pPr>
      <w:r>
        <w:t>T</w:t>
      </w:r>
      <w:r w:rsidR="002E5E78" w:rsidRPr="00573F56">
        <w:t>he date, time and venue of the meeting</w:t>
      </w:r>
      <w:r w:rsidR="00116017">
        <w:t>;</w:t>
      </w:r>
      <w:r w:rsidR="002E5E78" w:rsidRPr="00573F56">
        <w:t xml:space="preserve"> </w:t>
      </w:r>
    </w:p>
    <w:p w14:paraId="0A96A568" w14:textId="6196F492" w:rsidR="002E5E78" w:rsidRPr="00573F56" w:rsidRDefault="00A22FBA" w:rsidP="00BB55FA">
      <w:pPr>
        <w:pStyle w:val="BodyText-1"/>
        <w:numPr>
          <w:ilvl w:val="0"/>
          <w:numId w:val="114"/>
        </w:numPr>
        <w:spacing w:after="60"/>
        <w:ind w:left="1134" w:hanging="567"/>
      </w:pPr>
      <w:r>
        <w:t>T</w:t>
      </w:r>
      <w:r w:rsidR="00116017">
        <w:t>he names of the members present;</w:t>
      </w:r>
    </w:p>
    <w:p w14:paraId="50543B75" w14:textId="6B7CB644" w:rsidR="002E5E78" w:rsidRPr="00573F56" w:rsidRDefault="00A22FBA" w:rsidP="00BB55FA">
      <w:pPr>
        <w:pStyle w:val="BodyText-1"/>
        <w:numPr>
          <w:ilvl w:val="0"/>
          <w:numId w:val="114"/>
        </w:numPr>
        <w:spacing w:after="60"/>
        <w:ind w:left="1134" w:hanging="567"/>
      </w:pPr>
      <w:r>
        <w:t>T</w:t>
      </w:r>
      <w:r w:rsidR="002E5E78" w:rsidRPr="00573F56">
        <w:t xml:space="preserve">he </w:t>
      </w:r>
      <w:r w:rsidR="00C91986">
        <w:t>c</w:t>
      </w:r>
      <w:r w:rsidR="00D400A7" w:rsidRPr="00573F56">
        <w:t>hairperson</w:t>
      </w:r>
      <w:r w:rsidR="00116017">
        <w:t>;</w:t>
      </w:r>
    </w:p>
    <w:p w14:paraId="4A79C594" w14:textId="3DFD394C" w:rsidR="002E5E78" w:rsidRPr="00573F56" w:rsidRDefault="00A22FBA" w:rsidP="00BB55FA">
      <w:pPr>
        <w:pStyle w:val="BodyText-1"/>
        <w:numPr>
          <w:ilvl w:val="0"/>
          <w:numId w:val="114"/>
        </w:numPr>
        <w:spacing w:after="60"/>
        <w:ind w:left="1134" w:hanging="567"/>
      </w:pPr>
      <w:r>
        <w:t>A</w:t>
      </w:r>
      <w:r w:rsidR="002E5E78" w:rsidRPr="00573F56">
        <w:t>ny apologies</w:t>
      </w:r>
      <w:r w:rsidR="00E347D5" w:rsidRPr="00573F56">
        <w:t xml:space="preserve"> or leaves of absences</w:t>
      </w:r>
      <w:r w:rsidR="00116017">
        <w:t>;</w:t>
      </w:r>
      <w:r w:rsidR="002E5E78" w:rsidRPr="00573F56">
        <w:t xml:space="preserve">  </w:t>
      </w:r>
    </w:p>
    <w:p w14:paraId="591B5AAC" w14:textId="77777777" w:rsidR="00236001" w:rsidRDefault="00236001" w:rsidP="00236001">
      <w:pPr>
        <w:pStyle w:val="BodyText-1"/>
        <w:numPr>
          <w:ilvl w:val="0"/>
          <w:numId w:val="114"/>
        </w:numPr>
        <w:spacing w:after="60"/>
        <w:ind w:left="1134" w:hanging="567"/>
      </w:pPr>
      <w:r>
        <w:t>Member absent without apology or leave of absence;</w:t>
      </w:r>
    </w:p>
    <w:p w14:paraId="09725B05" w14:textId="77777777" w:rsidR="00236001" w:rsidRPr="00573F56" w:rsidRDefault="00236001" w:rsidP="00236001">
      <w:pPr>
        <w:pStyle w:val="BodyText-1"/>
        <w:numPr>
          <w:ilvl w:val="0"/>
          <w:numId w:val="114"/>
        </w:numPr>
        <w:spacing w:after="60"/>
        <w:ind w:left="1134" w:hanging="567"/>
      </w:pPr>
      <w:r>
        <w:t>Member absent on council business;</w:t>
      </w:r>
    </w:p>
    <w:p w14:paraId="3C9DA2F2" w14:textId="7800FDF3" w:rsidR="002E5E78" w:rsidRPr="00573F56" w:rsidRDefault="002E5E78" w:rsidP="00BB55FA">
      <w:pPr>
        <w:pStyle w:val="BodyText-1"/>
        <w:numPr>
          <w:ilvl w:val="0"/>
          <w:numId w:val="114"/>
        </w:numPr>
        <w:spacing w:after="60"/>
        <w:ind w:left="1134" w:hanging="567"/>
      </w:pPr>
      <w:r w:rsidRPr="00573F56">
        <w:t>arrival and departure times of members</w:t>
      </w:r>
      <w:r w:rsidR="00116017">
        <w:t>;</w:t>
      </w:r>
      <w:r w:rsidRPr="00573F56">
        <w:t xml:space="preserve">  </w:t>
      </w:r>
    </w:p>
    <w:p w14:paraId="0680F223" w14:textId="2FB3508A" w:rsidR="002E5E78" w:rsidRPr="00573F56" w:rsidRDefault="00A22FBA" w:rsidP="00BB55FA">
      <w:pPr>
        <w:pStyle w:val="BodyText-1"/>
        <w:numPr>
          <w:ilvl w:val="0"/>
          <w:numId w:val="114"/>
        </w:numPr>
        <w:spacing w:after="60"/>
        <w:ind w:left="1134" w:hanging="567"/>
      </w:pPr>
      <w:r>
        <w:t>A</w:t>
      </w:r>
      <w:r w:rsidR="002E5E78" w:rsidRPr="00573F56">
        <w:t>ny failure of a quorum</w:t>
      </w:r>
      <w:r w:rsidR="00116017">
        <w:t>;</w:t>
      </w:r>
      <w:r w:rsidR="002E5E78" w:rsidRPr="00573F56">
        <w:t xml:space="preserve"> </w:t>
      </w:r>
    </w:p>
    <w:p w14:paraId="1BD5E27D" w14:textId="0D259162" w:rsidR="002E5E78" w:rsidRPr="00573F56" w:rsidRDefault="00A22FBA" w:rsidP="00BB55FA">
      <w:pPr>
        <w:pStyle w:val="BodyText-1"/>
        <w:numPr>
          <w:ilvl w:val="0"/>
          <w:numId w:val="114"/>
        </w:numPr>
        <w:spacing w:after="60"/>
        <w:ind w:left="1134" w:hanging="567"/>
      </w:pPr>
      <w:r>
        <w:t>A</w:t>
      </w:r>
      <w:r w:rsidR="002E5E78" w:rsidRPr="00573F56">
        <w:t xml:space="preserve"> list of </w:t>
      </w:r>
      <w:r w:rsidR="00CC651E" w:rsidRPr="00573F56">
        <w:t>any</w:t>
      </w:r>
      <w:r w:rsidR="002E5E78" w:rsidRPr="00573F56">
        <w:t xml:space="preserve"> </w:t>
      </w:r>
      <w:r w:rsidR="00CC651E" w:rsidRPr="00573F56">
        <w:t xml:space="preserve">external </w:t>
      </w:r>
      <w:r w:rsidR="002E5E78" w:rsidRPr="00573F56">
        <w:t xml:space="preserve">speakers and the </w:t>
      </w:r>
      <w:r w:rsidR="00CC651E" w:rsidRPr="00573F56">
        <w:t>topics</w:t>
      </w:r>
      <w:r w:rsidR="002E5E78" w:rsidRPr="00573F56">
        <w:t xml:space="preserve"> they </w:t>
      </w:r>
      <w:r w:rsidR="00CC651E" w:rsidRPr="00573F56">
        <w:t>addressed</w:t>
      </w:r>
      <w:r w:rsidR="00116017">
        <w:t>;</w:t>
      </w:r>
      <w:r w:rsidR="002E5E78" w:rsidRPr="00573F56">
        <w:t xml:space="preserve"> </w:t>
      </w:r>
    </w:p>
    <w:p w14:paraId="775E8A9B" w14:textId="23C09C88" w:rsidR="002E5E78" w:rsidRDefault="00A22FBA" w:rsidP="00BB55FA">
      <w:pPr>
        <w:pStyle w:val="BodyText-1"/>
        <w:numPr>
          <w:ilvl w:val="0"/>
          <w:numId w:val="114"/>
        </w:numPr>
        <w:spacing w:after="60"/>
        <w:ind w:left="1134" w:hanging="567"/>
      </w:pPr>
      <w:r>
        <w:t>A</w:t>
      </w:r>
      <w:r w:rsidR="002E5E78" w:rsidRPr="00573F56">
        <w:t xml:space="preserve"> list of the items considered</w:t>
      </w:r>
      <w:r w:rsidR="00116017">
        <w:t>;</w:t>
      </w:r>
      <w:r w:rsidR="002E5E78" w:rsidRPr="00573F56">
        <w:t xml:space="preserve"> </w:t>
      </w:r>
    </w:p>
    <w:p w14:paraId="2F41C1C8" w14:textId="0DBEA605" w:rsidR="00B43022" w:rsidRPr="00573F56" w:rsidRDefault="00AC2CA6" w:rsidP="00BB55FA">
      <w:pPr>
        <w:pStyle w:val="BodyText-1"/>
        <w:numPr>
          <w:ilvl w:val="0"/>
          <w:numId w:val="114"/>
        </w:numPr>
        <w:spacing w:after="60"/>
        <w:ind w:left="1134" w:hanging="567"/>
      </w:pPr>
      <w:r>
        <w:t>Items tabled</w:t>
      </w:r>
      <w:r w:rsidR="00B43022">
        <w:t xml:space="preserve"> at the meeting;</w:t>
      </w:r>
    </w:p>
    <w:p w14:paraId="00F85B2B" w14:textId="411E4E00" w:rsidR="002E5E78" w:rsidRPr="00573F56" w:rsidRDefault="00A22FBA" w:rsidP="00BB55FA">
      <w:pPr>
        <w:pStyle w:val="BodyText-1"/>
        <w:numPr>
          <w:ilvl w:val="0"/>
          <w:numId w:val="114"/>
        </w:numPr>
        <w:spacing w:after="60"/>
        <w:ind w:left="1134" w:hanging="567"/>
      </w:pPr>
      <w:r>
        <w:t>T</w:t>
      </w:r>
      <w:r w:rsidR="002E5E78" w:rsidRPr="00573F56">
        <w:t>he resolutions and amendments related to those items including those that were lost</w:t>
      </w:r>
      <w:r w:rsidR="00494E7D" w:rsidRPr="00573F56">
        <w:t>,</w:t>
      </w:r>
      <w:r w:rsidR="002E5E78" w:rsidRPr="00573F56">
        <w:t xml:space="preserve"> </w:t>
      </w:r>
      <w:r w:rsidR="0041265A" w:rsidRPr="00573F56">
        <w:t xml:space="preserve">provided they had been moved and seconded in accordance with </w:t>
      </w:r>
      <w:r w:rsidR="00A4277E" w:rsidRPr="00573F56">
        <w:t>these standing orders</w:t>
      </w:r>
      <w:r w:rsidR="00116017">
        <w:t>;</w:t>
      </w:r>
    </w:p>
    <w:p w14:paraId="52CE21AA" w14:textId="42A329B2" w:rsidR="002E5E78" w:rsidRPr="00573F56" w:rsidRDefault="00A22FBA" w:rsidP="00BB55FA">
      <w:pPr>
        <w:pStyle w:val="BodyText-1"/>
        <w:numPr>
          <w:ilvl w:val="0"/>
          <w:numId w:val="114"/>
        </w:numPr>
        <w:spacing w:after="60"/>
        <w:ind w:left="1134" w:hanging="567"/>
      </w:pPr>
      <w:r>
        <w:t>T</w:t>
      </w:r>
      <w:r w:rsidR="002E5E78" w:rsidRPr="00573F56">
        <w:t>he names of all movers, and seconders</w:t>
      </w:r>
      <w:r w:rsidR="00116017">
        <w:t>;</w:t>
      </w:r>
      <w:r w:rsidR="002E5E78" w:rsidRPr="00573F56">
        <w:t xml:space="preserve"> </w:t>
      </w:r>
    </w:p>
    <w:p w14:paraId="48EE5492" w14:textId="08836763" w:rsidR="002E5E78" w:rsidRPr="00573F56" w:rsidRDefault="00A22FBA" w:rsidP="00BB55FA">
      <w:pPr>
        <w:pStyle w:val="BodyText-1"/>
        <w:numPr>
          <w:ilvl w:val="0"/>
          <w:numId w:val="114"/>
        </w:numPr>
        <w:spacing w:after="60"/>
        <w:ind w:left="1134" w:hanging="567"/>
      </w:pPr>
      <w:r>
        <w:t>A</w:t>
      </w:r>
      <w:r w:rsidR="002E5E78" w:rsidRPr="00573F56">
        <w:t>ny objections made to words used</w:t>
      </w:r>
      <w:r w:rsidR="00116017">
        <w:t>;</w:t>
      </w:r>
      <w:r w:rsidR="002E5E78" w:rsidRPr="00573F56">
        <w:t xml:space="preserve">  </w:t>
      </w:r>
    </w:p>
    <w:p w14:paraId="7A2F33DC" w14:textId="3421ECA6" w:rsidR="002E5E78" w:rsidRPr="00573F56" w:rsidRDefault="00A22FBA" w:rsidP="00BB55FA">
      <w:pPr>
        <w:pStyle w:val="BodyText-1"/>
        <w:numPr>
          <w:ilvl w:val="0"/>
          <w:numId w:val="114"/>
        </w:numPr>
        <w:spacing w:after="60"/>
        <w:ind w:left="1134" w:hanging="567"/>
      </w:pPr>
      <w:r>
        <w:t>A</w:t>
      </w:r>
      <w:r w:rsidR="002E5E78" w:rsidRPr="00573F56">
        <w:t>ll divisions taken and, if taken, a record of each members’ vote</w:t>
      </w:r>
      <w:r w:rsidR="00116017">
        <w:t>;</w:t>
      </w:r>
      <w:r w:rsidR="002E5E78" w:rsidRPr="00573F56">
        <w:t xml:space="preserve"> </w:t>
      </w:r>
    </w:p>
    <w:p w14:paraId="7FE5826B" w14:textId="1480722D" w:rsidR="002E5E78" w:rsidRPr="00573F56" w:rsidRDefault="00A22FBA" w:rsidP="00BB55FA">
      <w:pPr>
        <w:pStyle w:val="BodyText-1"/>
        <w:numPr>
          <w:ilvl w:val="0"/>
          <w:numId w:val="114"/>
        </w:numPr>
        <w:spacing w:after="60"/>
        <w:ind w:left="1134" w:hanging="567"/>
      </w:pPr>
      <w:r>
        <w:t>t</w:t>
      </w:r>
      <w:r w:rsidR="002E5E78" w:rsidRPr="00573F56">
        <w:t xml:space="preserve">he names of any members requesting that </w:t>
      </w:r>
      <w:r w:rsidR="00FB7961">
        <w:t xml:space="preserve">their </w:t>
      </w:r>
      <w:r w:rsidR="002E5E78" w:rsidRPr="00573F56">
        <w:t>vote or abstention be recorded</w:t>
      </w:r>
      <w:r w:rsidR="00116017">
        <w:t>;</w:t>
      </w:r>
      <w:r w:rsidR="002E5E78" w:rsidRPr="00573F56">
        <w:t xml:space="preserve">  </w:t>
      </w:r>
    </w:p>
    <w:p w14:paraId="22C93AAF" w14:textId="1EA8E1F8" w:rsidR="002E5E78" w:rsidRPr="00573F56" w:rsidRDefault="00A22FBA" w:rsidP="00BB55FA">
      <w:pPr>
        <w:pStyle w:val="BodyText-1"/>
        <w:numPr>
          <w:ilvl w:val="0"/>
          <w:numId w:val="114"/>
        </w:numPr>
        <w:spacing w:after="60"/>
        <w:ind w:left="1134" w:hanging="567"/>
      </w:pPr>
      <w:r>
        <w:lastRenderedPageBreak/>
        <w:t>A</w:t>
      </w:r>
      <w:r w:rsidR="002E5E78" w:rsidRPr="00573F56">
        <w:t xml:space="preserve">ny declarations of </w:t>
      </w:r>
      <w:r w:rsidR="00CD69D7" w:rsidRPr="00573F56">
        <w:t>financial</w:t>
      </w:r>
      <w:r w:rsidR="00D067D1">
        <w:t xml:space="preserve"> or non-financial </w:t>
      </w:r>
      <w:r w:rsidR="002E5E78" w:rsidRPr="00573F56">
        <w:t>conflicts of interest</w:t>
      </w:r>
      <w:r w:rsidR="00116017">
        <w:t>;</w:t>
      </w:r>
      <w:r w:rsidR="002E5E78" w:rsidRPr="00573F56">
        <w:t xml:space="preserve"> </w:t>
      </w:r>
    </w:p>
    <w:p w14:paraId="1CDD1023" w14:textId="4FF1B4B8" w:rsidR="002E5E78" w:rsidRPr="00573F56" w:rsidRDefault="00A22FBA" w:rsidP="00BB55FA">
      <w:pPr>
        <w:pStyle w:val="BodyText-1"/>
        <w:numPr>
          <w:ilvl w:val="0"/>
          <w:numId w:val="114"/>
        </w:numPr>
        <w:spacing w:after="60"/>
        <w:ind w:left="1134" w:hanging="567"/>
      </w:pPr>
      <w:r>
        <w:t>T</w:t>
      </w:r>
      <w:r w:rsidR="002E5E78" w:rsidRPr="00573F56">
        <w:t>he contempt, censure and removal of any members</w:t>
      </w:r>
      <w:r w:rsidR="00116017">
        <w:t>;</w:t>
      </w:r>
      <w:r w:rsidR="002E5E78" w:rsidRPr="00573F56">
        <w:t xml:space="preserve">  </w:t>
      </w:r>
    </w:p>
    <w:p w14:paraId="67C0C9E8" w14:textId="06AED794" w:rsidR="002E5E78" w:rsidRPr="00573F56" w:rsidRDefault="00A22FBA" w:rsidP="00BB55FA">
      <w:pPr>
        <w:pStyle w:val="BodyText-1"/>
        <w:numPr>
          <w:ilvl w:val="0"/>
          <w:numId w:val="114"/>
        </w:numPr>
        <w:spacing w:after="60"/>
        <w:ind w:left="1134" w:hanging="567"/>
      </w:pPr>
      <w:r>
        <w:t>A</w:t>
      </w:r>
      <w:r w:rsidR="002E5E78" w:rsidRPr="00573F56">
        <w:t>ny resolutions to exclude members of the public</w:t>
      </w:r>
      <w:r w:rsidR="00116017">
        <w:t>;</w:t>
      </w:r>
      <w:r w:rsidR="002E5E78" w:rsidRPr="00573F56">
        <w:t xml:space="preserve"> </w:t>
      </w:r>
    </w:p>
    <w:p w14:paraId="6A0EB626" w14:textId="7C910F58" w:rsidR="003B3C2F" w:rsidRPr="00573F56" w:rsidRDefault="00A22FBA" w:rsidP="00BB55FA">
      <w:pPr>
        <w:pStyle w:val="BodyText-1"/>
        <w:numPr>
          <w:ilvl w:val="0"/>
          <w:numId w:val="114"/>
        </w:numPr>
        <w:spacing w:after="60"/>
        <w:ind w:left="1134" w:hanging="567"/>
      </w:pPr>
      <w:r>
        <w:t>T</w:t>
      </w:r>
      <w:r w:rsidR="002E5E78" w:rsidRPr="00573F56">
        <w:t xml:space="preserve">he time </w:t>
      </w:r>
      <w:r w:rsidR="003B3C2F" w:rsidRPr="00573F56">
        <w:t xml:space="preserve">at which </w:t>
      </w:r>
      <w:r w:rsidR="002E5E78" w:rsidRPr="00573F56">
        <w:t>the meeting concludes or adjourns</w:t>
      </w:r>
      <w:r w:rsidR="00116017">
        <w:t>;</w:t>
      </w:r>
      <w:r>
        <w:t xml:space="preserve"> and</w:t>
      </w:r>
    </w:p>
    <w:p w14:paraId="516ECD16" w14:textId="6406A737" w:rsidR="00A42DAB" w:rsidRPr="00573F56" w:rsidRDefault="00A22FBA" w:rsidP="00BB55FA">
      <w:pPr>
        <w:pStyle w:val="BodyText-1"/>
        <w:numPr>
          <w:ilvl w:val="0"/>
          <w:numId w:val="114"/>
        </w:numPr>
        <w:ind w:left="1134" w:hanging="567"/>
      </w:pPr>
      <w:r>
        <w:t>T</w:t>
      </w:r>
      <w:r w:rsidR="003B3C2F" w:rsidRPr="00573F56">
        <w:t>he names of people permitted to stay in public excluded</w:t>
      </w:r>
      <w:r w:rsidR="002E5E78" w:rsidRPr="00573F56">
        <w:t xml:space="preserve">.  </w:t>
      </w:r>
    </w:p>
    <w:p w14:paraId="22BE9372" w14:textId="77777777" w:rsidR="00A42DAB" w:rsidRPr="00573F56" w:rsidRDefault="00A42DAB" w:rsidP="00D352C4">
      <w:pPr>
        <w:pStyle w:val="BodyText-1"/>
      </w:pPr>
      <w:r w:rsidRPr="00573F56">
        <w:rPr>
          <w:b/>
        </w:rPr>
        <w:t>Please Note</w:t>
      </w:r>
      <w:r w:rsidRPr="00573F56">
        <w:t xml:space="preserve">: hearings under the </w:t>
      </w:r>
      <w:r w:rsidRPr="00573F56">
        <w:rPr>
          <w:lang w:val="en-NZ"/>
        </w:rPr>
        <w:t xml:space="preserve">RMA, Dog Control Act 1996 and Sale and Supply of Alcohol Act 2012 </w:t>
      </w:r>
      <w:r w:rsidRPr="00573F56">
        <w:t>may have special</w:t>
      </w:r>
      <w:r w:rsidR="00D352C4">
        <w:t xml:space="preserve"> requirements for minute taking.</w:t>
      </w:r>
    </w:p>
    <w:p w14:paraId="042B36B6" w14:textId="2AE3D676" w:rsidR="002E5E78" w:rsidRPr="00573F56" w:rsidRDefault="002E5E78" w:rsidP="00351E8E">
      <w:pPr>
        <w:pStyle w:val="Heading2"/>
        <w:numPr>
          <w:ilvl w:val="0"/>
          <w:numId w:val="113"/>
        </w:numPr>
        <w:ind w:left="851" w:hanging="851"/>
        <w:rPr>
          <w:lang w:eastAsia="en-NZ"/>
        </w:rPr>
      </w:pPr>
      <w:bookmarkStart w:id="1032" w:name="_Toc450735996"/>
      <w:bookmarkStart w:id="1033" w:name="_Toc457932407"/>
      <w:bookmarkStart w:id="1034" w:name="_Toc458071897"/>
      <w:bookmarkStart w:id="1035" w:name="_Toc106286016"/>
      <w:r w:rsidRPr="00573F56">
        <w:rPr>
          <w:lang w:eastAsia="en-NZ"/>
        </w:rPr>
        <w:t>No discussion on minutes</w:t>
      </w:r>
      <w:bookmarkEnd w:id="1032"/>
      <w:bookmarkEnd w:id="1033"/>
      <w:bookmarkEnd w:id="1034"/>
      <w:bookmarkEnd w:id="1035"/>
      <w:r w:rsidR="00351E8E">
        <w:rPr>
          <w:lang w:eastAsia="en-NZ"/>
        </w:rPr>
        <w:t xml:space="preserve">/ </w:t>
      </w:r>
      <w:bookmarkStart w:id="1036" w:name="_Toc109296614"/>
      <w:r w:rsidR="00351E8E">
        <w:rPr>
          <w:lang w:eastAsia="en-NZ"/>
        </w:rPr>
        <w:t>Kāore e āhei te whakawhiti kōrero mō ngā meneti</w:t>
      </w:r>
      <w:bookmarkEnd w:id="1036"/>
      <w:r w:rsidRPr="00573F56">
        <w:rPr>
          <w:lang w:eastAsia="en-NZ"/>
        </w:rPr>
        <w:t xml:space="preserve"> </w:t>
      </w:r>
    </w:p>
    <w:p w14:paraId="08DEA3BC" w14:textId="77777777" w:rsidR="002E5E78" w:rsidRPr="00573F56" w:rsidRDefault="002E5E78" w:rsidP="00D352C4">
      <w:pPr>
        <w:pStyle w:val="BodyText-1"/>
      </w:pPr>
      <w:r w:rsidRPr="00573F56">
        <w:t xml:space="preserve">The only topic that may be discussed at a subsequent meeting, with respect to the minutes, is their correctness. </w:t>
      </w:r>
    </w:p>
    <w:p w14:paraId="603C1EF0" w14:textId="7729E950" w:rsidR="002E5E78" w:rsidRPr="00573F56" w:rsidRDefault="002E5E78" w:rsidP="009C1744">
      <w:pPr>
        <w:pStyle w:val="Heading2"/>
        <w:numPr>
          <w:ilvl w:val="0"/>
          <w:numId w:val="113"/>
        </w:numPr>
        <w:ind w:left="851" w:hanging="851"/>
        <w:rPr>
          <w:lang w:eastAsia="en-NZ"/>
        </w:rPr>
      </w:pPr>
      <w:bookmarkStart w:id="1037" w:name="_Toc450735997"/>
      <w:bookmarkStart w:id="1038" w:name="_Toc457932408"/>
      <w:bookmarkStart w:id="1039" w:name="_Toc458071898"/>
      <w:bookmarkStart w:id="1040" w:name="_Toc106286017"/>
      <w:r w:rsidRPr="00573F56">
        <w:rPr>
          <w:lang w:eastAsia="en-NZ"/>
        </w:rPr>
        <w:t>Minutes of last meeting before election</w:t>
      </w:r>
      <w:bookmarkEnd w:id="1037"/>
      <w:bookmarkEnd w:id="1038"/>
      <w:bookmarkEnd w:id="1039"/>
      <w:bookmarkEnd w:id="1040"/>
      <w:r w:rsidR="009C1744">
        <w:rPr>
          <w:lang w:eastAsia="en-NZ"/>
        </w:rPr>
        <w:t xml:space="preserve">/ </w:t>
      </w:r>
      <w:bookmarkStart w:id="1041" w:name="_Toc109296615"/>
      <w:r w:rsidR="009C1744">
        <w:rPr>
          <w:lang w:eastAsia="en-NZ"/>
        </w:rPr>
        <w:t>Ngā meneti o te hui whakamutunga i mua i te pōtitanga</w:t>
      </w:r>
      <w:bookmarkEnd w:id="1041"/>
      <w:r w:rsidR="009C1744">
        <w:rPr>
          <w:lang w:eastAsia="en-NZ"/>
        </w:rPr>
        <w:t xml:space="preserve"> </w:t>
      </w:r>
    </w:p>
    <w:p w14:paraId="7D7BCD80" w14:textId="6C99FEFA" w:rsidR="002E5E78" w:rsidRPr="00573F56" w:rsidRDefault="002E5E78" w:rsidP="00D352C4">
      <w:pPr>
        <w:pStyle w:val="BodyText-1"/>
      </w:pPr>
      <w:r w:rsidRPr="00573F56">
        <w:t xml:space="preserve">The chief executive and the relevant </w:t>
      </w:r>
      <w:r w:rsidR="00C91986">
        <w:t>c</w:t>
      </w:r>
      <w:r w:rsidR="00D400A7" w:rsidRPr="00573F56">
        <w:t>hairperson</w:t>
      </w:r>
      <w:r w:rsidRPr="00573F56">
        <w:t xml:space="preserve">s must </w:t>
      </w:r>
      <w:r w:rsidR="00F67FBE" w:rsidRPr="00573F56">
        <w:t>sign</w:t>
      </w:r>
      <w:r w:rsidR="00582E8A">
        <w:t>, or agree to have their digital signature inserted,</w:t>
      </w:r>
      <w:r w:rsidR="00F67FBE" w:rsidRPr="00573F56">
        <w:t xml:space="preserve"> </w:t>
      </w:r>
      <w:r w:rsidRPr="00573F56">
        <w:t>the minutes</w:t>
      </w:r>
      <w:r w:rsidR="00582E8A">
        <w:t xml:space="preserve"> of</w:t>
      </w:r>
      <w:r w:rsidRPr="00573F56">
        <w:t xml:space="preserve"> the last meeting of the local authority before the next election of members. </w:t>
      </w:r>
    </w:p>
    <w:p w14:paraId="51AC0F51" w14:textId="77777777" w:rsidR="00165D49" w:rsidRDefault="00165D49">
      <w:pPr>
        <w:pStyle w:val="BodyText-1"/>
      </w:pPr>
      <w:bookmarkStart w:id="1042" w:name="_Toc450735998"/>
      <w:bookmarkStart w:id="1043" w:name="_Toc457932409"/>
    </w:p>
    <w:p w14:paraId="7CCE034E" w14:textId="13B39DA5" w:rsidR="002E5E78" w:rsidRPr="00573F56" w:rsidRDefault="00D1539A" w:rsidP="00A568F5">
      <w:pPr>
        <w:pStyle w:val="Heading1"/>
        <w:numPr>
          <w:ilvl w:val="0"/>
          <w:numId w:val="115"/>
        </w:numPr>
        <w:ind w:left="851" w:hanging="851"/>
      </w:pPr>
      <w:bookmarkStart w:id="1044" w:name="_Toc458071899"/>
      <w:bookmarkStart w:id="1045" w:name="_Toc106286018"/>
      <w:r>
        <w:t>Keeping a record</w:t>
      </w:r>
      <w:bookmarkEnd w:id="1042"/>
      <w:bookmarkEnd w:id="1043"/>
      <w:bookmarkEnd w:id="1044"/>
      <w:bookmarkEnd w:id="1045"/>
      <w:r w:rsidR="00A568F5">
        <w:t xml:space="preserve">/ </w:t>
      </w:r>
      <w:bookmarkStart w:id="1046" w:name="_Toc109296616"/>
      <w:r w:rsidR="00A568F5">
        <w:t>Te whakarite mauhanga</w:t>
      </w:r>
      <w:bookmarkEnd w:id="1046"/>
      <w:r w:rsidR="00A568F5">
        <w:t xml:space="preserve"> </w:t>
      </w:r>
    </w:p>
    <w:p w14:paraId="169936EE" w14:textId="0A65387E" w:rsidR="00D1539A" w:rsidRDefault="00D1539A" w:rsidP="0039459B">
      <w:pPr>
        <w:pStyle w:val="Heading2"/>
        <w:numPr>
          <w:ilvl w:val="0"/>
          <w:numId w:val="116"/>
        </w:numPr>
        <w:ind w:left="851" w:hanging="851"/>
      </w:pPr>
      <w:bookmarkStart w:id="1047" w:name="_Toc106286019"/>
      <w:bookmarkStart w:id="1048" w:name="_Toc450735999"/>
      <w:bookmarkStart w:id="1049" w:name="_Toc457932410"/>
      <w:bookmarkStart w:id="1050" w:name="_Toc458071900"/>
      <w:r>
        <w:t>Maintaining accurate records</w:t>
      </w:r>
      <w:bookmarkEnd w:id="1047"/>
      <w:r w:rsidR="0039459B">
        <w:t xml:space="preserve">/ </w:t>
      </w:r>
      <w:bookmarkStart w:id="1051" w:name="_Toc109296617"/>
      <w:r w:rsidR="0039459B">
        <w:t>Te whakarite i ngā mauhanga tika</w:t>
      </w:r>
      <w:bookmarkEnd w:id="1051"/>
      <w:r w:rsidR="0039459B">
        <w:t xml:space="preserve"> </w:t>
      </w:r>
    </w:p>
    <w:p w14:paraId="76005427" w14:textId="1E1BB7EB" w:rsidR="00D1539A" w:rsidRDefault="00D1539A" w:rsidP="00D1539A">
      <w:pPr>
        <w:pStyle w:val="BodyText-1"/>
      </w:pPr>
      <w:r>
        <w:t>A local authority must create and maintain full and accurate records of its affairs, in accordance with normal, prudent business practice, including the records of any matter that is contracted out to an independent contractor.</w:t>
      </w:r>
    </w:p>
    <w:p w14:paraId="286B7582" w14:textId="0CB5CA61" w:rsidR="00D1539A" w:rsidRDefault="00D1539A" w:rsidP="00D1539A">
      <w:pPr>
        <w:pStyle w:val="BodyText-1"/>
      </w:pPr>
      <w:r>
        <w:t xml:space="preserve">All public records that are in its control must be maintained in an accessible form, so as to be able to be used for subsequent reference. </w:t>
      </w:r>
    </w:p>
    <w:p w14:paraId="2670031C" w14:textId="534A28C4" w:rsidR="00A22FBA" w:rsidRDefault="00D1539A" w:rsidP="00D1539A">
      <w:pPr>
        <w:pStyle w:val="BodyText-1"/>
        <w:rPr>
          <w:i/>
        </w:rPr>
      </w:pPr>
      <w:r w:rsidRPr="00573F56">
        <w:rPr>
          <w:i/>
        </w:rPr>
        <w:t xml:space="preserve">s. </w:t>
      </w:r>
      <w:r>
        <w:rPr>
          <w:i/>
        </w:rPr>
        <w:t>17 Public Records Act 2005</w:t>
      </w:r>
      <w:r w:rsidR="00A22FBA">
        <w:rPr>
          <w:i/>
        </w:rPr>
        <w:t>.</w:t>
      </w:r>
    </w:p>
    <w:p w14:paraId="54D32103" w14:textId="3C6F5466" w:rsidR="00D1539A" w:rsidRDefault="00D1539A" w:rsidP="002E0827">
      <w:pPr>
        <w:pStyle w:val="Heading2"/>
        <w:numPr>
          <w:ilvl w:val="0"/>
          <w:numId w:val="116"/>
        </w:numPr>
        <w:ind w:left="851" w:hanging="851"/>
      </w:pPr>
      <w:bookmarkStart w:id="1052" w:name="_Toc106286020"/>
      <w:r>
        <w:t>Method for maintaining records</w:t>
      </w:r>
      <w:bookmarkEnd w:id="1052"/>
      <w:r w:rsidR="002E0827">
        <w:t xml:space="preserve">/ </w:t>
      </w:r>
      <w:bookmarkStart w:id="1053" w:name="_Toc109296618"/>
      <w:r w:rsidR="002E0827">
        <w:t>Te tikanga mō te tiaki i ngā mauhanga</w:t>
      </w:r>
      <w:bookmarkEnd w:id="1053"/>
      <w:r w:rsidR="002E0827">
        <w:t xml:space="preserve"> </w:t>
      </w:r>
    </w:p>
    <w:p w14:paraId="78355EE6" w14:textId="0BF7876C" w:rsidR="00397935" w:rsidRDefault="00D1539A" w:rsidP="00465E09">
      <w:pPr>
        <w:pStyle w:val="BodyText-1"/>
        <w:spacing w:after="120"/>
      </w:pPr>
      <w:r>
        <w:t>Records of minutes may be kept in hard copy (Minute Books) and/or in electronic form</w:t>
      </w:r>
      <w:r w:rsidR="00397935">
        <w:t>.  If minutes are stored electronically the repository in which they are kept must meet the following requirements:</w:t>
      </w:r>
    </w:p>
    <w:p w14:paraId="6F8E095A" w14:textId="6092A479" w:rsidR="00397935" w:rsidRDefault="00397935" w:rsidP="00465E09">
      <w:pPr>
        <w:pStyle w:val="BodyText-1"/>
        <w:numPr>
          <w:ilvl w:val="0"/>
          <w:numId w:val="153"/>
        </w:numPr>
        <w:spacing w:after="60"/>
        <w:ind w:left="1134" w:hanging="567"/>
      </w:pPr>
      <w:r>
        <w:t>The provision of a reliable means of assuring the integrity of the information is maintained; and</w:t>
      </w:r>
    </w:p>
    <w:p w14:paraId="31DA73DA" w14:textId="36BEA9CD" w:rsidR="00397935" w:rsidRDefault="00397935" w:rsidP="00465E09">
      <w:pPr>
        <w:pStyle w:val="BodyText-1"/>
        <w:numPr>
          <w:ilvl w:val="0"/>
          <w:numId w:val="153"/>
        </w:numPr>
        <w:ind w:left="1134" w:hanging="567"/>
      </w:pPr>
      <w:r>
        <w:t>The information is readily accessible so as to be usable for subsequent reference.</w:t>
      </w:r>
    </w:p>
    <w:p w14:paraId="461DEAD7" w14:textId="157844E9" w:rsidR="00D1539A" w:rsidRDefault="00397935" w:rsidP="00465E09">
      <w:pPr>
        <w:pStyle w:val="BodyText-1"/>
        <w:rPr>
          <w:i/>
        </w:rPr>
      </w:pPr>
      <w:r w:rsidRPr="00465E09">
        <w:rPr>
          <w:i/>
        </w:rPr>
        <w:lastRenderedPageBreak/>
        <w:t xml:space="preserve">s. 229(1) of the Contract and </w:t>
      </w:r>
      <w:r w:rsidR="00E17946">
        <w:rPr>
          <w:i/>
        </w:rPr>
        <w:t xml:space="preserve">Commercial </w:t>
      </w:r>
      <w:r w:rsidRPr="00465E09">
        <w:rPr>
          <w:i/>
        </w:rPr>
        <w:t xml:space="preserve">Law Act 2017. </w:t>
      </w:r>
    </w:p>
    <w:p w14:paraId="0661C2E6" w14:textId="1296F1AC" w:rsidR="002E5E78" w:rsidRPr="00573F56" w:rsidRDefault="002E5E78" w:rsidP="00742279">
      <w:pPr>
        <w:pStyle w:val="Heading2"/>
        <w:numPr>
          <w:ilvl w:val="0"/>
          <w:numId w:val="116"/>
        </w:numPr>
        <w:ind w:left="851" w:hanging="851"/>
      </w:pPr>
      <w:bookmarkStart w:id="1054" w:name="_Toc106286021"/>
      <w:r w:rsidRPr="00573F56">
        <w:t>Inspection</w:t>
      </w:r>
      <w:bookmarkEnd w:id="1048"/>
      <w:bookmarkEnd w:id="1049"/>
      <w:bookmarkEnd w:id="1050"/>
      <w:bookmarkEnd w:id="1054"/>
      <w:r w:rsidR="00742279">
        <w:t xml:space="preserve">/ </w:t>
      </w:r>
      <w:bookmarkStart w:id="1055" w:name="_Toc109296619"/>
      <w:r w:rsidR="00742279">
        <w:t>Te tirotir</w:t>
      </w:r>
      <w:bookmarkEnd w:id="1055"/>
      <w:r w:rsidR="00742279">
        <w:t>o</w:t>
      </w:r>
    </w:p>
    <w:p w14:paraId="6F7E92E5" w14:textId="184049BB" w:rsidR="00643D77" w:rsidRPr="00573F56" w:rsidRDefault="00B64F04" w:rsidP="000830D7">
      <w:pPr>
        <w:pStyle w:val="BodyText-1"/>
      </w:pPr>
      <w:r>
        <w:t xml:space="preserve">Whether held in hard copy or in electronic form minutes must be available for </w:t>
      </w:r>
      <w:r w:rsidR="002E5E78" w:rsidRPr="00573F56">
        <w:t xml:space="preserve">inspection </w:t>
      </w:r>
      <w:r w:rsidR="0030203E" w:rsidRPr="00573F56">
        <w:t>by the public</w:t>
      </w:r>
      <w:r w:rsidR="003B552A" w:rsidRPr="00573F56">
        <w:t>.</w:t>
      </w:r>
    </w:p>
    <w:p w14:paraId="65D654DF" w14:textId="77777777" w:rsidR="002E5E78" w:rsidRPr="00573F56" w:rsidRDefault="002E5E78" w:rsidP="000830D7">
      <w:pPr>
        <w:pStyle w:val="BodyText-1"/>
        <w:rPr>
          <w:i/>
          <w:lang w:val="en-NZ"/>
        </w:rPr>
      </w:pPr>
      <w:r w:rsidRPr="00573F56">
        <w:rPr>
          <w:i/>
        </w:rPr>
        <w:t>s.</w:t>
      </w:r>
      <w:r w:rsidR="00F619D4" w:rsidRPr="00573F56">
        <w:rPr>
          <w:i/>
        </w:rPr>
        <w:t xml:space="preserve"> </w:t>
      </w:r>
      <w:r w:rsidRPr="00573F56">
        <w:rPr>
          <w:i/>
        </w:rPr>
        <w:t>51</w:t>
      </w:r>
      <w:r w:rsidR="008B53F5" w:rsidRPr="00573F56">
        <w:rPr>
          <w:i/>
        </w:rPr>
        <w:t xml:space="preserve"> </w:t>
      </w:r>
      <w:r w:rsidR="009249AB" w:rsidRPr="00573F56">
        <w:rPr>
          <w:i/>
        </w:rPr>
        <w:t>LGOIMA</w:t>
      </w:r>
      <w:r w:rsidR="003C7A1B">
        <w:rPr>
          <w:i/>
        </w:rPr>
        <w:t>.</w:t>
      </w:r>
    </w:p>
    <w:p w14:paraId="6A82EE9D" w14:textId="13F7FD4F" w:rsidR="002E5E78" w:rsidRPr="00573F56" w:rsidRDefault="002E5E78" w:rsidP="00141941">
      <w:pPr>
        <w:pStyle w:val="Heading2"/>
        <w:numPr>
          <w:ilvl w:val="0"/>
          <w:numId w:val="116"/>
        </w:numPr>
        <w:ind w:left="851" w:hanging="851"/>
      </w:pPr>
      <w:bookmarkStart w:id="1056" w:name="_Toc450736000"/>
      <w:bookmarkStart w:id="1057" w:name="_Toc457932411"/>
      <w:bookmarkStart w:id="1058" w:name="_Toc458071901"/>
      <w:bookmarkStart w:id="1059" w:name="_Toc106286022"/>
      <w:r w:rsidRPr="00573F56">
        <w:t>Inspection of public excluded matters</w:t>
      </w:r>
      <w:bookmarkEnd w:id="1056"/>
      <w:bookmarkEnd w:id="1057"/>
      <w:bookmarkEnd w:id="1058"/>
      <w:bookmarkEnd w:id="1059"/>
      <w:r w:rsidR="00141941">
        <w:t xml:space="preserve">/ </w:t>
      </w:r>
      <w:bookmarkStart w:id="1060" w:name="_Toc109296620"/>
      <w:r w:rsidR="00141941">
        <w:t>Te tirotiro i ngā take aukati marea</w:t>
      </w:r>
      <w:bookmarkEnd w:id="1060"/>
      <w:r w:rsidR="00141941">
        <w:t xml:space="preserve"> </w:t>
      </w:r>
    </w:p>
    <w:p w14:paraId="3C08E3B0" w14:textId="4A03CC2B" w:rsidR="002E5E78" w:rsidRPr="00573F56" w:rsidRDefault="002E5E78" w:rsidP="000830D7">
      <w:pPr>
        <w:pStyle w:val="BodyText-1"/>
      </w:pPr>
      <w:r w:rsidRPr="00573F56">
        <w:t>The chief executive must consider any request for the minutes of a meeting</w:t>
      </w:r>
      <w:r w:rsidR="00582E8A">
        <w:t>,</w:t>
      </w:r>
      <w:r w:rsidRPr="00573F56">
        <w:t xml:space="preserve"> or part of a meeting</w:t>
      </w:r>
      <w:r w:rsidR="00582E8A">
        <w:t>,</w:t>
      </w:r>
      <w:r w:rsidRPr="00573F56">
        <w:t xml:space="preserve"> from which the public was excluded as </w:t>
      </w:r>
      <w:r w:rsidR="00582E8A">
        <w:t xml:space="preserve">if it is </w:t>
      </w:r>
      <w:r w:rsidRPr="00573F56">
        <w:t>a request for official information in terms of the Local Government Official Information and Meetings Act 1987.</w:t>
      </w:r>
    </w:p>
    <w:p w14:paraId="3C13AAEF" w14:textId="3A5C9A8F" w:rsidR="00165D49" w:rsidRDefault="00165D49" w:rsidP="00573F56">
      <w:pPr>
        <w:pStyle w:val="A16Heading16"/>
        <w:spacing w:before="0" w:after="200" w:line="276" w:lineRule="auto"/>
        <w:rPr>
          <w:rFonts w:asciiTheme="minorHAnsi" w:hAnsiTheme="minorHAnsi"/>
          <w:sz w:val="24"/>
        </w:rPr>
      </w:pPr>
      <w:bookmarkStart w:id="1061" w:name="_Toc457932412"/>
      <w:r>
        <w:rPr>
          <w:rFonts w:asciiTheme="minorHAnsi" w:hAnsiTheme="minorHAnsi"/>
          <w:sz w:val="24"/>
        </w:rPr>
        <w:br w:type="page"/>
      </w:r>
    </w:p>
    <w:p w14:paraId="59915E0D" w14:textId="618D1F9A" w:rsidR="00304713" w:rsidRPr="00573F56" w:rsidRDefault="00304713" w:rsidP="000830D7">
      <w:pPr>
        <w:pStyle w:val="Heading1"/>
        <w:rPr>
          <w:rFonts w:eastAsia="Tahoma"/>
        </w:rPr>
      </w:pPr>
      <w:bookmarkStart w:id="1062" w:name="_Toc458071902"/>
      <w:bookmarkStart w:id="1063" w:name="_Toc106286023"/>
      <w:r w:rsidRPr="00573F56">
        <w:lastRenderedPageBreak/>
        <w:t>Referenced</w:t>
      </w:r>
      <w:r w:rsidRPr="00573F56">
        <w:rPr>
          <w:spacing w:val="-2"/>
        </w:rPr>
        <w:t xml:space="preserve"> </w:t>
      </w:r>
      <w:r w:rsidRPr="00573F56">
        <w:t>documents</w:t>
      </w:r>
      <w:bookmarkEnd w:id="1061"/>
      <w:bookmarkEnd w:id="1062"/>
      <w:bookmarkEnd w:id="1063"/>
      <w:r w:rsidR="00943AEA">
        <w:t xml:space="preserve">/ </w:t>
      </w:r>
      <w:bookmarkStart w:id="1064" w:name="_Toc109296621"/>
      <w:r w:rsidR="00943AEA">
        <w:t>Ngā tohutoro tuhinga</w:t>
      </w:r>
      <w:bookmarkEnd w:id="1064"/>
    </w:p>
    <w:p w14:paraId="38D200A6" w14:textId="77777777" w:rsidR="00304713" w:rsidRPr="00573F56" w:rsidRDefault="00304713" w:rsidP="00465E09">
      <w:pPr>
        <w:pStyle w:val="BodyText-1"/>
        <w:numPr>
          <w:ilvl w:val="0"/>
          <w:numId w:val="118"/>
        </w:numPr>
        <w:spacing w:after="60"/>
        <w:ind w:left="1134" w:hanging="567"/>
      </w:pPr>
      <w:r w:rsidRPr="00573F56">
        <w:t>Commissions</w:t>
      </w:r>
      <w:r w:rsidRPr="00573F56">
        <w:rPr>
          <w:spacing w:val="-8"/>
        </w:rPr>
        <w:t xml:space="preserve"> </w:t>
      </w:r>
      <w:r w:rsidRPr="00573F56">
        <w:rPr>
          <w:spacing w:val="1"/>
        </w:rPr>
        <w:t>of</w:t>
      </w:r>
      <w:r w:rsidRPr="00573F56">
        <w:rPr>
          <w:spacing w:val="-9"/>
        </w:rPr>
        <w:t xml:space="preserve"> </w:t>
      </w:r>
      <w:r w:rsidRPr="00573F56">
        <w:t>Inquiry</w:t>
      </w:r>
      <w:r w:rsidRPr="00573F56">
        <w:rPr>
          <w:spacing w:val="-8"/>
        </w:rPr>
        <w:t xml:space="preserve"> </w:t>
      </w:r>
      <w:r w:rsidRPr="00573F56">
        <w:t>Act</w:t>
      </w:r>
      <w:r w:rsidRPr="00573F56">
        <w:rPr>
          <w:spacing w:val="-5"/>
        </w:rPr>
        <w:t xml:space="preserve"> </w:t>
      </w:r>
      <w:r w:rsidRPr="00573F56">
        <w:t>1908</w:t>
      </w:r>
    </w:p>
    <w:p w14:paraId="37E61362" w14:textId="0D0E8531" w:rsidR="00304713" w:rsidRDefault="00304713" w:rsidP="00465E09">
      <w:pPr>
        <w:pStyle w:val="BodyText-1"/>
        <w:numPr>
          <w:ilvl w:val="0"/>
          <w:numId w:val="118"/>
        </w:numPr>
        <w:spacing w:after="60"/>
        <w:ind w:left="1134" w:hanging="567"/>
      </w:pPr>
      <w:r w:rsidRPr="00573F56">
        <w:t>Crimes</w:t>
      </w:r>
      <w:r w:rsidRPr="00573F56">
        <w:rPr>
          <w:spacing w:val="-8"/>
        </w:rPr>
        <w:t xml:space="preserve"> </w:t>
      </w:r>
      <w:r w:rsidRPr="00573F56">
        <w:t>Act</w:t>
      </w:r>
      <w:r w:rsidRPr="00573F56">
        <w:rPr>
          <w:spacing w:val="-7"/>
        </w:rPr>
        <w:t xml:space="preserve"> </w:t>
      </w:r>
      <w:r w:rsidRPr="00573F56">
        <w:t>1961</w:t>
      </w:r>
    </w:p>
    <w:p w14:paraId="0118596F" w14:textId="07D7DD68" w:rsidR="00EF7464" w:rsidRPr="00573F56" w:rsidRDefault="00EF7464" w:rsidP="00465E09">
      <w:pPr>
        <w:pStyle w:val="BodyText-1"/>
        <w:numPr>
          <w:ilvl w:val="0"/>
          <w:numId w:val="118"/>
        </w:numPr>
        <w:spacing w:after="60"/>
        <w:ind w:left="1134" w:hanging="567"/>
      </w:pPr>
      <w:r>
        <w:t>Contract and Law Act 2017</w:t>
      </w:r>
    </w:p>
    <w:p w14:paraId="10825E9C" w14:textId="77777777" w:rsidR="00304713" w:rsidRPr="00573F56" w:rsidRDefault="00304713" w:rsidP="00465E09">
      <w:pPr>
        <w:pStyle w:val="BodyText-1"/>
        <w:numPr>
          <w:ilvl w:val="0"/>
          <w:numId w:val="118"/>
        </w:numPr>
        <w:spacing w:after="60"/>
        <w:ind w:left="1134" w:hanging="567"/>
      </w:pPr>
      <w:r w:rsidRPr="00573F56">
        <w:t>Financial Markets Conduct Act 2013</w:t>
      </w:r>
    </w:p>
    <w:p w14:paraId="74744F80" w14:textId="77777777" w:rsidR="00304713" w:rsidRPr="00573F56" w:rsidRDefault="00304713" w:rsidP="00465E09">
      <w:pPr>
        <w:pStyle w:val="BodyText-1"/>
        <w:numPr>
          <w:ilvl w:val="0"/>
          <w:numId w:val="118"/>
        </w:numPr>
        <w:spacing w:after="60"/>
        <w:ind w:left="1134" w:hanging="567"/>
      </w:pPr>
      <w:r w:rsidRPr="00573F56">
        <w:t>Local</w:t>
      </w:r>
      <w:r w:rsidRPr="00573F56">
        <w:rPr>
          <w:spacing w:val="-9"/>
        </w:rPr>
        <w:t xml:space="preserve"> </w:t>
      </w:r>
      <w:r w:rsidRPr="00573F56">
        <w:t>Authorities</w:t>
      </w:r>
      <w:r w:rsidRPr="00573F56">
        <w:rPr>
          <w:spacing w:val="-9"/>
        </w:rPr>
        <w:t xml:space="preserve"> </w:t>
      </w:r>
      <w:r w:rsidRPr="00573F56">
        <w:t>(Members’</w:t>
      </w:r>
      <w:r w:rsidRPr="00573F56">
        <w:rPr>
          <w:spacing w:val="-5"/>
        </w:rPr>
        <w:t xml:space="preserve"> </w:t>
      </w:r>
      <w:r w:rsidRPr="00573F56">
        <w:t>Interests)</w:t>
      </w:r>
      <w:r w:rsidRPr="00573F56">
        <w:rPr>
          <w:spacing w:val="-8"/>
        </w:rPr>
        <w:t xml:space="preserve"> </w:t>
      </w:r>
      <w:r w:rsidRPr="00573F56">
        <w:t>Act</w:t>
      </w:r>
      <w:r w:rsidRPr="00573F56">
        <w:rPr>
          <w:spacing w:val="-6"/>
        </w:rPr>
        <w:t xml:space="preserve"> </w:t>
      </w:r>
      <w:r w:rsidRPr="00573F56">
        <w:t>1968 (LAMIA</w:t>
      </w:r>
      <w:r w:rsidR="00D067D1">
        <w:t>)</w:t>
      </w:r>
    </w:p>
    <w:p w14:paraId="2D1AD09F" w14:textId="77777777" w:rsidR="00304713" w:rsidRPr="00573F56" w:rsidRDefault="00304713" w:rsidP="00465E09">
      <w:pPr>
        <w:pStyle w:val="BodyText-1"/>
        <w:numPr>
          <w:ilvl w:val="0"/>
          <w:numId w:val="118"/>
        </w:numPr>
        <w:spacing w:after="60"/>
        <w:ind w:left="1134" w:hanging="567"/>
      </w:pPr>
      <w:r w:rsidRPr="00573F56">
        <w:t>Local</w:t>
      </w:r>
      <w:r w:rsidRPr="00573F56">
        <w:rPr>
          <w:spacing w:val="-8"/>
        </w:rPr>
        <w:t xml:space="preserve"> </w:t>
      </w:r>
      <w:r w:rsidRPr="00573F56">
        <w:t>Electoral</w:t>
      </w:r>
      <w:r w:rsidRPr="00573F56">
        <w:rPr>
          <w:spacing w:val="-7"/>
        </w:rPr>
        <w:t xml:space="preserve"> </w:t>
      </w:r>
      <w:r w:rsidRPr="00573F56">
        <w:t>Act</w:t>
      </w:r>
      <w:r w:rsidRPr="00573F56">
        <w:rPr>
          <w:spacing w:val="-7"/>
        </w:rPr>
        <w:t xml:space="preserve"> </w:t>
      </w:r>
      <w:r w:rsidRPr="00573F56">
        <w:t>2001 (LEA)</w:t>
      </w:r>
    </w:p>
    <w:p w14:paraId="78C2259F" w14:textId="77777777" w:rsidR="00304713" w:rsidRPr="00573F56" w:rsidRDefault="00304713" w:rsidP="00465E09">
      <w:pPr>
        <w:pStyle w:val="BodyText-1"/>
        <w:numPr>
          <w:ilvl w:val="0"/>
          <w:numId w:val="118"/>
        </w:numPr>
        <w:spacing w:after="60"/>
        <w:ind w:left="1134" w:hanging="567"/>
      </w:pPr>
      <w:r w:rsidRPr="00573F56">
        <w:t>Local</w:t>
      </w:r>
      <w:r w:rsidRPr="00573F56">
        <w:rPr>
          <w:spacing w:val="-5"/>
        </w:rPr>
        <w:t xml:space="preserve"> </w:t>
      </w:r>
      <w:r w:rsidRPr="00573F56">
        <w:t>Government</w:t>
      </w:r>
      <w:r w:rsidRPr="00573F56">
        <w:rPr>
          <w:spacing w:val="-5"/>
        </w:rPr>
        <w:t xml:space="preserve"> </w:t>
      </w:r>
      <w:r w:rsidRPr="00573F56">
        <w:t>Act</w:t>
      </w:r>
      <w:r w:rsidRPr="00573F56">
        <w:rPr>
          <w:spacing w:val="-4"/>
        </w:rPr>
        <w:t xml:space="preserve"> </w:t>
      </w:r>
      <w:r w:rsidRPr="00573F56">
        <w:t>1974</w:t>
      </w:r>
      <w:r w:rsidRPr="00573F56">
        <w:rPr>
          <w:spacing w:val="-5"/>
        </w:rPr>
        <w:t xml:space="preserve"> </w:t>
      </w:r>
      <w:r w:rsidRPr="00573F56">
        <w:t>and</w:t>
      </w:r>
      <w:r w:rsidRPr="00573F56">
        <w:rPr>
          <w:spacing w:val="-7"/>
        </w:rPr>
        <w:t xml:space="preserve"> </w:t>
      </w:r>
      <w:r w:rsidRPr="00573F56">
        <w:t>2002</w:t>
      </w:r>
      <w:r w:rsidRPr="00573F56">
        <w:rPr>
          <w:spacing w:val="-8"/>
        </w:rPr>
        <w:t xml:space="preserve"> </w:t>
      </w:r>
      <w:r w:rsidRPr="00573F56">
        <w:t>(LGA)</w:t>
      </w:r>
    </w:p>
    <w:p w14:paraId="4B2A3800" w14:textId="77777777" w:rsidR="00304713" w:rsidRPr="00573F56" w:rsidRDefault="00304713" w:rsidP="00465E09">
      <w:pPr>
        <w:pStyle w:val="BodyText-1"/>
        <w:numPr>
          <w:ilvl w:val="0"/>
          <w:numId w:val="118"/>
        </w:numPr>
        <w:spacing w:after="60"/>
        <w:ind w:left="1134" w:hanging="567"/>
      </w:pPr>
      <w:r w:rsidRPr="00573F56">
        <w:t>Local</w:t>
      </w:r>
      <w:r w:rsidRPr="00573F56">
        <w:rPr>
          <w:spacing w:val="-6"/>
        </w:rPr>
        <w:t xml:space="preserve"> </w:t>
      </w:r>
      <w:r w:rsidRPr="00573F56">
        <w:t>Government</w:t>
      </w:r>
      <w:r w:rsidRPr="00573F56">
        <w:rPr>
          <w:spacing w:val="-8"/>
        </w:rPr>
        <w:t xml:space="preserve"> </w:t>
      </w:r>
      <w:r w:rsidRPr="00573F56">
        <w:t>Official</w:t>
      </w:r>
      <w:r w:rsidRPr="00573F56">
        <w:rPr>
          <w:spacing w:val="-8"/>
        </w:rPr>
        <w:t xml:space="preserve"> </w:t>
      </w:r>
      <w:r w:rsidRPr="00573F56">
        <w:t>Information</w:t>
      </w:r>
      <w:r w:rsidRPr="00573F56">
        <w:rPr>
          <w:spacing w:val="-9"/>
        </w:rPr>
        <w:t xml:space="preserve"> </w:t>
      </w:r>
      <w:r w:rsidRPr="00573F56">
        <w:t>and</w:t>
      </w:r>
      <w:r w:rsidRPr="00573F56">
        <w:rPr>
          <w:spacing w:val="-8"/>
        </w:rPr>
        <w:t xml:space="preserve"> </w:t>
      </w:r>
      <w:r w:rsidRPr="00573F56">
        <w:t>Meetings</w:t>
      </w:r>
      <w:r w:rsidRPr="00573F56">
        <w:rPr>
          <w:spacing w:val="-9"/>
        </w:rPr>
        <w:t xml:space="preserve"> </w:t>
      </w:r>
      <w:r w:rsidRPr="00573F56">
        <w:t>Act</w:t>
      </w:r>
      <w:r w:rsidRPr="00573F56">
        <w:rPr>
          <w:spacing w:val="-7"/>
        </w:rPr>
        <w:t xml:space="preserve"> </w:t>
      </w:r>
      <w:r w:rsidRPr="00573F56">
        <w:t>1987</w:t>
      </w:r>
      <w:r w:rsidRPr="00573F56">
        <w:rPr>
          <w:spacing w:val="-9"/>
        </w:rPr>
        <w:t xml:space="preserve"> </w:t>
      </w:r>
      <w:r w:rsidRPr="00573F56">
        <w:t>(LGOIMA)</w:t>
      </w:r>
    </w:p>
    <w:p w14:paraId="2DB33FED" w14:textId="037F4CDA" w:rsidR="00304713" w:rsidRDefault="00304713" w:rsidP="00465E09">
      <w:pPr>
        <w:pStyle w:val="BodyText-1"/>
        <w:numPr>
          <w:ilvl w:val="0"/>
          <w:numId w:val="118"/>
        </w:numPr>
        <w:spacing w:after="60"/>
        <w:ind w:left="1134" w:hanging="567"/>
      </w:pPr>
      <w:r w:rsidRPr="00573F56">
        <w:t>Marine</w:t>
      </w:r>
      <w:r w:rsidRPr="00573F56">
        <w:rPr>
          <w:spacing w:val="-7"/>
        </w:rPr>
        <w:t xml:space="preserve"> </w:t>
      </w:r>
      <w:r w:rsidRPr="00573F56">
        <w:t>Farming</w:t>
      </w:r>
      <w:r w:rsidRPr="00573F56">
        <w:rPr>
          <w:spacing w:val="-8"/>
        </w:rPr>
        <w:t xml:space="preserve"> </w:t>
      </w:r>
      <w:r w:rsidRPr="00573F56">
        <w:t>Act</w:t>
      </w:r>
      <w:r w:rsidRPr="00573F56">
        <w:rPr>
          <w:spacing w:val="-7"/>
        </w:rPr>
        <w:t xml:space="preserve"> </w:t>
      </w:r>
      <w:r w:rsidRPr="00573F56">
        <w:t>1971</w:t>
      </w:r>
    </w:p>
    <w:p w14:paraId="45B3E731" w14:textId="1C16F0EB" w:rsidR="00EF7464" w:rsidRPr="00573F56" w:rsidRDefault="00EF7464" w:rsidP="00465E09">
      <w:pPr>
        <w:pStyle w:val="BodyText-1"/>
        <w:numPr>
          <w:ilvl w:val="0"/>
          <w:numId w:val="118"/>
        </w:numPr>
        <w:spacing w:after="60"/>
        <w:ind w:left="1134" w:hanging="567"/>
      </w:pPr>
      <w:r>
        <w:t>Public Records Act 2005</w:t>
      </w:r>
    </w:p>
    <w:p w14:paraId="50A83E77" w14:textId="77777777" w:rsidR="00304713" w:rsidRPr="00573F56" w:rsidRDefault="00304713" w:rsidP="00465E09">
      <w:pPr>
        <w:pStyle w:val="BodyText-1"/>
        <w:numPr>
          <w:ilvl w:val="0"/>
          <w:numId w:val="118"/>
        </w:numPr>
        <w:spacing w:after="60"/>
        <w:ind w:left="1134" w:hanging="567"/>
      </w:pPr>
      <w:r w:rsidRPr="00573F56">
        <w:t>Resource</w:t>
      </w:r>
      <w:r w:rsidRPr="00573F56">
        <w:rPr>
          <w:spacing w:val="-9"/>
        </w:rPr>
        <w:t xml:space="preserve"> </w:t>
      </w:r>
      <w:r w:rsidRPr="00573F56">
        <w:t>Management</w:t>
      </w:r>
      <w:r w:rsidRPr="00573F56">
        <w:rPr>
          <w:spacing w:val="-8"/>
        </w:rPr>
        <w:t xml:space="preserve"> </w:t>
      </w:r>
      <w:r w:rsidRPr="00573F56">
        <w:t>Act</w:t>
      </w:r>
      <w:r w:rsidRPr="00573F56">
        <w:rPr>
          <w:spacing w:val="-6"/>
        </w:rPr>
        <w:t xml:space="preserve"> </w:t>
      </w:r>
      <w:r w:rsidRPr="00573F56">
        <w:t>1991</w:t>
      </w:r>
      <w:r w:rsidRPr="00573F56">
        <w:rPr>
          <w:spacing w:val="-10"/>
        </w:rPr>
        <w:t xml:space="preserve"> </w:t>
      </w:r>
      <w:r w:rsidRPr="00573F56">
        <w:t>(RMA)</w:t>
      </w:r>
    </w:p>
    <w:p w14:paraId="1934E800" w14:textId="38523BF1" w:rsidR="00EF7464" w:rsidRPr="00573F56" w:rsidRDefault="00EF7464" w:rsidP="00465E09">
      <w:pPr>
        <w:pStyle w:val="BodyText-1"/>
        <w:numPr>
          <w:ilvl w:val="0"/>
          <w:numId w:val="118"/>
        </w:numPr>
        <w:spacing w:after="60"/>
        <w:ind w:left="1134" w:hanging="567"/>
      </w:pPr>
      <w:r w:rsidRPr="00573F56">
        <w:t xml:space="preserve">Sale </w:t>
      </w:r>
      <w:r w:rsidR="00A91BAE">
        <w:t xml:space="preserve">and Supply </w:t>
      </w:r>
      <w:r w:rsidRPr="00573F56">
        <w:t>of Alcohol Act 2012</w:t>
      </w:r>
    </w:p>
    <w:p w14:paraId="61712D20" w14:textId="77777777" w:rsidR="00304713" w:rsidRPr="00573F56" w:rsidRDefault="00304713" w:rsidP="00465E09">
      <w:pPr>
        <w:pStyle w:val="BodyText-1"/>
        <w:numPr>
          <w:ilvl w:val="0"/>
          <w:numId w:val="118"/>
        </w:numPr>
        <w:spacing w:after="60"/>
        <w:ind w:left="1134" w:hanging="567"/>
      </w:pPr>
      <w:r w:rsidRPr="00573F56">
        <w:t>Secret</w:t>
      </w:r>
      <w:r w:rsidRPr="00573F56">
        <w:rPr>
          <w:spacing w:val="-9"/>
        </w:rPr>
        <w:t xml:space="preserve"> </w:t>
      </w:r>
      <w:r w:rsidRPr="00573F56">
        <w:t>Commissions</w:t>
      </w:r>
      <w:r w:rsidRPr="00573F56">
        <w:rPr>
          <w:spacing w:val="-9"/>
        </w:rPr>
        <w:t xml:space="preserve"> </w:t>
      </w:r>
      <w:r w:rsidRPr="00573F56">
        <w:t>Act</w:t>
      </w:r>
      <w:r w:rsidRPr="00573F56">
        <w:rPr>
          <w:spacing w:val="-8"/>
        </w:rPr>
        <w:t xml:space="preserve"> </w:t>
      </w:r>
      <w:r w:rsidRPr="00573F56">
        <w:t>1910</w:t>
      </w:r>
    </w:p>
    <w:p w14:paraId="4DDD12EB" w14:textId="77777777" w:rsidR="00304713" w:rsidRPr="00573F56" w:rsidRDefault="00304713" w:rsidP="00BB55FA">
      <w:pPr>
        <w:pStyle w:val="BodyText-1"/>
        <w:numPr>
          <w:ilvl w:val="0"/>
          <w:numId w:val="118"/>
        </w:numPr>
        <w:ind w:left="1134" w:hanging="567"/>
      </w:pPr>
      <w:r w:rsidRPr="00573F56">
        <w:t>Securities</w:t>
      </w:r>
      <w:r w:rsidRPr="00573F56">
        <w:rPr>
          <w:spacing w:val="-9"/>
        </w:rPr>
        <w:t xml:space="preserve"> </w:t>
      </w:r>
      <w:r w:rsidRPr="00573F56">
        <w:t>Act</w:t>
      </w:r>
      <w:r w:rsidRPr="00573F56">
        <w:rPr>
          <w:spacing w:val="-8"/>
        </w:rPr>
        <w:t xml:space="preserve"> </w:t>
      </w:r>
      <w:r w:rsidRPr="00573F56">
        <w:t>1978</w:t>
      </w:r>
    </w:p>
    <w:p w14:paraId="352BA999" w14:textId="21B182D6" w:rsidR="00165D49" w:rsidRDefault="00165D49" w:rsidP="003C194D">
      <w:pPr>
        <w:pStyle w:val="Heading1"/>
        <w:rPr>
          <w:rFonts w:asciiTheme="minorHAnsi" w:hAnsiTheme="minorHAnsi"/>
        </w:rPr>
      </w:pPr>
      <w:r>
        <w:rPr>
          <w:rFonts w:asciiTheme="minorHAnsi" w:hAnsiTheme="minorHAnsi"/>
        </w:rPr>
        <w:br w:type="page"/>
      </w:r>
    </w:p>
    <w:p w14:paraId="60079A96" w14:textId="293B24F5" w:rsidR="002E5E78" w:rsidRPr="00573F56" w:rsidRDefault="002E5E78" w:rsidP="003C194D">
      <w:pPr>
        <w:pStyle w:val="Heading1"/>
        <w:rPr>
          <w:lang w:val="en-NZ"/>
        </w:rPr>
      </w:pPr>
      <w:bookmarkStart w:id="1065" w:name="_Toc450736001"/>
      <w:bookmarkStart w:id="1066" w:name="_Toc457932413"/>
      <w:bookmarkStart w:id="1067" w:name="_Toc458071903"/>
      <w:bookmarkStart w:id="1068" w:name="_Toc106286024"/>
      <w:r w:rsidRPr="00573F56">
        <w:rPr>
          <w:lang w:val="en-NZ"/>
        </w:rPr>
        <w:lastRenderedPageBreak/>
        <w:t>Appendix 1</w:t>
      </w:r>
      <w:r w:rsidR="00C81261" w:rsidRPr="00573F56">
        <w:rPr>
          <w:lang w:val="en-NZ"/>
        </w:rPr>
        <w:t>:</w:t>
      </w:r>
      <w:r w:rsidR="00DF43AE" w:rsidRPr="00573F56">
        <w:rPr>
          <w:lang w:val="en-NZ"/>
        </w:rPr>
        <w:t xml:space="preserve"> </w:t>
      </w:r>
      <w:r w:rsidRPr="00573F56">
        <w:rPr>
          <w:lang w:val="en-NZ"/>
        </w:rPr>
        <w:t>Grounds to exclude the public</w:t>
      </w:r>
      <w:bookmarkEnd w:id="1065"/>
      <w:bookmarkEnd w:id="1066"/>
      <w:bookmarkEnd w:id="1067"/>
      <w:bookmarkEnd w:id="1068"/>
      <w:r w:rsidR="000E2511">
        <w:rPr>
          <w:lang w:val="en-NZ"/>
        </w:rPr>
        <w:t xml:space="preserve">/ </w:t>
      </w:r>
      <w:bookmarkStart w:id="1069" w:name="_Toc109296622"/>
      <w:r w:rsidR="000E2511">
        <w:rPr>
          <w:lang w:val="en-NZ"/>
        </w:rPr>
        <w:t>Āpitihanga</w:t>
      </w:r>
      <w:r w:rsidR="000E2511" w:rsidRPr="00573F56">
        <w:rPr>
          <w:lang w:val="en-NZ"/>
        </w:rPr>
        <w:t xml:space="preserve"> 1: </w:t>
      </w:r>
      <w:r w:rsidR="000E2511">
        <w:rPr>
          <w:lang w:val="en-NZ"/>
        </w:rPr>
        <w:t>Ngā take e aukatihia ai te marea</w:t>
      </w:r>
      <w:bookmarkEnd w:id="1069"/>
      <w:r w:rsidR="00B5788D" w:rsidRPr="00573F56">
        <w:rPr>
          <w:lang w:val="en-NZ"/>
        </w:rPr>
        <w:t xml:space="preserve"> </w:t>
      </w:r>
    </w:p>
    <w:p w14:paraId="1EC246A2" w14:textId="77777777" w:rsidR="002E5E78" w:rsidRPr="00573F56" w:rsidRDefault="004A2710" w:rsidP="00465E09">
      <w:pPr>
        <w:pStyle w:val="BodyText-1"/>
        <w:spacing w:after="120"/>
      </w:pPr>
      <w:r w:rsidRPr="00573F56">
        <w:t>A local authority</w:t>
      </w:r>
      <w:r w:rsidR="002E5E78" w:rsidRPr="00573F56">
        <w:t xml:space="preserve"> may</w:t>
      </w:r>
      <w:r w:rsidRPr="00573F56">
        <w:t>,</w:t>
      </w:r>
      <w:r w:rsidR="002E5E78" w:rsidRPr="00573F56">
        <w:t xml:space="preserve"> by resolution</w:t>
      </w:r>
      <w:r w:rsidRPr="00573F56">
        <w:t>,</w:t>
      </w:r>
      <w:r w:rsidR="002E5E78" w:rsidRPr="00573F56">
        <w:t xml:space="preserve"> exclude the public from the whole or any part of the</w:t>
      </w:r>
      <w:r w:rsidR="002E5E78" w:rsidRPr="00573F56">
        <w:rPr>
          <w:w w:val="99"/>
        </w:rPr>
        <w:t xml:space="preserve"> </w:t>
      </w:r>
      <w:r w:rsidR="002E5E78" w:rsidRPr="00573F56">
        <w:t>proceedings of any meeting only on one or more of the following grounds:</w:t>
      </w:r>
    </w:p>
    <w:p w14:paraId="1E1C7C09" w14:textId="77777777" w:rsidR="002E5E78" w:rsidRPr="00573F56" w:rsidRDefault="002E5E78" w:rsidP="00465E09">
      <w:pPr>
        <w:pStyle w:val="BodyText-1"/>
        <w:spacing w:after="60"/>
        <w:ind w:left="567" w:hanging="567"/>
      </w:pPr>
      <w:r w:rsidRPr="00573F56">
        <w:rPr>
          <w:b/>
          <w:bCs/>
        </w:rPr>
        <w:t>A1</w:t>
      </w:r>
      <w:r w:rsidR="00B5788D" w:rsidRPr="00573F56">
        <w:rPr>
          <w:rStyle w:val="BodyText-1Char"/>
          <w:rFonts w:asciiTheme="minorHAnsi" w:eastAsiaTheme="majorEastAsia" w:hAnsiTheme="minorHAnsi" w:cs="Tahoma"/>
        </w:rPr>
        <w:tab/>
      </w:r>
      <w:r w:rsidR="00E73F2D" w:rsidRPr="00573F56">
        <w:rPr>
          <w:rFonts w:eastAsiaTheme="majorEastAsia"/>
        </w:rPr>
        <w:t>That good reason exists for excluding the public from the whole or any part of the proceedings of any meeting as the public disclosure of information would be likely:</w:t>
      </w:r>
      <w:r w:rsidRPr="00573F56">
        <w:t xml:space="preserve"> </w:t>
      </w:r>
    </w:p>
    <w:p w14:paraId="45CF2E2D" w14:textId="1B772591" w:rsidR="002E5E78" w:rsidRPr="00573F56" w:rsidRDefault="003E428F">
      <w:pPr>
        <w:pStyle w:val="BodyText-1"/>
        <w:numPr>
          <w:ilvl w:val="0"/>
          <w:numId w:val="119"/>
        </w:numPr>
        <w:spacing w:after="60"/>
        <w:ind w:left="1134" w:hanging="567"/>
      </w:pPr>
      <w:r>
        <w:t>T</w:t>
      </w:r>
      <w:r w:rsidR="002E5E78" w:rsidRPr="00573F56">
        <w:t>o prejudice the maintenance of the law, including the prevention,</w:t>
      </w:r>
      <w:r w:rsidR="002E5E78" w:rsidRPr="00573F56">
        <w:rPr>
          <w:w w:val="99"/>
        </w:rPr>
        <w:t xml:space="preserve"> </w:t>
      </w:r>
      <w:r w:rsidR="002E5E78" w:rsidRPr="00573F56">
        <w:t>investigation, and detection of offences, and the right to a fair trial; or</w:t>
      </w:r>
    </w:p>
    <w:p w14:paraId="382B4412" w14:textId="44E8EAB1" w:rsidR="002E5E78" w:rsidRPr="00573F56" w:rsidRDefault="003E428F">
      <w:pPr>
        <w:pStyle w:val="BodyText-1"/>
        <w:numPr>
          <w:ilvl w:val="0"/>
          <w:numId w:val="119"/>
        </w:numPr>
        <w:ind w:left="1134" w:hanging="567"/>
      </w:pPr>
      <w:r>
        <w:t>T</w:t>
      </w:r>
      <w:r w:rsidR="002E5E78" w:rsidRPr="00573F56">
        <w:t>o endanger the safety of any person.</w:t>
      </w:r>
    </w:p>
    <w:p w14:paraId="6EDF4A91" w14:textId="77777777" w:rsidR="002E5E78" w:rsidRPr="00573F56" w:rsidRDefault="002E5E78">
      <w:pPr>
        <w:pStyle w:val="BodyText-1"/>
        <w:spacing w:after="120"/>
        <w:ind w:left="567" w:hanging="567"/>
      </w:pPr>
      <w:r w:rsidRPr="00573F56">
        <w:rPr>
          <w:b/>
          <w:bCs/>
        </w:rPr>
        <w:t>A2</w:t>
      </w:r>
      <w:r w:rsidR="00B5788D" w:rsidRPr="00573F56">
        <w:rPr>
          <w:b/>
          <w:bCs/>
        </w:rPr>
        <w:tab/>
      </w:r>
      <w:r w:rsidR="00E73F2D" w:rsidRPr="00573F56">
        <w:t>That the public conduct of the whole or the relevant part of the proceedings of the meeting would be likely to result in the disclosure of information where the withholding of the information is necessary to:</w:t>
      </w:r>
      <w:r w:rsidRPr="00573F56">
        <w:t xml:space="preserve"> </w:t>
      </w:r>
    </w:p>
    <w:p w14:paraId="073C8953" w14:textId="368058ED" w:rsidR="002E5E78" w:rsidRPr="00573F56" w:rsidRDefault="002E5E78">
      <w:pPr>
        <w:pStyle w:val="BodyText-1"/>
        <w:numPr>
          <w:ilvl w:val="0"/>
          <w:numId w:val="120"/>
        </w:numPr>
        <w:spacing w:after="60"/>
        <w:ind w:left="1134" w:hanging="567"/>
        <w:rPr>
          <w:szCs w:val="24"/>
        </w:rPr>
      </w:pPr>
      <w:r w:rsidRPr="00573F56">
        <w:rPr>
          <w:szCs w:val="24"/>
        </w:rPr>
        <w:t>Protect the privacy of natural persons, including that of deceased natural</w:t>
      </w:r>
      <w:r w:rsidRPr="00573F56">
        <w:rPr>
          <w:w w:val="99"/>
          <w:szCs w:val="24"/>
        </w:rPr>
        <w:t xml:space="preserve"> </w:t>
      </w:r>
      <w:r w:rsidRPr="00573F56">
        <w:rPr>
          <w:szCs w:val="24"/>
        </w:rPr>
        <w:t>persons;</w:t>
      </w:r>
      <w:r w:rsidR="003E428F">
        <w:rPr>
          <w:szCs w:val="24"/>
        </w:rPr>
        <w:t xml:space="preserve"> or</w:t>
      </w:r>
    </w:p>
    <w:p w14:paraId="386CF751" w14:textId="77777777" w:rsidR="002E5E78" w:rsidRPr="00573F56" w:rsidRDefault="002E5E78">
      <w:pPr>
        <w:pStyle w:val="BodyText-1"/>
        <w:numPr>
          <w:ilvl w:val="0"/>
          <w:numId w:val="120"/>
        </w:numPr>
        <w:spacing w:after="60"/>
        <w:ind w:left="1134" w:hanging="567"/>
        <w:rPr>
          <w:szCs w:val="24"/>
        </w:rPr>
      </w:pPr>
      <w:r w:rsidRPr="00573F56">
        <w:rPr>
          <w:szCs w:val="24"/>
        </w:rPr>
        <w:t>Protect information where the maki</w:t>
      </w:r>
      <w:r w:rsidR="00B5788D" w:rsidRPr="00573F56">
        <w:rPr>
          <w:szCs w:val="24"/>
        </w:rPr>
        <w:t>ng available of the information</w:t>
      </w:r>
      <w:r w:rsidR="00553517" w:rsidRPr="00573F56">
        <w:rPr>
          <w:szCs w:val="24"/>
        </w:rPr>
        <w:t xml:space="preserve"> would</w:t>
      </w:r>
      <w:r w:rsidR="00B5788D" w:rsidRPr="00573F56">
        <w:rPr>
          <w:szCs w:val="24"/>
        </w:rPr>
        <w:t>:</w:t>
      </w:r>
    </w:p>
    <w:p w14:paraId="4758A0D0" w14:textId="74E040A7" w:rsidR="002E5E78" w:rsidRPr="00573F56" w:rsidRDefault="003E428F">
      <w:pPr>
        <w:pStyle w:val="BodyText-1"/>
        <w:numPr>
          <w:ilvl w:val="0"/>
          <w:numId w:val="121"/>
        </w:numPr>
        <w:spacing w:after="60"/>
        <w:ind w:left="1701" w:hanging="567"/>
      </w:pPr>
      <w:r>
        <w:t>D</w:t>
      </w:r>
      <w:r w:rsidR="002E5E78" w:rsidRPr="00573F56">
        <w:t>isclose a trade secret; or</w:t>
      </w:r>
    </w:p>
    <w:p w14:paraId="2E1E22DB" w14:textId="315CBD84" w:rsidR="002E5E78" w:rsidRPr="00573F56" w:rsidRDefault="003E428F">
      <w:pPr>
        <w:pStyle w:val="BodyText-1"/>
        <w:numPr>
          <w:ilvl w:val="0"/>
          <w:numId w:val="121"/>
        </w:numPr>
        <w:spacing w:after="60"/>
        <w:ind w:left="1701" w:hanging="567"/>
      </w:pPr>
      <w:r>
        <w:t>B</w:t>
      </w:r>
      <w:r w:rsidR="002E5E78" w:rsidRPr="00573F56">
        <w:t>e likely unreasonably to prejudice the commercial position of the</w:t>
      </w:r>
      <w:r w:rsidR="002E5E78" w:rsidRPr="00573F56">
        <w:rPr>
          <w:w w:val="99"/>
        </w:rPr>
        <w:t xml:space="preserve"> </w:t>
      </w:r>
      <w:r w:rsidR="002E5E78" w:rsidRPr="00573F56">
        <w:t>person who supplied or who is the subject of the information</w:t>
      </w:r>
      <w:r>
        <w:t>.</w:t>
      </w:r>
    </w:p>
    <w:p w14:paraId="552BF67C" w14:textId="5E6E2B2B" w:rsidR="002E5E78" w:rsidRPr="00573F56" w:rsidRDefault="00A13332" w:rsidP="00465E09">
      <w:pPr>
        <w:pStyle w:val="BodyText-1"/>
        <w:spacing w:after="60"/>
        <w:ind w:left="1134" w:hanging="567"/>
      </w:pPr>
      <w:r>
        <w:t>(ba)</w:t>
      </w:r>
      <w:r>
        <w:tab/>
      </w:r>
      <w:r w:rsidR="002E5E78" w:rsidRPr="00573F56">
        <w:t>In the case only of an application for a resource consent, or water conservation</w:t>
      </w:r>
      <w:r w:rsidR="002E5E78" w:rsidRPr="00573F56">
        <w:rPr>
          <w:w w:val="99"/>
        </w:rPr>
        <w:t xml:space="preserve"> </w:t>
      </w:r>
      <w:r w:rsidR="002E5E78" w:rsidRPr="00573F56">
        <w:t xml:space="preserve">order, or a requirement for a designation or heritage order, under the Resource Management Act 1991, to avoid serious offence to tikanga </w:t>
      </w:r>
      <w:r w:rsidR="003246A8" w:rsidRPr="00573F56">
        <w:t>Māori</w:t>
      </w:r>
      <w:r w:rsidR="002E5E78" w:rsidRPr="00573F56">
        <w:t>, or to avoid</w:t>
      </w:r>
      <w:r w:rsidR="002E5E78" w:rsidRPr="00573F56">
        <w:rPr>
          <w:w w:val="99"/>
        </w:rPr>
        <w:t xml:space="preserve"> </w:t>
      </w:r>
      <w:r w:rsidR="002E5E78" w:rsidRPr="00573F56">
        <w:t>the disclosure of the location of waahi tapu;</w:t>
      </w:r>
      <w:r w:rsidR="003E428F">
        <w:t xml:space="preserve"> or</w:t>
      </w:r>
    </w:p>
    <w:p w14:paraId="129BE577" w14:textId="77777777" w:rsidR="002E5E78" w:rsidRPr="00573F56" w:rsidRDefault="002E5E78">
      <w:pPr>
        <w:pStyle w:val="BodyText-1"/>
        <w:numPr>
          <w:ilvl w:val="0"/>
          <w:numId w:val="120"/>
        </w:numPr>
        <w:spacing w:after="60"/>
        <w:ind w:left="1134" w:hanging="567"/>
      </w:pPr>
      <w:r w:rsidRPr="00573F56">
        <w:t>Protect information which is subject to an obligation of confidence or which any</w:t>
      </w:r>
      <w:r w:rsidRPr="00573F56">
        <w:rPr>
          <w:w w:val="99"/>
        </w:rPr>
        <w:t xml:space="preserve"> </w:t>
      </w:r>
      <w:r w:rsidRPr="00573F56">
        <w:t>person has been or could be compelled to provide under the authority of any</w:t>
      </w:r>
      <w:r w:rsidRPr="00573F56">
        <w:rPr>
          <w:w w:val="99"/>
        </w:rPr>
        <w:t xml:space="preserve"> </w:t>
      </w:r>
      <w:r w:rsidRPr="00573F56">
        <w:t>enactment, where the maki</w:t>
      </w:r>
      <w:r w:rsidR="00B5788D" w:rsidRPr="00573F56">
        <w:t>ng available of the information</w:t>
      </w:r>
      <w:r w:rsidR="00553517" w:rsidRPr="00573F56">
        <w:t xml:space="preserve"> would</w:t>
      </w:r>
      <w:r w:rsidR="00B5788D" w:rsidRPr="00573F56">
        <w:t>:</w:t>
      </w:r>
    </w:p>
    <w:p w14:paraId="01BEC7B9" w14:textId="5E44F9BE" w:rsidR="002E5E78" w:rsidRPr="00573F56" w:rsidRDefault="003E428F">
      <w:pPr>
        <w:pStyle w:val="BodyText-1"/>
        <w:numPr>
          <w:ilvl w:val="0"/>
          <w:numId w:val="122"/>
        </w:numPr>
        <w:spacing w:after="60"/>
        <w:ind w:left="1701" w:hanging="567"/>
      </w:pPr>
      <w:r>
        <w:t>B</w:t>
      </w:r>
      <w:r w:rsidR="002E5E78" w:rsidRPr="00573F56">
        <w:t>e likely to prejudice the supply of similar information, or</w:t>
      </w:r>
      <w:r w:rsidR="002E5E78" w:rsidRPr="00573F56">
        <w:rPr>
          <w:w w:val="99"/>
        </w:rPr>
        <w:t xml:space="preserve"> </w:t>
      </w:r>
      <w:r w:rsidR="002E5E78" w:rsidRPr="00573F56">
        <w:t>information from the same source, and it is in the public interest that</w:t>
      </w:r>
      <w:r w:rsidR="002E5E78" w:rsidRPr="00573F56">
        <w:rPr>
          <w:w w:val="99"/>
        </w:rPr>
        <w:t xml:space="preserve"> </w:t>
      </w:r>
      <w:r w:rsidR="002E5E78" w:rsidRPr="00573F56">
        <w:t xml:space="preserve">such information should continue </w:t>
      </w:r>
      <w:r>
        <w:t>t</w:t>
      </w:r>
      <w:r w:rsidR="002E5E78" w:rsidRPr="00573F56">
        <w:t>o be supplied; or</w:t>
      </w:r>
    </w:p>
    <w:p w14:paraId="0F00AE3F" w14:textId="56474DB1" w:rsidR="002E5E78" w:rsidRPr="00573F56" w:rsidRDefault="003E428F">
      <w:pPr>
        <w:pStyle w:val="BodyText-1"/>
        <w:numPr>
          <w:ilvl w:val="0"/>
          <w:numId w:val="122"/>
        </w:numPr>
        <w:spacing w:after="60"/>
        <w:ind w:left="1701" w:hanging="567"/>
      </w:pPr>
      <w:r>
        <w:t>B</w:t>
      </w:r>
      <w:r w:rsidR="002E5E78" w:rsidRPr="00573F56">
        <w:t>e likely otherwise to damage the public interest</w:t>
      </w:r>
      <w:r>
        <w:t>.</w:t>
      </w:r>
    </w:p>
    <w:p w14:paraId="2829568C" w14:textId="77777777" w:rsidR="002E5E78" w:rsidRPr="00573F56" w:rsidRDefault="002E5E78">
      <w:pPr>
        <w:pStyle w:val="BodyText-1"/>
        <w:numPr>
          <w:ilvl w:val="0"/>
          <w:numId w:val="120"/>
        </w:numPr>
        <w:spacing w:after="60"/>
        <w:ind w:left="1134" w:hanging="567"/>
      </w:pPr>
      <w:r w:rsidRPr="00573F56">
        <w:t>Avoid prejudice to measures protecting the health or safety of members of the</w:t>
      </w:r>
      <w:r w:rsidRPr="00573F56">
        <w:rPr>
          <w:w w:val="99"/>
        </w:rPr>
        <w:t xml:space="preserve"> </w:t>
      </w:r>
      <w:r w:rsidRPr="00573F56">
        <w:t>public; or</w:t>
      </w:r>
    </w:p>
    <w:p w14:paraId="54E9F10E" w14:textId="77777777" w:rsidR="002E5E78" w:rsidRPr="00573F56" w:rsidRDefault="002E5E78">
      <w:pPr>
        <w:pStyle w:val="BodyText-1"/>
        <w:numPr>
          <w:ilvl w:val="0"/>
          <w:numId w:val="120"/>
        </w:numPr>
        <w:spacing w:after="60"/>
        <w:ind w:left="1134" w:hanging="567"/>
      </w:pPr>
      <w:r w:rsidRPr="00573F56">
        <w:t>Avoid</w:t>
      </w:r>
      <w:r w:rsidRPr="00573F56">
        <w:rPr>
          <w:spacing w:val="7"/>
        </w:rPr>
        <w:t xml:space="preserve"> </w:t>
      </w:r>
      <w:r w:rsidRPr="00573F56">
        <w:t>prejudice</w:t>
      </w:r>
      <w:r w:rsidRPr="00573F56">
        <w:rPr>
          <w:spacing w:val="7"/>
        </w:rPr>
        <w:t xml:space="preserve"> </w:t>
      </w:r>
      <w:r w:rsidRPr="00573F56">
        <w:t>to</w:t>
      </w:r>
      <w:r w:rsidRPr="00573F56">
        <w:rPr>
          <w:spacing w:val="7"/>
        </w:rPr>
        <w:t xml:space="preserve"> </w:t>
      </w:r>
      <w:r w:rsidRPr="00573F56">
        <w:t>measures</w:t>
      </w:r>
      <w:r w:rsidRPr="00573F56">
        <w:rPr>
          <w:spacing w:val="7"/>
        </w:rPr>
        <w:t xml:space="preserve"> </w:t>
      </w:r>
      <w:r w:rsidRPr="00573F56">
        <w:t>that</w:t>
      </w:r>
      <w:r w:rsidRPr="00573F56">
        <w:rPr>
          <w:spacing w:val="8"/>
        </w:rPr>
        <w:t xml:space="preserve"> </w:t>
      </w:r>
      <w:r w:rsidRPr="00573F56">
        <w:rPr>
          <w:spacing w:val="-1"/>
        </w:rPr>
        <w:t>p</w:t>
      </w:r>
      <w:r w:rsidRPr="00573F56">
        <w:t>revent</w:t>
      </w:r>
      <w:r w:rsidRPr="00573F56">
        <w:rPr>
          <w:spacing w:val="7"/>
        </w:rPr>
        <w:t xml:space="preserve"> </w:t>
      </w:r>
      <w:r w:rsidRPr="00573F56">
        <w:t>or</w:t>
      </w:r>
      <w:r w:rsidRPr="00573F56">
        <w:rPr>
          <w:spacing w:val="7"/>
        </w:rPr>
        <w:t xml:space="preserve"> </w:t>
      </w:r>
      <w:r w:rsidRPr="00573F56">
        <w:t>m</w:t>
      </w:r>
      <w:r w:rsidRPr="00573F56">
        <w:rPr>
          <w:spacing w:val="1"/>
        </w:rPr>
        <w:t>i</w:t>
      </w:r>
      <w:r w:rsidRPr="00573F56">
        <w:t>tigate</w:t>
      </w:r>
      <w:r w:rsidRPr="00573F56">
        <w:rPr>
          <w:spacing w:val="7"/>
        </w:rPr>
        <w:t xml:space="preserve"> </w:t>
      </w:r>
      <w:r w:rsidRPr="00573F56">
        <w:t>material</w:t>
      </w:r>
      <w:r w:rsidRPr="00573F56">
        <w:rPr>
          <w:spacing w:val="7"/>
        </w:rPr>
        <w:t xml:space="preserve"> </w:t>
      </w:r>
      <w:r w:rsidRPr="00573F56">
        <w:t>loss</w:t>
      </w:r>
      <w:r w:rsidRPr="00573F56">
        <w:rPr>
          <w:spacing w:val="8"/>
        </w:rPr>
        <w:t xml:space="preserve"> </w:t>
      </w:r>
      <w:r w:rsidRPr="00573F56">
        <w:t>to</w:t>
      </w:r>
      <w:r w:rsidRPr="00573F56">
        <w:rPr>
          <w:spacing w:val="7"/>
        </w:rPr>
        <w:t xml:space="preserve"> </w:t>
      </w:r>
      <w:r w:rsidRPr="00573F56">
        <w:t>members</w:t>
      </w:r>
      <w:r w:rsidRPr="00573F56">
        <w:rPr>
          <w:w w:val="99"/>
        </w:rPr>
        <w:t xml:space="preserve"> </w:t>
      </w:r>
      <w:r w:rsidRPr="00573F56">
        <w:t>of</w:t>
      </w:r>
      <w:r w:rsidRPr="00573F56">
        <w:rPr>
          <w:spacing w:val="-5"/>
        </w:rPr>
        <w:t xml:space="preserve"> </w:t>
      </w:r>
      <w:r w:rsidRPr="00573F56">
        <w:t>the</w:t>
      </w:r>
      <w:r w:rsidRPr="00573F56">
        <w:rPr>
          <w:spacing w:val="-4"/>
        </w:rPr>
        <w:t xml:space="preserve"> </w:t>
      </w:r>
      <w:r w:rsidRPr="00573F56">
        <w:t>public;</w:t>
      </w:r>
      <w:r w:rsidRPr="00573F56">
        <w:rPr>
          <w:spacing w:val="-5"/>
        </w:rPr>
        <w:t xml:space="preserve"> </w:t>
      </w:r>
      <w:r w:rsidRPr="00573F56">
        <w:t>or</w:t>
      </w:r>
    </w:p>
    <w:p w14:paraId="2DD188C5" w14:textId="205EE192" w:rsidR="002E5E78" w:rsidRPr="00573F56" w:rsidRDefault="002E5E78">
      <w:pPr>
        <w:pStyle w:val="BodyText-1"/>
        <w:numPr>
          <w:ilvl w:val="0"/>
          <w:numId w:val="120"/>
        </w:numPr>
        <w:spacing w:after="60"/>
        <w:ind w:left="1134" w:hanging="567"/>
        <w:rPr>
          <w:spacing w:val="-1"/>
        </w:rPr>
      </w:pPr>
      <w:r w:rsidRPr="00573F56">
        <w:t>Maintain</w:t>
      </w:r>
      <w:r w:rsidRPr="00573F56">
        <w:rPr>
          <w:spacing w:val="-7"/>
        </w:rPr>
        <w:t xml:space="preserve"> </w:t>
      </w:r>
      <w:r w:rsidRPr="00573F56">
        <w:t>the</w:t>
      </w:r>
      <w:r w:rsidRPr="00573F56">
        <w:rPr>
          <w:spacing w:val="-6"/>
        </w:rPr>
        <w:t xml:space="preserve"> </w:t>
      </w:r>
      <w:r w:rsidRPr="00573F56">
        <w:t>effective</w:t>
      </w:r>
      <w:r w:rsidRPr="00573F56">
        <w:rPr>
          <w:spacing w:val="-6"/>
        </w:rPr>
        <w:t xml:space="preserve"> </w:t>
      </w:r>
      <w:r w:rsidRPr="00573F56">
        <w:t>c</w:t>
      </w:r>
      <w:r w:rsidRPr="00573F56">
        <w:rPr>
          <w:spacing w:val="-1"/>
        </w:rPr>
        <w:t>o</w:t>
      </w:r>
      <w:r w:rsidRPr="00573F56">
        <w:t>nduct</w:t>
      </w:r>
      <w:r w:rsidRPr="00573F56">
        <w:rPr>
          <w:spacing w:val="-6"/>
        </w:rPr>
        <w:t xml:space="preserve"> </w:t>
      </w:r>
      <w:r w:rsidRPr="00573F56">
        <w:t>of</w:t>
      </w:r>
      <w:r w:rsidRPr="00573F56">
        <w:rPr>
          <w:spacing w:val="-6"/>
        </w:rPr>
        <w:t xml:space="preserve"> </w:t>
      </w:r>
      <w:r w:rsidRPr="00573F56">
        <w:t>pu</w:t>
      </w:r>
      <w:r w:rsidRPr="00573F56">
        <w:rPr>
          <w:spacing w:val="-1"/>
        </w:rPr>
        <w:t>b</w:t>
      </w:r>
      <w:r w:rsidRPr="00573F56">
        <w:t>lic</w:t>
      </w:r>
      <w:r w:rsidRPr="00573F56">
        <w:rPr>
          <w:spacing w:val="-7"/>
        </w:rPr>
        <w:t xml:space="preserve"> </w:t>
      </w:r>
      <w:r w:rsidRPr="00573F56">
        <w:t>affai</w:t>
      </w:r>
      <w:r w:rsidRPr="00573F56">
        <w:rPr>
          <w:spacing w:val="-2"/>
        </w:rPr>
        <w:t>r</w:t>
      </w:r>
      <w:r w:rsidRPr="00573F56">
        <w:t>s</w:t>
      </w:r>
      <w:r w:rsidRPr="00573F56">
        <w:rPr>
          <w:spacing w:val="-6"/>
        </w:rPr>
        <w:t xml:space="preserve"> </w:t>
      </w:r>
      <w:r w:rsidRPr="00573F56">
        <w:t>th</w:t>
      </w:r>
      <w:r w:rsidRPr="00573F56">
        <w:rPr>
          <w:spacing w:val="-2"/>
        </w:rPr>
        <w:t>r</w:t>
      </w:r>
      <w:r w:rsidRPr="00573F56">
        <w:t>ough</w:t>
      </w:r>
      <w:r w:rsidRPr="00573F56">
        <w:rPr>
          <w:spacing w:val="-6"/>
        </w:rPr>
        <w:t xml:space="preserve"> </w:t>
      </w:r>
      <w:r w:rsidR="00536BF6" w:rsidRPr="00573F56">
        <w:t>t</w:t>
      </w:r>
      <w:r w:rsidRPr="00573F56">
        <w:t>he</w:t>
      </w:r>
      <w:r w:rsidRPr="00573F56">
        <w:rPr>
          <w:spacing w:val="-6"/>
        </w:rPr>
        <w:t xml:space="preserve"> </w:t>
      </w:r>
      <w:r w:rsidRPr="00573F56">
        <w:t>protection</w:t>
      </w:r>
      <w:r w:rsidRPr="00573F56">
        <w:rPr>
          <w:spacing w:val="-5"/>
        </w:rPr>
        <w:t xml:space="preserve"> </w:t>
      </w:r>
      <w:r w:rsidRPr="00573F56">
        <w:t>of</w:t>
      </w:r>
      <w:r w:rsidRPr="00573F56">
        <w:rPr>
          <w:spacing w:val="-5"/>
        </w:rPr>
        <w:t xml:space="preserve"> </w:t>
      </w:r>
      <w:r w:rsidRPr="00573F56">
        <w:t>such</w:t>
      </w:r>
      <w:r w:rsidRPr="00573F56">
        <w:rPr>
          <w:spacing w:val="-5"/>
        </w:rPr>
        <w:t xml:space="preserve"> </w:t>
      </w:r>
      <w:r w:rsidRPr="00573F56">
        <w:rPr>
          <w:spacing w:val="-1"/>
        </w:rPr>
        <w:t>members, officers, employees, and persons from improper pressure or harassment; or</w:t>
      </w:r>
    </w:p>
    <w:p w14:paraId="5A78A982" w14:textId="77777777" w:rsidR="002E5E78" w:rsidRPr="00573F56" w:rsidRDefault="002E5E78">
      <w:pPr>
        <w:pStyle w:val="BodyText-1"/>
        <w:numPr>
          <w:ilvl w:val="0"/>
          <w:numId w:val="120"/>
        </w:numPr>
        <w:spacing w:after="60"/>
        <w:ind w:left="1134" w:hanging="567"/>
        <w:rPr>
          <w:spacing w:val="-1"/>
        </w:rPr>
      </w:pPr>
      <w:r w:rsidRPr="00573F56">
        <w:rPr>
          <w:spacing w:val="-1"/>
        </w:rPr>
        <w:t>Maintain legal professional privilege; or</w:t>
      </w:r>
    </w:p>
    <w:p w14:paraId="620BC60D" w14:textId="73006A2A"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out, without prejudice or disadvantage, commercial activities; or</w:t>
      </w:r>
    </w:p>
    <w:p w14:paraId="78B9DB27" w14:textId="71F5BC13"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on, without prejudice or disadvantage, negotiations (including commercial and industrial negotiations); or</w:t>
      </w:r>
    </w:p>
    <w:p w14:paraId="06E3DC4F" w14:textId="60A8334B" w:rsidR="00A13332" w:rsidRDefault="002E5E78" w:rsidP="00BB55FA">
      <w:pPr>
        <w:pStyle w:val="BodyText-1"/>
        <w:numPr>
          <w:ilvl w:val="0"/>
          <w:numId w:val="120"/>
        </w:numPr>
        <w:ind w:left="1134" w:hanging="567"/>
        <w:rPr>
          <w:spacing w:val="-1"/>
        </w:rPr>
      </w:pPr>
      <w:r w:rsidRPr="00573F56">
        <w:rPr>
          <w:spacing w:val="-1"/>
        </w:rPr>
        <w:lastRenderedPageBreak/>
        <w:t>Prevent the disclosure or use of official information for improper gain or improper advantage</w:t>
      </w:r>
      <w:r w:rsidR="00A13332">
        <w:rPr>
          <w:spacing w:val="-1"/>
        </w:rPr>
        <w:t xml:space="preserve">. </w:t>
      </w:r>
    </w:p>
    <w:p w14:paraId="0D195FBB" w14:textId="7B3D179D" w:rsidR="002E5E78" w:rsidRPr="00465E09" w:rsidRDefault="00A13332" w:rsidP="00465E09">
      <w:pPr>
        <w:pStyle w:val="BodyText-1"/>
        <w:ind w:left="567"/>
        <w:rPr>
          <w:i/>
          <w:spacing w:val="-1"/>
        </w:rPr>
      </w:pPr>
      <w:r w:rsidRPr="00465E09">
        <w:rPr>
          <w:i/>
          <w:spacing w:val="-1"/>
        </w:rPr>
        <w:t>s</w:t>
      </w:r>
      <w:r w:rsidR="002E5E78" w:rsidRPr="00465E09">
        <w:rPr>
          <w:i/>
          <w:spacing w:val="-1"/>
        </w:rPr>
        <w:t>.</w:t>
      </w:r>
      <w:r w:rsidRPr="00465E09">
        <w:rPr>
          <w:i/>
          <w:spacing w:val="-1"/>
        </w:rPr>
        <w:t>7 LGOIMA 1987</w:t>
      </w:r>
      <w:r w:rsidR="003E428F">
        <w:rPr>
          <w:i/>
          <w:spacing w:val="-1"/>
        </w:rPr>
        <w:t>.</w:t>
      </w:r>
    </w:p>
    <w:p w14:paraId="217A4674" w14:textId="5A558FC0" w:rsidR="002E5E78" w:rsidRPr="00465E09" w:rsidRDefault="007A4FAF" w:rsidP="00D10103">
      <w:pPr>
        <w:pStyle w:val="BodyText-1"/>
        <w:rPr>
          <w:i/>
        </w:rPr>
      </w:pPr>
      <w:r>
        <w:rPr>
          <w:i/>
        </w:rPr>
        <w:t xml:space="preserve">Under </w:t>
      </w:r>
      <w:r w:rsidR="002E5E78" w:rsidRPr="00465E09">
        <w:rPr>
          <w:i/>
        </w:rPr>
        <w:t>A2</w:t>
      </w:r>
      <w:r w:rsidR="002E5E78" w:rsidRPr="00465E09">
        <w:rPr>
          <w:i/>
          <w:spacing w:val="7"/>
        </w:rPr>
        <w:t xml:space="preserve"> </w:t>
      </w:r>
      <w:r>
        <w:rPr>
          <w:i/>
          <w:spacing w:val="7"/>
        </w:rPr>
        <w:t xml:space="preserve">(above) </w:t>
      </w:r>
      <w:r w:rsidR="002E5E78" w:rsidRPr="00465E09">
        <w:rPr>
          <w:i/>
        </w:rPr>
        <w:t>the</w:t>
      </w:r>
      <w:r w:rsidR="002E5E78" w:rsidRPr="00465E09">
        <w:rPr>
          <w:i/>
          <w:spacing w:val="5"/>
        </w:rPr>
        <w:t xml:space="preserve"> </w:t>
      </w:r>
      <w:r w:rsidR="002E5E78" w:rsidRPr="00465E09">
        <w:rPr>
          <w:i/>
        </w:rPr>
        <w:t>public</w:t>
      </w:r>
      <w:r w:rsidR="002E5E78" w:rsidRPr="00465E09">
        <w:rPr>
          <w:i/>
          <w:spacing w:val="6"/>
        </w:rPr>
        <w:t xml:space="preserve"> </w:t>
      </w:r>
      <w:r w:rsidR="002E5E78" w:rsidRPr="00465E09">
        <w:rPr>
          <w:i/>
        </w:rPr>
        <w:t>may</w:t>
      </w:r>
      <w:r w:rsidR="002E5E78" w:rsidRPr="00465E09">
        <w:rPr>
          <w:i/>
          <w:spacing w:val="6"/>
        </w:rPr>
        <w:t xml:space="preserve"> </w:t>
      </w:r>
      <w:r w:rsidR="002E5E78" w:rsidRPr="00465E09">
        <w:rPr>
          <w:i/>
        </w:rPr>
        <w:t>be</w:t>
      </w:r>
      <w:r w:rsidR="002E5E78" w:rsidRPr="00465E09">
        <w:rPr>
          <w:i/>
          <w:spacing w:val="6"/>
        </w:rPr>
        <w:t xml:space="preserve"> </w:t>
      </w:r>
      <w:r w:rsidR="002E5E78" w:rsidRPr="00465E09">
        <w:rPr>
          <w:i/>
          <w:spacing w:val="1"/>
        </w:rPr>
        <w:t>e</w:t>
      </w:r>
      <w:r w:rsidR="002E5E78" w:rsidRPr="00465E09">
        <w:rPr>
          <w:i/>
          <w:spacing w:val="-1"/>
        </w:rPr>
        <w:t>x</w:t>
      </w:r>
      <w:r w:rsidR="002E5E78" w:rsidRPr="00465E09">
        <w:rPr>
          <w:i/>
        </w:rPr>
        <w:t>cluded</w:t>
      </w:r>
      <w:r w:rsidR="002E5E78" w:rsidRPr="00465E09">
        <w:rPr>
          <w:i/>
          <w:spacing w:val="5"/>
        </w:rPr>
        <w:t xml:space="preserve"> </w:t>
      </w:r>
      <w:r w:rsidR="002E5E78" w:rsidRPr="00465E09">
        <w:rPr>
          <w:i/>
        </w:rPr>
        <w:t>unless,</w:t>
      </w:r>
      <w:r w:rsidR="002E5E78" w:rsidRPr="00465E09">
        <w:rPr>
          <w:i/>
          <w:w w:val="99"/>
        </w:rPr>
        <w:t xml:space="preserve"> </w:t>
      </w:r>
      <w:r w:rsidR="002E5E78" w:rsidRPr="00465E09">
        <w:rPr>
          <w:i/>
        </w:rPr>
        <w:t>in</w:t>
      </w:r>
      <w:r w:rsidR="002E5E78" w:rsidRPr="00465E09">
        <w:rPr>
          <w:i/>
          <w:spacing w:val="5"/>
        </w:rPr>
        <w:t xml:space="preserve"> </w:t>
      </w:r>
      <w:r w:rsidR="002E5E78" w:rsidRPr="00465E09">
        <w:rPr>
          <w:i/>
        </w:rPr>
        <w:t>the</w:t>
      </w:r>
      <w:r w:rsidR="002E5E78" w:rsidRPr="00465E09">
        <w:rPr>
          <w:i/>
          <w:spacing w:val="6"/>
        </w:rPr>
        <w:t xml:space="preserve"> </w:t>
      </w:r>
      <w:r w:rsidR="002E5E78" w:rsidRPr="00465E09">
        <w:rPr>
          <w:i/>
        </w:rPr>
        <w:t>circ</w:t>
      </w:r>
      <w:r w:rsidR="002E5E78" w:rsidRPr="00465E09">
        <w:rPr>
          <w:i/>
          <w:spacing w:val="-1"/>
        </w:rPr>
        <w:t>um</w:t>
      </w:r>
      <w:r w:rsidR="002E5E78" w:rsidRPr="00465E09">
        <w:rPr>
          <w:i/>
        </w:rPr>
        <w:t>stances</w:t>
      </w:r>
      <w:r w:rsidR="002E5E78" w:rsidRPr="00465E09">
        <w:rPr>
          <w:i/>
          <w:spacing w:val="6"/>
        </w:rPr>
        <w:t xml:space="preserve"> </w:t>
      </w:r>
      <w:r w:rsidR="002E5E78" w:rsidRPr="00465E09">
        <w:rPr>
          <w:i/>
        </w:rPr>
        <w:t>of</w:t>
      </w:r>
      <w:r w:rsidR="002E5E78" w:rsidRPr="00465E09">
        <w:rPr>
          <w:i/>
          <w:spacing w:val="4"/>
        </w:rPr>
        <w:t xml:space="preserve"> </w:t>
      </w:r>
      <w:r w:rsidR="00A13332">
        <w:rPr>
          <w:i/>
          <w:spacing w:val="4"/>
        </w:rPr>
        <w:t>a</w:t>
      </w:r>
      <w:r w:rsidR="002E5E78" w:rsidRPr="00465E09">
        <w:rPr>
          <w:i/>
          <w:spacing w:val="5"/>
        </w:rPr>
        <w:t xml:space="preserve"> </w:t>
      </w:r>
      <w:r w:rsidR="002E5E78" w:rsidRPr="00465E09">
        <w:rPr>
          <w:i/>
        </w:rPr>
        <w:t>partic</w:t>
      </w:r>
      <w:r w:rsidR="002E5E78" w:rsidRPr="00465E09">
        <w:rPr>
          <w:i/>
          <w:spacing w:val="-1"/>
        </w:rPr>
        <w:t>u</w:t>
      </w:r>
      <w:r w:rsidR="002E5E78" w:rsidRPr="00465E09">
        <w:rPr>
          <w:i/>
        </w:rPr>
        <w:t>lar</w:t>
      </w:r>
      <w:r w:rsidR="002E5E78" w:rsidRPr="00465E09">
        <w:rPr>
          <w:i/>
          <w:spacing w:val="6"/>
        </w:rPr>
        <w:t xml:space="preserve"> </w:t>
      </w:r>
      <w:r w:rsidR="002E5E78" w:rsidRPr="00465E09">
        <w:rPr>
          <w:i/>
        </w:rPr>
        <w:t>case,</w:t>
      </w:r>
      <w:r w:rsidR="002E5E78" w:rsidRPr="00465E09">
        <w:rPr>
          <w:i/>
          <w:spacing w:val="6"/>
        </w:rPr>
        <w:t xml:space="preserve"> </w:t>
      </w:r>
      <w:r w:rsidR="002E5E78" w:rsidRPr="00465E09">
        <w:rPr>
          <w:i/>
        </w:rPr>
        <w:t>t</w:t>
      </w:r>
      <w:r w:rsidR="002E5E78" w:rsidRPr="00465E09">
        <w:rPr>
          <w:i/>
          <w:spacing w:val="-1"/>
        </w:rPr>
        <w:t>h</w:t>
      </w:r>
      <w:r w:rsidR="002E5E78" w:rsidRPr="00465E09">
        <w:rPr>
          <w:i/>
        </w:rPr>
        <w:t>e</w:t>
      </w:r>
      <w:r w:rsidR="002E5E78" w:rsidRPr="00465E09">
        <w:rPr>
          <w:i/>
          <w:spacing w:val="4"/>
        </w:rPr>
        <w:t xml:space="preserve"> </w:t>
      </w:r>
      <w:r w:rsidR="002E5E78" w:rsidRPr="00465E09">
        <w:rPr>
          <w:i/>
        </w:rPr>
        <w:t>exclusion</w:t>
      </w:r>
      <w:r w:rsidR="002E5E78" w:rsidRPr="00465E09">
        <w:rPr>
          <w:i/>
          <w:spacing w:val="5"/>
        </w:rPr>
        <w:t xml:space="preserve"> </w:t>
      </w:r>
      <w:r w:rsidR="002E5E78" w:rsidRPr="00465E09">
        <w:rPr>
          <w:i/>
          <w:spacing w:val="-1"/>
        </w:rPr>
        <w:t>o</w:t>
      </w:r>
      <w:r w:rsidR="002E5E78" w:rsidRPr="00465E09">
        <w:rPr>
          <w:i/>
        </w:rPr>
        <w:t>f</w:t>
      </w:r>
      <w:r w:rsidR="002E5E78" w:rsidRPr="00465E09">
        <w:rPr>
          <w:i/>
          <w:spacing w:val="6"/>
        </w:rPr>
        <w:t xml:space="preserve"> </w:t>
      </w:r>
      <w:r w:rsidR="002E5E78" w:rsidRPr="00465E09">
        <w:rPr>
          <w:i/>
        </w:rPr>
        <w:t>the</w:t>
      </w:r>
      <w:r w:rsidR="002E5E78" w:rsidRPr="00465E09">
        <w:rPr>
          <w:i/>
          <w:spacing w:val="6"/>
        </w:rPr>
        <w:t xml:space="preserve"> </w:t>
      </w:r>
      <w:r w:rsidR="002E5E78" w:rsidRPr="00465E09">
        <w:rPr>
          <w:i/>
        </w:rPr>
        <w:t>public</w:t>
      </w:r>
      <w:r w:rsidR="002E5E78" w:rsidRPr="00465E09">
        <w:rPr>
          <w:i/>
          <w:spacing w:val="6"/>
        </w:rPr>
        <w:t xml:space="preserve"> </w:t>
      </w:r>
      <w:r w:rsidR="002E5E78" w:rsidRPr="00465E09">
        <w:rPr>
          <w:i/>
        </w:rPr>
        <w:t>is</w:t>
      </w:r>
      <w:r w:rsidR="002E5E78" w:rsidRPr="00465E09">
        <w:rPr>
          <w:i/>
          <w:spacing w:val="5"/>
        </w:rPr>
        <w:t xml:space="preserve"> </w:t>
      </w:r>
      <w:r w:rsidR="002E5E78" w:rsidRPr="00465E09">
        <w:rPr>
          <w:i/>
        </w:rPr>
        <w:t>outweigh</w:t>
      </w:r>
      <w:r w:rsidR="002E5E78" w:rsidRPr="00465E09">
        <w:rPr>
          <w:i/>
          <w:spacing w:val="-1"/>
        </w:rPr>
        <w:t>e</w:t>
      </w:r>
      <w:r w:rsidR="002E5E78" w:rsidRPr="00465E09">
        <w:rPr>
          <w:i/>
        </w:rPr>
        <w:t>d</w:t>
      </w:r>
      <w:r w:rsidR="002E5E78" w:rsidRPr="00465E09">
        <w:rPr>
          <w:i/>
          <w:w w:val="99"/>
        </w:rPr>
        <w:t xml:space="preserve"> </w:t>
      </w:r>
      <w:r w:rsidR="002E5E78" w:rsidRPr="00465E09">
        <w:rPr>
          <w:i/>
        </w:rPr>
        <w:t>by</w:t>
      </w:r>
      <w:r w:rsidR="002E5E78" w:rsidRPr="00465E09">
        <w:rPr>
          <w:i/>
          <w:spacing w:val="-5"/>
        </w:rPr>
        <w:t xml:space="preserve"> </w:t>
      </w:r>
      <w:r w:rsidR="002E5E78" w:rsidRPr="00465E09">
        <w:rPr>
          <w:i/>
        </w:rPr>
        <w:t>other</w:t>
      </w:r>
      <w:r w:rsidR="002E5E78" w:rsidRPr="00465E09">
        <w:rPr>
          <w:i/>
          <w:spacing w:val="-4"/>
        </w:rPr>
        <w:t xml:space="preserve"> </w:t>
      </w:r>
      <w:r w:rsidR="002E5E78" w:rsidRPr="00465E09">
        <w:rPr>
          <w:i/>
        </w:rPr>
        <w:t>considerations</w:t>
      </w:r>
      <w:r w:rsidR="002E5E78" w:rsidRPr="00465E09">
        <w:rPr>
          <w:i/>
          <w:spacing w:val="-5"/>
        </w:rPr>
        <w:t xml:space="preserve"> </w:t>
      </w:r>
      <w:r w:rsidR="002E5E78" w:rsidRPr="00465E09">
        <w:rPr>
          <w:i/>
        </w:rPr>
        <w:t>which</w:t>
      </w:r>
      <w:r w:rsidR="002E5E78" w:rsidRPr="00465E09">
        <w:rPr>
          <w:i/>
          <w:spacing w:val="-4"/>
        </w:rPr>
        <w:t xml:space="preserve"> </w:t>
      </w:r>
      <w:r w:rsidR="002E5E78" w:rsidRPr="00465E09">
        <w:rPr>
          <w:i/>
        </w:rPr>
        <w:t>rend</w:t>
      </w:r>
      <w:r w:rsidR="002E5E78" w:rsidRPr="00465E09">
        <w:rPr>
          <w:i/>
          <w:spacing w:val="-1"/>
        </w:rPr>
        <w:t>e</w:t>
      </w:r>
      <w:r w:rsidR="002E5E78" w:rsidRPr="00465E09">
        <w:rPr>
          <w:i/>
        </w:rPr>
        <w:t>r</w:t>
      </w:r>
      <w:r w:rsidR="002E5E78" w:rsidRPr="00465E09">
        <w:rPr>
          <w:i/>
          <w:spacing w:val="-5"/>
        </w:rPr>
        <w:t xml:space="preserve"> </w:t>
      </w:r>
      <w:r w:rsidR="002E5E78" w:rsidRPr="00465E09">
        <w:rPr>
          <w:i/>
        </w:rPr>
        <w:t>it</w:t>
      </w:r>
      <w:r w:rsidR="002E5E78" w:rsidRPr="00465E09">
        <w:rPr>
          <w:i/>
          <w:spacing w:val="-4"/>
        </w:rPr>
        <w:t xml:space="preserve"> </w:t>
      </w:r>
      <w:r w:rsidR="002E5E78" w:rsidRPr="00465E09">
        <w:rPr>
          <w:i/>
        </w:rPr>
        <w:t>desira</w:t>
      </w:r>
      <w:r w:rsidR="002E5E78" w:rsidRPr="00465E09">
        <w:rPr>
          <w:i/>
          <w:spacing w:val="-1"/>
        </w:rPr>
        <w:t>b</w:t>
      </w:r>
      <w:r w:rsidR="002E5E78" w:rsidRPr="00465E09">
        <w:rPr>
          <w:i/>
        </w:rPr>
        <w:t>l</w:t>
      </w:r>
      <w:r w:rsidR="002E5E78" w:rsidRPr="00465E09">
        <w:rPr>
          <w:i/>
          <w:spacing w:val="-1"/>
        </w:rPr>
        <w:t>e</w:t>
      </w:r>
      <w:r w:rsidR="00F251AA">
        <w:rPr>
          <w:i/>
          <w:spacing w:val="-4"/>
        </w:rPr>
        <w:t xml:space="preserve"> and </w:t>
      </w:r>
      <w:r w:rsidR="002E5E78" w:rsidRPr="00465E09">
        <w:rPr>
          <w:i/>
        </w:rPr>
        <w:t>in</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public</w:t>
      </w:r>
      <w:r w:rsidR="002E5E78" w:rsidRPr="00465E09">
        <w:rPr>
          <w:i/>
          <w:spacing w:val="-4"/>
        </w:rPr>
        <w:t xml:space="preserve"> </w:t>
      </w:r>
      <w:r w:rsidR="002E5E78" w:rsidRPr="00465E09">
        <w:rPr>
          <w:i/>
        </w:rPr>
        <w:t>interest</w:t>
      </w:r>
      <w:r w:rsidR="002E5E78" w:rsidRPr="00465E09">
        <w:rPr>
          <w:i/>
          <w:spacing w:val="-5"/>
        </w:rPr>
        <w:t xml:space="preserve"> </w:t>
      </w:r>
      <w:r w:rsidR="002E5E78" w:rsidRPr="00465E09">
        <w:rPr>
          <w:i/>
        </w:rPr>
        <w:t>t</w:t>
      </w:r>
      <w:r w:rsidR="002E5E78" w:rsidRPr="00465E09">
        <w:rPr>
          <w:i/>
          <w:spacing w:val="-1"/>
        </w:rPr>
        <w:t>h</w:t>
      </w:r>
      <w:r w:rsidR="002E5E78" w:rsidRPr="00465E09">
        <w:rPr>
          <w:i/>
        </w:rPr>
        <w:t>at</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w:t>
      </w:r>
      <w:r w:rsidR="002E5E78" w:rsidRPr="00465E09">
        <w:rPr>
          <w:i/>
          <w:spacing w:val="1"/>
        </w:rPr>
        <w:t>l</w:t>
      </w:r>
      <w:r w:rsidR="002E5E78" w:rsidRPr="00465E09">
        <w:rPr>
          <w:i/>
        </w:rPr>
        <w:t>ic</w:t>
      </w:r>
      <w:r w:rsidR="002E5E78" w:rsidRPr="00465E09">
        <w:rPr>
          <w:i/>
          <w:w w:val="99"/>
        </w:rPr>
        <w:t xml:space="preserve"> </w:t>
      </w:r>
      <w:r w:rsidR="002E5E78" w:rsidRPr="00465E09">
        <w:rPr>
          <w:i/>
        </w:rPr>
        <w:t>not</w:t>
      </w:r>
      <w:r w:rsidR="002E5E78" w:rsidRPr="00465E09">
        <w:rPr>
          <w:i/>
          <w:spacing w:val="-8"/>
        </w:rPr>
        <w:t xml:space="preserve"> </w:t>
      </w:r>
      <w:r w:rsidR="002E5E78" w:rsidRPr="00465E09">
        <w:rPr>
          <w:i/>
        </w:rPr>
        <w:t>be</w:t>
      </w:r>
      <w:r w:rsidR="002E5E78" w:rsidRPr="00465E09">
        <w:rPr>
          <w:i/>
          <w:spacing w:val="-7"/>
        </w:rPr>
        <w:t xml:space="preserve"> </w:t>
      </w:r>
      <w:r w:rsidR="002E5E78" w:rsidRPr="00465E09">
        <w:rPr>
          <w:i/>
        </w:rPr>
        <w:t>excluded.</w:t>
      </w:r>
    </w:p>
    <w:p w14:paraId="6AED887C" w14:textId="77777777" w:rsidR="002E5E78" w:rsidRPr="00573F56" w:rsidRDefault="002E5E78" w:rsidP="007D66E7">
      <w:pPr>
        <w:pStyle w:val="BodyText-1"/>
        <w:spacing w:after="120"/>
        <w:ind w:left="567" w:hanging="567"/>
      </w:pPr>
      <w:r w:rsidRPr="00573F56">
        <w:rPr>
          <w:b/>
          <w:bCs/>
        </w:rPr>
        <w:t>A3</w:t>
      </w:r>
      <w:r w:rsidR="00B5788D" w:rsidRPr="00573F56">
        <w:rPr>
          <w:b/>
          <w:bCs/>
        </w:rPr>
        <w:tab/>
      </w:r>
      <w:r w:rsidR="00E73F2D" w:rsidRPr="00573F56">
        <w:t>That the public conduct of the whole or the relevant part of the proceedings of the meeting would be likely to result in the disclosure of information, the public disclosure of which would</w:t>
      </w:r>
      <w:r w:rsidR="00B5788D" w:rsidRPr="007D66E7">
        <w:rPr>
          <w:rFonts w:eastAsiaTheme="majorEastAsia" w:cs="Tahoma"/>
        </w:rPr>
        <w:t>:</w:t>
      </w:r>
    </w:p>
    <w:p w14:paraId="3599EDAA" w14:textId="77777777" w:rsidR="002E5E78" w:rsidRPr="00573F56" w:rsidRDefault="002E5E78" w:rsidP="00BB55FA">
      <w:pPr>
        <w:pStyle w:val="BodyText-1"/>
        <w:numPr>
          <w:ilvl w:val="0"/>
          <w:numId w:val="123"/>
        </w:numPr>
        <w:spacing w:after="60"/>
        <w:ind w:left="1134" w:hanging="567"/>
        <w:rPr>
          <w:szCs w:val="24"/>
        </w:rPr>
      </w:pPr>
      <w:r w:rsidRPr="00573F56">
        <w:rPr>
          <w:szCs w:val="24"/>
        </w:rPr>
        <w:t>Be</w:t>
      </w:r>
      <w:r w:rsidRPr="00573F56">
        <w:rPr>
          <w:spacing w:val="-6"/>
          <w:szCs w:val="24"/>
        </w:rPr>
        <w:t xml:space="preserve"> </w:t>
      </w:r>
      <w:r w:rsidRPr="00573F56">
        <w:rPr>
          <w:szCs w:val="24"/>
        </w:rPr>
        <w:t>contrary</w:t>
      </w:r>
      <w:r w:rsidRPr="00573F56">
        <w:rPr>
          <w:spacing w:val="-6"/>
          <w:szCs w:val="24"/>
        </w:rPr>
        <w:t xml:space="preserve"> </w:t>
      </w:r>
      <w:r w:rsidRPr="00573F56">
        <w:rPr>
          <w:szCs w:val="24"/>
        </w:rPr>
        <w:t>to</w:t>
      </w:r>
      <w:r w:rsidRPr="00573F56">
        <w:rPr>
          <w:spacing w:val="-5"/>
          <w:szCs w:val="24"/>
        </w:rPr>
        <w:t xml:space="preserve"> </w:t>
      </w:r>
      <w:r w:rsidRPr="00573F56">
        <w:rPr>
          <w:szCs w:val="24"/>
        </w:rPr>
        <w:t>the</w:t>
      </w:r>
      <w:r w:rsidRPr="00573F56">
        <w:rPr>
          <w:spacing w:val="-6"/>
          <w:szCs w:val="24"/>
        </w:rPr>
        <w:t xml:space="preserve"> </w:t>
      </w:r>
      <w:r w:rsidRPr="00573F56">
        <w:rPr>
          <w:szCs w:val="24"/>
        </w:rPr>
        <w:t>provisions</w:t>
      </w:r>
      <w:r w:rsidRPr="00573F56">
        <w:rPr>
          <w:spacing w:val="-5"/>
          <w:szCs w:val="24"/>
        </w:rPr>
        <w:t xml:space="preserve"> </w:t>
      </w:r>
      <w:r w:rsidRPr="00573F56">
        <w:rPr>
          <w:szCs w:val="24"/>
        </w:rPr>
        <w:t>of</w:t>
      </w:r>
      <w:r w:rsidRPr="00573F56">
        <w:rPr>
          <w:spacing w:val="-6"/>
          <w:szCs w:val="24"/>
        </w:rPr>
        <w:t xml:space="preserve"> </w:t>
      </w:r>
      <w:r w:rsidRPr="00573F56">
        <w:rPr>
          <w:szCs w:val="24"/>
        </w:rPr>
        <w:t>a</w:t>
      </w:r>
      <w:r w:rsidRPr="00573F56">
        <w:rPr>
          <w:spacing w:val="-5"/>
          <w:szCs w:val="24"/>
        </w:rPr>
        <w:t xml:space="preserve"> </w:t>
      </w:r>
      <w:r w:rsidRPr="00573F56">
        <w:rPr>
          <w:szCs w:val="24"/>
        </w:rPr>
        <w:t>s</w:t>
      </w:r>
      <w:r w:rsidRPr="00573F56">
        <w:rPr>
          <w:spacing w:val="-1"/>
          <w:szCs w:val="24"/>
        </w:rPr>
        <w:t>p</w:t>
      </w:r>
      <w:r w:rsidRPr="00573F56">
        <w:rPr>
          <w:szCs w:val="24"/>
        </w:rPr>
        <w:t>ecified</w:t>
      </w:r>
      <w:r w:rsidRPr="00573F56">
        <w:rPr>
          <w:spacing w:val="-6"/>
          <w:szCs w:val="24"/>
        </w:rPr>
        <w:t xml:space="preserve"> </w:t>
      </w:r>
      <w:r w:rsidRPr="00573F56">
        <w:rPr>
          <w:szCs w:val="24"/>
        </w:rPr>
        <w:t>en</w:t>
      </w:r>
      <w:r w:rsidRPr="00573F56">
        <w:rPr>
          <w:spacing w:val="-1"/>
          <w:szCs w:val="24"/>
        </w:rPr>
        <w:t>a</w:t>
      </w:r>
      <w:r w:rsidRPr="00573F56">
        <w:rPr>
          <w:szCs w:val="24"/>
        </w:rPr>
        <w:t>ctment;</w:t>
      </w:r>
      <w:r w:rsidRPr="00573F56">
        <w:rPr>
          <w:spacing w:val="-5"/>
          <w:szCs w:val="24"/>
        </w:rPr>
        <w:t xml:space="preserve"> </w:t>
      </w:r>
      <w:r w:rsidRPr="00573F56">
        <w:rPr>
          <w:szCs w:val="24"/>
        </w:rPr>
        <w:t>or</w:t>
      </w:r>
    </w:p>
    <w:p w14:paraId="6D3F6CE5" w14:textId="77777777" w:rsidR="002E5E78" w:rsidRPr="00573F56" w:rsidRDefault="002E5E78" w:rsidP="00BB55FA">
      <w:pPr>
        <w:pStyle w:val="BodyText-1"/>
        <w:numPr>
          <w:ilvl w:val="0"/>
          <w:numId w:val="123"/>
        </w:numPr>
        <w:ind w:left="1134" w:hanging="567"/>
        <w:rPr>
          <w:szCs w:val="24"/>
        </w:rPr>
      </w:pPr>
      <w:r w:rsidRPr="00573F56">
        <w:rPr>
          <w:szCs w:val="24"/>
        </w:rPr>
        <w:t>Constitute</w:t>
      </w:r>
      <w:r w:rsidRPr="00573F56">
        <w:rPr>
          <w:spacing w:val="-7"/>
          <w:szCs w:val="24"/>
        </w:rPr>
        <w:t xml:space="preserve"> </w:t>
      </w:r>
      <w:r w:rsidRPr="00573F56">
        <w:rPr>
          <w:szCs w:val="24"/>
        </w:rPr>
        <w:t>contempt</w:t>
      </w:r>
      <w:r w:rsidRPr="00573F56">
        <w:rPr>
          <w:spacing w:val="-6"/>
          <w:szCs w:val="24"/>
        </w:rPr>
        <w:t xml:space="preserve"> </w:t>
      </w:r>
      <w:r w:rsidRPr="00573F56">
        <w:rPr>
          <w:szCs w:val="24"/>
        </w:rPr>
        <w:t>of</w:t>
      </w:r>
      <w:r w:rsidRPr="00573F56">
        <w:rPr>
          <w:spacing w:val="-7"/>
          <w:szCs w:val="24"/>
        </w:rPr>
        <w:t xml:space="preserve"> </w:t>
      </w:r>
      <w:r w:rsidRPr="00573F56">
        <w:rPr>
          <w:szCs w:val="24"/>
        </w:rPr>
        <w:t>Court</w:t>
      </w:r>
      <w:r w:rsidRPr="00573F56">
        <w:rPr>
          <w:spacing w:val="-6"/>
          <w:szCs w:val="24"/>
        </w:rPr>
        <w:t xml:space="preserve"> </w:t>
      </w:r>
      <w:r w:rsidRPr="00573F56">
        <w:rPr>
          <w:szCs w:val="24"/>
        </w:rPr>
        <w:t>or</w:t>
      </w:r>
      <w:r w:rsidRPr="00573F56">
        <w:rPr>
          <w:spacing w:val="-7"/>
          <w:szCs w:val="24"/>
        </w:rPr>
        <w:t xml:space="preserve"> </w:t>
      </w:r>
      <w:r w:rsidRPr="00573F56">
        <w:rPr>
          <w:szCs w:val="24"/>
        </w:rPr>
        <w:t>of</w:t>
      </w:r>
      <w:r w:rsidRPr="00573F56">
        <w:rPr>
          <w:spacing w:val="-6"/>
          <w:szCs w:val="24"/>
        </w:rPr>
        <w:t xml:space="preserve"> </w:t>
      </w:r>
      <w:r w:rsidRPr="00573F56">
        <w:rPr>
          <w:szCs w:val="24"/>
        </w:rPr>
        <w:t>the</w:t>
      </w:r>
      <w:r w:rsidRPr="00573F56">
        <w:rPr>
          <w:spacing w:val="-6"/>
          <w:szCs w:val="24"/>
        </w:rPr>
        <w:t xml:space="preserve"> </w:t>
      </w:r>
      <w:r w:rsidRPr="00573F56">
        <w:rPr>
          <w:szCs w:val="24"/>
        </w:rPr>
        <w:t>House</w:t>
      </w:r>
      <w:r w:rsidRPr="00573F56">
        <w:rPr>
          <w:spacing w:val="-7"/>
          <w:szCs w:val="24"/>
        </w:rPr>
        <w:t xml:space="preserve"> </w:t>
      </w:r>
      <w:r w:rsidRPr="00573F56">
        <w:rPr>
          <w:szCs w:val="24"/>
        </w:rPr>
        <w:t>of</w:t>
      </w:r>
      <w:r w:rsidRPr="00573F56">
        <w:rPr>
          <w:spacing w:val="-6"/>
          <w:szCs w:val="24"/>
        </w:rPr>
        <w:t xml:space="preserve"> </w:t>
      </w:r>
      <w:r w:rsidR="007D66E7">
        <w:rPr>
          <w:szCs w:val="24"/>
        </w:rPr>
        <w:t>Representatives.</w:t>
      </w:r>
    </w:p>
    <w:p w14:paraId="35417ABD" w14:textId="77777777" w:rsidR="002E5E78" w:rsidRPr="007D66E7" w:rsidRDefault="002E5E78" w:rsidP="007D66E7">
      <w:pPr>
        <w:spacing w:before="0" w:after="200" w:line="276" w:lineRule="auto"/>
        <w:ind w:left="567" w:hanging="567"/>
        <w:rPr>
          <w:rStyle w:val="BodyText-1Char"/>
        </w:rPr>
      </w:pPr>
      <w:r w:rsidRPr="007D66E7">
        <w:rPr>
          <w:rStyle w:val="BodyText-1Char"/>
          <w:b/>
        </w:rPr>
        <w:t>A4</w:t>
      </w:r>
      <w:r w:rsidR="00B5788D" w:rsidRPr="00573F56">
        <w:rPr>
          <w:rFonts w:asciiTheme="minorHAnsi" w:hAnsiTheme="minorHAnsi"/>
          <w:b/>
          <w:bCs/>
        </w:rPr>
        <w:tab/>
      </w:r>
      <w:r w:rsidR="00E73F2D" w:rsidRPr="007D66E7">
        <w:rPr>
          <w:rStyle w:val="BodyText-1Char"/>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2C0E6DB7" w14:textId="77777777" w:rsidR="002E5E78" w:rsidRPr="007D66E7" w:rsidRDefault="002E5E78" w:rsidP="007D66E7">
      <w:pPr>
        <w:pStyle w:val="BodyText-1"/>
        <w:spacing w:after="120"/>
        <w:ind w:left="567" w:hanging="567"/>
        <w:rPr>
          <w:rStyle w:val="BodyText-1Char"/>
        </w:rPr>
      </w:pPr>
      <w:r w:rsidRPr="00573F56">
        <w:rPr>
          <w:rFonts w:asciiTheme="minorHAnsi" w:hAnsiTheme="minorHAnsi"/>
          <w:b/>
          <w:bCs/>
        </w:rPr>
        <w:t>A5</w:t>
      </w:r>
      <w:r w:rsidR="00B5788D" w:rsidRPr="00573F56">
        <w:rPr>
          <w:rFonts w:asciiTheme="minorHAnsi" w:hAnsiTheme="minorHAnsi"/>
          <w:b/>
          <w:bCs/>
        </w:rPr>
        <w:tab/>
      </w:r>
      <w:r w:rsidR="00E73F2D" w:rsidRPr="007D66E7">
        <w:rPr>
          <w:rStyle w:val="BodyText-1Char"/>
        </w:rPr>
        <w:t>That the exclusion of the public from the whole or the relevant part of the proceedings of the meeting is necessary to enable the Council to deliberate in private on its decision or recommendation in:</w:t>
      </w:r>
    </w:p>
    <w:p w14:paraId="4093E324" w14:textId="3ACFF633" w:rsidR="002E5E78" w:rsidRPr="00573F56" w:rsidRDefault="002E5E78" w:rsidP="00BB55FA">
      <w:pPr>
        <w:pStyle w:val="BodyText-1"/>
        <w:numPr>
          <w:ilvl w:val="0"/>
          <w:numId w:val="124"/>
        </w:numPr>
        <w:spacing w:after="60"/>
        <w:ind w:left="1134" w:hanging="567"/>
      </w:pPr>
      <w:r w:rsidRPr="00573F56">
        <w:t>Any</w:t>
      </w:r>
      <w:r w:rsidRPr="00573F56">
        <w:rPr>
          <w:spacing w:val="-8"/>
        </w:rPr>
        <w:t xml:space="preserve"> </w:t>
      </w:r>
      <w:r w:rsidRPr="00573F56">
        <w:t>proceedings</w:t>
      </w:r>
      <w:r w:rsidRPr="00573F56">
        <w:rPr>
          <w:spacing w:val="-7"/>
        </w:rPr>
        <w:t xml:space="preserve"> </w:t>
      </w:r>
      <w:r w:rsidRPr="00573F56">
        <w:t>before</w:t>
      </w:r>
      <w:r w:rsidRPr="00573F56">
        <w:rPr>
          <w:spacing w:val="-8"/>
        </w:rPr>
        <w:t xml:space="preserve"> </w:t>
      </w:r>
      <w:r w:rsidRPr="00573F56">
        <w:t>a</w:t>
      </w:r>
      <w:r w:rsidRPr="00573F56">
        <w:rPr>
          <w:spacing w:val="-7"/>
        </w:rPr>
        <w:t xml:space="preserve"> </w:t>
      </w:r>
      <w:r w:rsidRPr="00573F56">
        <w:t>Council where</w:t>
      </w:r>
      <w:r w:rsidR="00AF74CA">
        <w:t>:</w:t>
      </w:r>
    </w:p>
    <w:p w14:paraId="047DB7DF" w14:textId="7D7165CA" w:rsidR="002E5E78" w:rsidRPr="00573F56" w:rsidRDefault="002E5E78" w:rsidP="00BB55FA">
      <w:pPr>
        <w:pStyle w:val="BodyText-1"/>
        <w:numPr>
          <w:ilvl w:val="0"/>
          <w:numId w:val="125"/>
        </w:numPr>
        <w:spacing w:after="60"/>
        <w:ind w:left="1701" w:hanging="567"/>
      </w:pPr>
      <w:r w:rsidRPr="00573F56">
        <w:t>A</w:t>
      </w:r>
      <w:r w:rsidRPr="00573F56">
        <w:rPr>
          <w:spacing w:val="10"/>
        </w:rPr>
        <w:t xml:space="preserve"> </w:t>
      </w:r>
      <w:r w:rsidRPr="00573F56">
        <w:t>right</w:t>
      </w:r>
      <w:r w:rsidRPr="00573F56">
        <w:rPr>
          <w:spacing w:val="11"/>
        </w:rPr>
        <w:t xml:space="preserve"> </w:t>
      </w:r>
      <w:r w:rsidRPr="00573F56">
        <w:t>of</w:t>
      </w:r>
      <w:r w:rsidRPr="00573F56">
        <w:rPr>
          <w:spacing w:val="11"/>
        </w:rPr>
        <w:t xml:space="preserve"> </w:t>
      </w:r>
      <w:r w:rsidRPr="00573F56">
        <w:t>appeal</w:t>
      </w:r>
      <w:r w:rsidRPr="00573F56">
        <w:rPr>
          <w:spacing w:val="11"/>
        </w:rPr>
        <w:t xml:space="preserve"> </w:t>
      </w:r>
      <w:r w:rsidRPr="00573F56">
        <w:t>lies</w:t>
      </w:r>
      <w:r w:rsidRPr="00573F56">
        <w:rPr>
          <w:spacing w:val="10"/>
        </w:rPr>
        <w:t xml:space="preserve"> </w:t>
      </w:r>
      <w:r w:rsidRPr="00573F56">
        <w:t>to</w:t>
      </w:r>
      <w:r w:rsidRPr="00573F56">
        <w:rPr>
          <w:spacing w:val="10"/>
        </w:rPr>
        <w:t xml:space="preserve"> </w:t>
      </w:r>
      <w:r w:rsidRPr="00573F56">
        <w:t>any</w:t>
      </w:r>
      <w:r w:rsidRPr="00573F56">
        <w:rPr>
          <w:spacing w:val="11"/>
        </w:rPr>
        <w:t xml:space="preserve"> </w:t>
      </w:r>
      <w:r w:rsidRPr="00573F56">
        <w:t>Court</w:t>
      </w:r>
      <w:r w:rsidRPr="00573F56">
        <w:rPr>
          <w:spacing w:val="13"/>
        </w:rPr>
        <w:t xml:space="preserve"> </w:t>
      </w:r>
      <w:r w:rsidRPr="00573F56">
        <w:t>or</w:t>
      </w:r>
      <w:r w:rsidRPr="00573F56">
        <w:rPr>
          <w:spacing w:val="10"/>
        </w:rPr>
        <w:t xml:space="preserve"> </w:t>
      </w:r>
      <w:r w:rsidRPr="00573F56">
        <w:t>tribunal</w:t>
      </w:r>
      <w:r w:rsidRPr="00573F56">
        <w:rPr>
          <w:spacing w:val="11"/>
        </w:rPr>
        <w:t xml:space="preserve"> </w:t>
      </w:r>
      <w:r w:rsidRPr="00573F56">
        <w:rPr>
          <w:spacing w:val="-1"/>
        </w:rPr>
        <w:t>a</w:t>
      </w:r>
      <w:r w:rsidRPr="00573F56">
        <w:t>gainst</w:t>
      </w:r>
      <w:r w:rsidRPr="00573F56">
        <w:rPr>
          <w:spacing w:val="11"/>
        </w:rPr>
        <w:t xml:space="preserve"> </w:t>
      </w:r>
      <w:r w:rsidRPr="00573F56">
        <w:t>the</w:t>
      </w:r>
      <w:r w:rsidRPr="00573F56">
        <w:rPr>
          <w:spacing w:val="11"/>
        </w:rPr>
        <w:t xml:space="preserve"> </w:t>
      </w:r>
      <w:r w:rsidRPr="00573F56">
        <w:t>final</w:t>
      </w:r>
      <w:r w:rsidRPr="00573F56">
        <w:rPr>
          <w:spacing w:val="11"/>
        </w:rPr>
        <w:t xml:space="preserve"> </w:t>
      </w:r>
      <w:r w:rsidRPr="00573F56">
        <w:t>decision</w:t>
      </w:r>
      <w:r w:rsidRPr="00573F56">
        <w:rPr>
          <w:spacing w:val="10"/>
        </w:rPr>
        <w:t xml:space="preserve"> </w:t>
      </w:r>
      <w:r w:rsidRPr="00573F56">
        <w:t>of</w:t>
      </w:r>
      <w:r w:rsidRPr="00573F56">
        <w:rPr>
          <w:w w:val="99"/>
        </w:rPr>
        <w:t xml:space="preserve"> </w:t>
      </w:r>
      <w:r w:rsidRPr="00573F56">
        <w:t>the</w:t>
      </w:r>
      <w:r w:rsidRPr="00573F56">
        <w:rPr>
          <w:spacing w:val="-7"/>
        </w:rPr>
        <w:t xml:space="preserve"> </w:t>
      </w:r>
      <w:r w:rsidRPr="00573F56">
        <w:t>Council</w:t>
      </w:r>
      <w:r w:rsidRPr="00573F56">
        <w:rPr>
          <w:spacing w:val="-6"/>
        </w:rPr>
        <w:t xml:space="preserve"> </w:t>
      </w:r>
      <w:r w:rsidRPr="00573F56">
        <w:t>in</w:t>
      </w:r>
      <w:r w:rsidRPr="00573F56">
        <w:rPr>
          <w:spacing w:val="-7"/>
        </w:rPr>
        <w:t xml:space="preserve"> </w:t>
      </w:r>
      <w:r w:rsidRPr="00573F56">
        <w:t>those</w:t>
      </w:r>
      <w:r w:rsidRPr="00573F56">
        <w:rPr>
          <w:spacing w:val="-6"/>
        </w:rPr>
        <w:t xml:space="preserve"> </w:t>
      </w:r>
      <w:r w:rsidRPr="00573F56">
        <w:t>proceedings;</w:t>
      </w:r>
    </w:p>
    <w:p w14:paraId="660386AE" w14:textId="63F7E403" w:rsidR="002E5E78" w:rsidRDefault="002E5E78" w:rsidP="00BB55FA">
      <w:pPr>
        <w:pStyle w:val="BodyText-1"/>
        <w:numPr>
          <w:ilvl w:val="0"/>
          <w:numId w:val="125"/>
        </w:numPr>
        <w:spacing w:after="60"/>
        <w:ind w:left="1701" w:hanging="567"/>
      </w:pPr>
      <w:r w:rsidRPr="00573F56">
        <w:t>The</w:t>
      </w:r>
      <w:r w:rsidRPr="00573F56">
        <w:rPr>
          <w:spacing w:val="12"/>
        </w:rPr>
        <w:t xml:space="preserve"> </w:t>
      </w:r>
      <w:r w:rsidRPr="00573F56">
        <w:t>Council</w:t>
      </w:r>
      <w:r w:rsidRPr="00573F56">
        <w:rPr>
          <w:spacing w:val="13"/>
        </w:rPr>
        <w:t xml:space="preserve"> </w:t>
      </w:r>
      <w:r w:rsidRPr="00573F56">
        <w:t>is</w:t>
      </w:r>
      <w:r w:rsidRPr="00573F56">
        <w:rPr>
          <w:spacing w:val="13"/>
        </w:rPr>
        <w:t xml:space="preserve"> </w:t>
      </w:r>
      <w:r w:rsidRPr="00573F56">
        <w:t>requi</w:t>
      </w:r>
      <w:r w:rsidRPr="00573F56">
        <w:rPr>
          <w:spacing w:val="-2"/>
        </w:rPr>
        <w:t>r</w:t>
      </w:r>
      <w:r w:rsidRPr="00573F56">
        <w:t>ed,</w:t>
      </w:r>
      <w:r w:rsidRPr="00573F56">
        <w:rPr>
          <w:spacing w:val="13"/>
        </w:rPr>
        <w:t xml:space="preserve"> </w:t>
      </w:r>
      <w:r w:rsidRPr="00573F56">
        <w:t>by</w:t>
      </w:r>
      <w:r w:rsidRPr="00573F56">
        <w:rPr>
          <w:spacing w:val="13"/>
        </w:rPr>
        <w:t xml:space="preserve"> </w:t>
      </w:r>
      <w:r w:rsidRPr="00573F56">
        <w:t>any</w:t>
      </w:r>
      <w:r w:rsidRPr="00573F56">
        <w:rPr>
          <w:spacing w:val="13"/>
        </w:rPr>
        <w:t xml:space="preserve"> </w:t>
      </w:r>
      <w:r w:rsidRPr="00573F56">
        <w:t>enactm</w:t>
      </w:r>
      <w:r w:rsidRPr="00573F56">
        <w:rPr>
          <w:spacing w:val="1"/>
        </w:rPr>
        <w:t>e</w:t>
      </w:r>
      <w:r w:rsidRPr="00573F56">
        <w:t>nt, to make a</w:t>
      </w:r>
      <w:r w:rsidRPr="00573F56">
        <w:rPr>
          <w:w w:val="99"/>
        </w:rPr>
        <w:t xml:space="preserve"> </w:t>
      </w:r>
      <w:r w:rsidRPr="00573F56">
        <w:t>recommen</w:t>
      </w:r>
      <w:r w:rsidRPr="00573F56">
        <w:rPr>
          <w:spacing w:val="1"/>
        </w:rPr>
        <w:t>d</w:t>
      </w:r>
      <w:r w:rsidRPr="00573F56">
        <w:t>ation</w:t>
      </w:r>
      <w:r w:rsidRPr="00573F56">
        <w:rPr>
          <w:spacing w:val="56"/>
        </w:rPr>
        <w:t xml:space="preserve"> </w:t>
      </w:r>
      <w:r w:rsidRPr="00573F56">
        <w:t>in</w:t>
      </w:r>
      <w:r w:rsidRPr="00573F56">
        <w:rPr>
          <w:spacing w:val="56"/>
        </w:rPr>
        <w:t xml:space="preserve"> </w:t>
      </w:r>
      <w:r w:rsidRPr="00573F56">
        <w:t>respect</w:t>
      </w:r>
      <w:r w:rsidRPr="00573F56">
        <w:rPr>
          <w:spacing w:val="57"/>
        </w:rPr>
        <w:t xml:space="preserve"> </w:t>
      </w:r>
      <w:r w:rsidRPr="00573F56">
        <w:t>of</w:t>
      </w:r>
      <w:r w:rsidRPr="00573F56">
        <w:rPr>
          <w:spacing w:val="56"/>
        </w:rPr>
        <w:t xml:space="preserve"> </w:t>
      </w:r>
      <w:r w:rsidRPr="00573F56">
        <w:t>the</w:t>
      </w:r>
      <w:r w:rsidRPr="00573F56">
        <w:rPr>
          <w:spacing w:val="56"/>
        </w:rPr>
        <w:t xml:space="preserve"> </w:t>
      </w:r>
      <w:r w:rsidRPr="00573F56">
        <w:t>matter</w:t>
      </w:r>
      <w:r w:rsidRPr="00573F56">
        <w:rPr>
          <w:spacing w:val="56"/>
        </w:rPr>
        <w:t xml:space="preserve"> </w:t>
      </w:r>
      <w:r w:rsidRPr="00573F56">
        <w:t>that</w:t>
      </w:r>
      <w:r w:rsidRPr="00573F56">
        <w:rPr>
          <w:spacing w:val="57"/>
        </w:rPr>
        <w:t xml:space="preserve"> </w:t>
      </w:r>
      <w:r w:rsidRPr="00573F56">
        <w:t>is</w:t>
      </w:r>
      <w:r w:rsidRPr="00573F56">
        <w:rPr>
          <w:spacing w:val="56"/>
        </w:rPr>
        <w:t xml:space="preserve"> </w:t>
      </w:r>
      <w:r w:rsidRPr="00573F56">
        <w:t>the</w:t>
      </w:r>
      <w:r w:rsidRPr="00573F56">
        <w:rPr>
          <w:spacing w:val="54"/>
        </w:rPr>
        <w:t xml:space="preserve"> </w:t>
      </w:r>
      <w:r w:rsidRPr="00573F56">
        <w:t>s</w:t>
      </w:r>
      <w:r w:rsidRPr="00573F56">
        <w:rPr>
          <w:spacing w:val="-1"/>
        </w:rPr>
        <w:t>u</w:t>
      </w:r>
      <w:r w:rsidRPr="00573F56">
        <w:t>bject</w:t>
      </w:r>
      <w:r w:rsidRPr="00573F56">
        <w:rPr>
          <w:spacing w:val="57"/>
        </w:rPr>
        <w:t xml:space="preserve"> </w:t>
      </w:r>
      <w:r w:rsidRPr="00573F56">
        <w:t>of</w:t>
      </w:r>
      <w:r w:rsidRPr="00573F56">
        <w:rPr>
          <w:spacing w:val="56"/>
        </w:rPr>
        <w:t xml:space="preserve"> </w:t>
      </w:r>
      <w:r w:rsidRPr="00573F56">
        <w:t>th</w:t>
      </w:r>
      <w:r w:rsidRPr="00573F56">
        <w:rPr>
          <w:spacing w:val="-1"/>
        </w:rPr>
        <w:t>o</w:t>
      </w:r>
      <w:r w:rsidRPr="00573F56">
        <w:t>se</w:t>
      </w:r>
      <w:r w:rsidRPr="00573F56">
        <w:rPr>
          <w:w w:val="99"/>
        </w:rPr>
        <w:t xml:space="preserve"> </w:t>
      </w:r>
      <w:r w:rsidRPr="00573F56">
        <w:t>proceedings;</w:t>
      </w:r>
      <w:r w:rsidRPr="00573F56">
        <w:rPr>
          <w:spacing w:val="-17"/>
        </w:rPr>
        <w:t xml:space="preserve"> </w:t>
      </w:r>
      <w:r w:rsidRPr="00573F56">
        <w:t>and</w:t>
      </w:r>
    </w:p>
    <w:p w14:paraId="37F32008" w14:textId="433C9E11" w:rsidR="00933344" w:rsidRDefault="00933344" w:rsidP="00BB55FA">
      <w:pPr>
        <w:pStyle w:val="BodyText-1"/>
        <w:numPr>
          <w:ilvl w:val="0"/>
          <w:numId w:val="125"/>
        </w:numPr>
        <w:spacing w:after="60"/>
        <w:ind w:left="1701" w:hanging="567"/>
      </w:pPr>
      <w:r>
        <w:t>P</w:t>
      </w:r>
      <w:r w:rsidRPr="00933344">
        <w:t xml:space="preserve">roceedings of a local authority </w:t>
      </w:r>
      <w:r>
        <w:t xml:space="preserve">exist </w:t>
      </w:r>
      <w:r w:rsidRPr="00933344">
        <w:t>in relation to any application or objection under the Marine Farming Act 1971.</w:t>
      </w:r>
    </w:p>
    <w:p w14:paraId="0788C414" w14:textId="719C2581" w:rsidR="00933344" w:rsidRPr="00465E09" w:rsidRDefault="00933344" w:rsidP="00D10103">
      <w:pPr>
        <w:pStyle w:val="BodyText-1"/>
        <w:spacing w:after="60"/>
        <w:ind w:left="720"/>
        <w:rPr>
          <w:i/>
        </w:rPr>
      </w:pPr>
      <w:r w:rsidRPr="00465E09">
        <w:rPr>
          <w:i/>
        </w:rPr>
        <w:t>s. 48 LGOIMA</w:t>
      </w:r>
      <w:r w:rsidR="003E428F">
        <w:rPr>
          <w:i/>
        </w:rPr>
        <w:t>.</w:t>
      </w:r>
      <w:r w:rsidRPr="00465E09">
        <w:rPr>
          <w:i/>
        </w:rPr>
        <w:t xml:space="preserve"> </w:t>
      </w:r>
    </w:p>
    <w:p w14:paraId="3052A28B" w14:textId="77777777" w:rsidR="002E5E78" w:rsidRPr="00573F56" w:rsidRDefault="002E5E78" w:rsidP="006775ED">
      <w:pPr>
        <w:pStyle w:val="BodyText-1"/>
      </w:pPr>
    </w:p>
    <w:p w14:paraId="6D328676" w14:textId="77777777" w:rsidR="002E5E78" w:rsidRPr="00573F56" w:rsidRDefault="002E5E78" w:rsidP="00573F56">
      <w:pPr>
        <w:spacing w:before="0" w:after="200" w:line="276" w:lineRule="auto"/>
        <w:ind w:right="158"/>
        <w:jc w:val="right"/>
        <w:rPr>
          <w:rFonts w:asciiTheme="minorHAnsi" w:eastAsia="Arial" w:hAnsiTheme="minorHAnsi" w:cs="Tahoma"/>
          <w:szCs w:val="24"/>
        </w:rPr>
        <w:sectPr w:rsidR="002E5E78" w:rsidRPr="00573F56" w:rsidSect="00922EFC">
          <w:headerReference w:type="even" r:id="rId11"/>
          <w:footerReference w:type="even" r:id="rId12"/>
          <w:footerReference w:type="default" r:id="rId13"/>
          <w:pgSz w:w="11906" w:h="16838" w:code="9"/>
          <w:pgMar w:top="1440" w:right="1440" w:bottom="1440" w:left="1440" w:header="706" w:footer="0" w:gutter="0"/>
          <w:cols w:space="708"/>
          <w:titlePg/>
          <w:docGrid w:linePitch="360"/>
        </w:sectPr>
      </w:pPr>
    </w:p>
    <w:p w14:paraId="465D4026" w14:textId="75741806" w:rsidR="002E5E78" w:rsidRPr="00573F56" w:rsidRDefault="002E5E78" w:rsidP="007D66E7">
      <w:pPr>
        <w:pStyle w:val="Heading1"/>
        <w:rPr>
          <w:lang w:val="en-NZ"/>
        </w:rPr>
      </w:pPr>
      <w:bookmarkStart w:id="1070" w:name="_Toc450736002"/>
      <w:bookmarkStart w:id="1071" w:name="_Toc457932414"/>
      <w:bookmarkStart w:id="1072" w:name="_Toc458071904"/>
      <w:bookmarkStart w:id="1073" w:name="_Toc106286025"/>
      <w:bookmarkStart w:id="1074" w:name="_Toc382559404"/>
      <w:r w:rsidRPr="00573F56">
        <w:rPr>
          <w:lang w:val="en-NZ"/>
        </w:rPr>
        <w:lastRenderedPageBreak/>
        <w:t>Appendix 2</w:t>
      </w:r>
      <w:r w:rsidR="00C81261" w:rsidRPr="00573F56">
        <w:rPr>
          <w:lang w:val="en-NZ"/>
        </w:rPr>
        <w:t>:</w:t>
      </w:r>
      <w:r w:rsidR="00BE7609" w:rsidRPr="00573F56" w:rsidDel="00BE7609">
        <w:rPr>
          <w:lang w:val="en-NZ"/>
        </w:rPr>
        <w:t xml:space="preserve"> </w:t>
      </w:r>
      <w:r w:rsidRPr="00573F56">
        <w:rPr>
          <w:lang w:val="en-NZ"/>
        </w:rPr>
        <w:t>Sample resolution to exclude the public</w:t>
      </w:r>
      <w:bookmarkEnd w:id="1070"/>
      <w:bookmarkEnd w:id="1071"/>
      <w:bookmarkEnd w:id="1072"/>
      <w:bookmarkEnd w:id="1073"/>
      <w:r w:rsidR="003C7A64">
        <w:rPr>
          <w:lang w:val="en-NZ"/>
        </w:rPr>
        <w:t xml:space="preserve">/ </w:t>
      </w:r>
      <w:bookmarkStart w:id="1075" w:name="_Toc109296623"/>
      <w:r w:rsidR="003C7A64">
        <w:rPr>
          <w:lang w:val="en-NZ"/>
        </w:rPr>
        <w:t>Āpitihanga</w:t>
      </w:r>
      <w:r w:rsidR="003C7A64" w:rsidRPr="00573F56">
        <w:rPr>
          <w:lang w:val="en-NZ"/>
        </w:rPr>
        <w:t xml:space="preserve"> 2:</w:t>
      </w:r>
      <w:r w:rsidR="003C7A64" w:rsidRPr="00573F56" w:rsidDel="00BE7609">
        <w:rPr>
          <w:lang w:val="en-NZ"/>
        </w:rPr>
        <w:t xml:space="preserve"> </w:t>
      </w:r>
      <w:r w:rsidR="003C7A64">
        <w:rPr>
          <w:lang w:val="en-NZ"/>
        </w:rPr>
        <w:t>He tauira mō te tatūnga ki te aukati i te marea</w:t>
      </w:r>
      <w:bookmarkEnd w:id="1075"/>
    </w:p>
    <w:p w14:paraId="27851C0A" w14:textId="12CEF139" w:rsidR="00E07A4E" w:rsidRDefault="00874C22" w:rsidP="00465E09">
      <w:pPr>
        <w:pStyle w:val="BodyText-1"/>
        <w:rPr>
          <w:b/>
        </w:rPr>
      </w:pPr>
      <w:bookmarkStart w:id="1076" w:name="OBJECTIVE_REFRESH"/>
      <w:bookmarkEnd w:id="1074"/>
      <w:bookmarkEnd w:id="1076"/>
      <w:r>
        <w:t>I</w:t>
      </w:r>
      <w:r w:rsidRPr="00573F56">
        <w:t xml:space="preserve">n </w:t>
      </w:r>
      <w:r>
        <w:t>accordance with</w:t>
      </w:r>
      <w:r w:rsidRPr="00573F56">
        <w:t xml:space="preserve"> section 48(1)</w:t>
      </w:r>
      <w:r w:rsidRPr="00573F56" w:rsidDel="008B669C">
        <w:t xml:space="preserve"> </w:t>
      </w:r>
      <w:r w:rsidRPr="00573F56">
        <w:t xml:space="preserve">of the Local Government Official Information and Meetings Act 1987 and the particular interest or interests protected by section </w:t>
      </w:r>
      <w:r>
        <w:t xml:space="preserve">6 or section </w:t>
      </w:r>
      <w:r w:rsidRPr="00573F56">
        <w:t>7 of that Act</w:t>
      </w:r>
      <w:r>
        <w:t xml:space="preserve"> (or sections 6, 7 or 9 of the Official Information Act 1982, as the case may be), it is </w:t>
      </w:r>
      <w:r w:rsidR="00F30A71" w:rsidRPr="00465E09">
        <w:rPr>
          <w:b/>
        </w:rPr>
        <w:t>moved</w:t>
      </w:r>
      <w:r w:rsidR="00E07A4E">
        <w:rPr>
          <w:b/>
        </w:rPr>
        <w:t>:</w:t>
      </w:r>
    </w:p>
    <w:p w14:paraId="603ACC1A" w14:textId="0FF2460B" w:rsidR="00F30A71" w:rsidRPr="00465E09" w:rsidRDefault="00E07A4E" w:rsidP="00465E09">
      <w:pPr>
        <w:pStyle w:val="BodyText-1"/>
        <w:rPr>
          <w:rFonts w:asciiTheme="minorHAnsi" w:hAnsiTheme="minorHAnsi" w:cs="TimesNewRomanPSMT"/>
          <w:lang w:val="en-NZ" w:eastAsia="en-NZ"/>
        </w:rPr>
      </w:pPr>
      <w:r>
        <w:rPr>
          <w:b/>
        </w:rPr>
        <w:t>1</w:t>
      </w:r>
      <w:r>
        <w:rPr>
          <w:b/>
        </w:rPr>
        <w:tab/>
      </w:r>
      <w:r w:rsidR="00F30A71" w:rsidRPr="00465E09">
        <w:t>t</w:t>
      </w:r>
      <w:r w:rsidR="00F30A71" w:rsidRPr="00465E09">
        <w:rPr>
          <w:rFonts w:asciiTheme="minorHAnsi" w:hAnsiTheme="minorHAnsi" w:cs="TimesNewRomanPSMT"/>
          <w:lang w:val="en-NZ" w:eastAsia="en-NZ"/>
        </w:rPr>
        <w:t>hat the public</w:t>
      </w:r>
      <w:r>
        <w:rPr>
          <w:rFonts w:asciiTheme="minorHAnsi" w:hAnsiTheme="minorHAnsi" w:cs="TimesNewRomanPSMT"/>
          <w:lang w:val="en-NZ" w:eastAsia="en-NZ"/>
        </w:rPr>
        <w:t xml:space="preserve"> is</w:t>
      </w:r>
      <w:r w:rsidR="00F30A71" w:rsidRPr="00465E09">
        <w:rPr>
          <w:rFonts w:asciiTheme="minorHAnsi" w:hAnsiTheme="minorHAnsi" w:cs="TimesNewRomanPSMT"/>
          <w:lang w:val="en-NZ" w:eastAsia="en-NZ"/>
        </w:rPr>
        <w:t xml:space="preserve"> excluded from</w:t>
      </w:r>
      <w:r w:rsidR="00F30A71">
        <w:rPr>
          <w:rFonts w:asciiTheme="minorHAnsi" w:hAnsiTheme="minorHAnsi" w:cs="TimesNewRomanPSMT"/>
          <w:lang w:val="en-NZ" w:eastAsia="en-NZ"/>
        </w:rPr>
        <w:t>:</w:t>
      </w:r>
    </w:p>
    <w:p w14:paraId="4AB4F210" w14:textId="3171C90D"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whole of the proceedings of this meeting; </w:t>
      </w:r>
      <w:r w:rsidRPr="00465E09">
        <w:rPr>
          <w:rFonts w:asciiTheme="minorHAnsi" w:eastAsia="Times New Roman" w:hAnsiTheme="minorHAnsi" w:cs="TimesNewRomanPSMT"/>
          <w:i/>
          <w:sz w:val="22"/>
          <w:lang w:val="en-NZ" w:eastAsia="en-NZ"/>
        </w:rPr>
        <w:t>(deleted if not applicable</w:t>
      </w:r>
      <w:r w:rsidRPr="00465E09">
        <w:rPr>
          <w:rFonts w:asciiTheme="minorHAnsi" w:eastAsia="Times New Roman" w:hAnsiTheme="minorHAnsi" w:cs="TimesNewRomanPSMT"/>
          <w:sz w:val="22"/>
          <w:lang w:val="en-NZ" w:eastAsia="en-NZ"/>
        </w:rPr>
        <w:t>)</w:t>
      </w:r>
    </w:p>
    <w:p w14:paraId="1BC32A19" w14:textId="5B0230DC"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The following parts of the proceedings of this meeting, namely; (</w:t>
      </w:r>
      <w:r w:rsidRPr="00465E09">
        <w:rPr>
          <w:rFonts w:asciiTheme="minorHAnsi" w:eastAsia="Times New Roman" w:hAnsiTheme="minorHAnsi" w:cs="TimesNewRomanPSMT"/>
          <w:i/>
          <w:sz w:val="22"/>
          <w:lang w:val="en-NZ" w:eastAsia="en-NZ"/>
        </w:rPr>
        <w:t>delete if not applicable</w:t>
      </w:r>
      <w:r w:rsidRPr="00465E09">
        <w:rPr>
          <w:rFonts w:asciiTheme="minorHAnsi" w:eastAsia="Times New Roman" w:hAnsiTheme="minorHAnsi" w:cs="TimesNewRomanPSMT"/>
          <w:sz w:val="22"/>
          <w:lang w:val="en-NZ" w:eastAsia="en-NZ"/>
        </w:rPr>
        <w:t>)</w:t>
      </w:r>
    </w:p>
    <w:p w14:paraId="57950B68" w14:textId="77777777" w:rsidR="00F30A71" w:rsidRDefault="00F30A71" w:rsidP="00465E09">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5691B726" w14:textId="69FD4C79" w:rsidR="00F30A71" w:rsidRPr="00465E09" w:rsidRDefault="00F30A71" w:rsidP="00465E09">
      <w:pPr>
        <w:autoSpaceDE w:val="0"/>
        <w:autoSpaceDN w:val="0"/>
        <w:adjustRightInd w:val="0"/>
        <w:spacing w:before="0" w:after="0" w:line="240" w:lineRule="auto"/>
        <w:rPr>
          <w:rFonts w:asciiTheme="minorHAnsi" w:hAnsiTheme="minorHAnsi" w:cs="TimesNewRomanPSMT"/>
          <w:lang w:val="en-NZ" w:eastAsia="en-NZ"/>
        </w:rPr>
      </w:pPr>
      <w:r w:rsidRPr="00465E09">
        <w:rPr>
          <w:rFonts w:asciiTheme="minorHAnsi" w:eastAsia="Times New Roman" w:hAnsiTheme="minorHAnsi" w:cs="TimesNewRomanPSMT"/>
          <w:sz w:val="22"/>
          <w:lang w:val="en-NZ" w:eastAsia="en-NZ"/>
        </w:rPr>
        <w:t xml:space="preserve">The general subject </w:t>
      </w:r>
      <w:r w:rsidR="00874C22">
        <w:rPr>
          <w:rFonts w:asciiTheme="minorHAnsi" w:eastAsia="Times New Roman" w:hAnsiTheme="minorHAnsi" w:cs="TimesNewRomanPSMT"/>
          <w:sz w:val="22"/>
          <w:lang w:val="en-NZ" w:eastAsia="en-NZ"/>
        </w:rPr>
        <w:t>of the matters to</w:t>
      </w:r>
      <w:r w:rsidRPr="00465E09">
        <w:rPr>
          <w:rFonts w:asciiTheme="minorHAnsi" w:eastAsia="Times New Roman" w:hAnsiTheme="minorHAnsi" w:cs="TimesNewRomanPSMT"/>
          <w:sz w:val="22"/>
          <w:lang w:val="en-NZ" w:eastAsia="en-NZ"/>
        </w:rPr>
        <w:t xml:space="preserve"> be considered while the public is excluded, the</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reason for passing this resolution in relation to each matter, and the specific grounds</w:t>
      </w:r>
      <w:r w:rsidR="003B3D02">
        <w:rPr>
          <w:rFonts w:asciiTheme="minorHAnsi" w:eastAsia="Times New Roman" w:hAnsiTheme="minorHAnsi" w:cs="TimesNewRomanPSMT"/>
          <w:sz w:val="22"/>
          <w:lang w:val="en-NZ" w:eastAsia="en-NZ"/>
        </w:rPr>
        <w:t xml:space="preserve"> </w:t>
      </w:r>
      <w:r w:rsidR="00E07A4E">
        <w:rPr>
          <w:rFonts w:asciiTheme="minorHAnsi" w:eastAsia="Times New Roman" w:hAnsiTheme="minorHAnsi" w:cs="TimesNewRomanPSMT"/>
          <w:sz w:val="22"/>
          <w:lang w:val="en-NZ" w:eastAsia="en-NZ"/>
        </w:rPr>
        <w:t>for excluding the public, as specified by s</w:t>
      </w:r>
      <w:r w:rsidRPr="00465E09">
        <w:rPr>
          <w:rFonts w:asciiTheme="minorHAnsi" w:eastAsia="Times New Roman" w:hAnsiTheme="minorHAnsi" w:cs="TimesNewRomanPSMT"/>
          <w:sz w:val="22"/>
          <w:lang w:val="en-NZ" w:eastAsia="en-NZ"/>
        </w:rPr>
        <w:t xml:space="preserve"> 48(1) of the Local Government Official Information and Meetings Act</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1987</w:t>
      </w:r>
      <w:r w:rsidR="00E07A4E">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are </w:t>
      </w:r>
      <w:r w:rsidR="003B3D02">
        <w:rPr>
          <w:rFonts w:asciiTheme="minorHAnsi" w:eastAsia="Times New Roman" w:hAnsiTheme="minorHAnsi" w:cs="TimesNewRomanPSMT"/>
          <w:sz w:val="22"/>
          <w:lang w:val="en-NZ" w:eastAsia="en-NZ"/>
        </w:rPr>
        <w:t>set out below:</w:t>
      </w:r>
    </w:p>
    <w:p w14:paraId="641EDFDC" w14:textId="749E3949" w:rsidR="005539F1" w:rsidRPr="00465E09" w:rsidRDefault="005539F1">
      <w:pPr>
        <w:pStyle w:val="BodyText-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9F203C" w:rsidRPr="00573F56" w14:paraId="23B76CDA" w14:textId="77777777" w:rsidTr="00465E09">
        <w:trPr>
          <w:cantSplit/>
          <w:trHeight w:val="293"/>
          <w:tblHeader/>
        </w:trPr>
        <w:tc>
          <w:tcPr>
            <w:tcW w:w="706" w:type="pct"/>
            <w:shd w:val="clear" w:color="auto" w:fill="D9D9D9" w:themeFill="background1" w:themeFillShade="D9"/>
          </w:tcPr>
          <w:p w14:paraId="0F7EE6AC" w14:textId="51629738" w:rsidR="009F203C" w:rsidRPr="007D66E7" w:rsidRDefault="009F203C" w:rsidP="00465E09">
            <w:pPr>
              <w:spacing w:before="60" w:after="60" w:line="240" w:lineRule="auto"/>
              <w:rPr>
                <w:rFonts w:asciiTheme="minorHAnsi" w:hAnsiTheme="minorHAnsi"/>
                <w:b/>
                <w:bCs/>
                <w:color w:val="31849B"/>
                <w:sz w:val="22"/>
              </w:rPr>
            </w:pPr>
            <w:r>
              <w:rPr>
                <w:rFonts w:asciiTheme="minorHAnsi" w:hAnsiTheme="minorHAnsi"/>
                <w:b/>
                <w:bCs/>
                <w:color w:val="31849B"/>
                <w:sz w:val="22"/>
              </w:rPr>
              <w:t xml:space="preserve">Meeting </w:t>
            </w:r>
            <w:r w:rsidRPr="007D66E7">
              <w:rPr>
                <w:rFonts w:asciiTheme="minorHAnsi" w:hAnsiTheme="minorHAnsi"/>
                <w:b/>
                <w:bCs/>
                <w:color w:val="31849B"/>
                <w:sz w:val="22"/>
              </w:rPr>
              <w:t>Item No</w:t>
            </w:r>
            <w:r>
              <w:rPr>
                <w:rFonts w:asciiTheme="minorHAnsi" w:hAnsiTheme="minorHAnsi"/>
                <w:b/>
                <w:bCs/>
                <w:color w:val="31849B"/>
                <w:sz w:val="22"/>
              </w:rPr>
              <w:t>. and subject</w:t>
            </w:r>
          </w:p>
        </w:tc>
        <w:tc>
          <w:tcPr>
            <w:tcW w:w="1964" w:type="pct"/>
            <w:shd w:val="clear" w:color="auto" w:fill="D9D9D9" w:themeFill="background1" w:themeFillShade="D9"/>
          </w:tcPr>
          <w:p w14:paraId="014D7817" w14:textId="65B326E6" w:rsidR="009F203C" w:rsidRPr="007D66E7" w:rsidRDefault="009F203C">
            <w:pPr>
              <w:spacing w:before="60" w:after="60" w:line="240" w:lineRule="auto"/>
              <w:rPr>
                <w:rFonts w:asciiTheme="minorHAnsi" w:hAnsiTheme="minorHAnsi"/>
                <w:b/>
                <w:bCs/>
                <w:color w:val="31849B"/>
                <w:sz w:val="22"/>
              </w:rPr>
            </w:pPr>
            <w:r>
              <w:rPr>
                <w:rFonts w:asciiTheme="minorHAnsi" w:hAnsiTheme="minorHAnsi"/>
                <w:b/>
                <w:bCs/>
                <w:color w:val="31849B"/>
                <w:sz w:val="22"/>
              </w:rPr>
              <w:t>Reason for excluding the public</w:t>
            </w:r>
          </w:p>
        </w:tc>
        <w:tc>
          <w:tcPr>
            <w:tcW w:w="2330" w:type="pct"/>
            <w:shd w:val="clear" w:color="auto" w:fill="D9D9D9" w:themeFill="background1" w:themeFillShade="D9"/>
          </w:tcPr>
          <w:p w14:paraId="12640F9B" w14:textId="3C921528" w:rsidR="009F203C" w:rsidRPr="007D66E7" w:rsidRDefault="009F203C" w:rsidP="00465E09">
            <w:pPr>
              <w:spacing w:before="60" w:after="60" w:line="240" w:lineRule="auto"/>
              <w:jc w:val="both"/>
              <w:rPr>
                <w:rFonts w:asciiTheme="minorHAnsi" w:hAnsiTheme="minorHAnsi"/>
                <w:b/>
                <w:bCs/>
                <w:color w:val="31849B"/>
                <w:sz w:val="22"/>
              </w:rPr>
            </w:pPr>
            <w:r>
              <w:rPr>
                <w:rFonts w:asciiTheme="minorHAnsi" w:hAnsiTheme="minorHAnsi"/>
                <w:b/>
                <w:bCs/>
                <w:color w:val="31849B"/>
                <w:sz w:val="22"/>
              </w:rPr>
              <w:t>Grounds for excluding the public</w:t>
            </w:r>
            <w:r w:rsidR="00555C1C">
              <w:rPr>
                <w:rFonts w:asciiTheme="minorHAnsi" w:hAnsiTheme="minorHAnsi"/>
                <w:b/>
                <w:bCs/>
                <w:color w:val="31849B"/>
                <w:sz w:val="22"/>
              </w:rPr>
              <w:t xml:space="preserve"> </w:t>
            </w:r>
          </w:p>
        </w:tc>
      </w:tr>
      <w:tr w:rsidR="00555C1C" w:rsidRPr="00573F56" w14:paraId="2BC95B27" w14:textId="77777777" w:rsidTr="00465E09">
        <w:trPr>
          <w:cantSplit/>
          <w:trHeight w:val="874"/>
        </w:trPr>
        <w:tc>
          <w:tcPr>
            <w:tcW w:w="706" w:type="pct"/>
          </w:tcPr>
          <w:p w14:paraId="0E13CB4C"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286ADAE2" w14:textId="77777777" w:rsidR="00555C1C" w:rsidRPr="007D66E7" w:rsidRDefault="00555C1C" w:rsidP="00FF0ADC">
            <w:pPr>
              <w:spacing w:before="60" w:after="60" w:line="240" w:lineRule="auto"/>
              <w:rPr>
                <w:rFonts w:asciiTheme="minorHAnsi" w:hAnsiTheme="minorHAnsi"/>
                <w:sz w:val="22"/>
              </w:rPr>
            </w:pPr>
          </w:p>
        </w:tc>
        <w:tc>
          <w:tcPr>
            <w:tcW w:w="2330" w:type="pct"/>
          </w:tcPr>
          <w:p w14:paraId="45C5EB3A" w14:textId="18222C29" w:rsidR="00555C1C" w:rsidRPr="00465E09" w:rsidRDefault="003E504C"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 xml:space="preserve">To prevent the </w:t>
            </w:r>
            <w:r w:rsidR="00555C1C" w:rsidRPr="00465E09">
              <w:rPr>
                <w:rFonts w:asciiTheme="minorHAnsi" w:eastAsia="Times New Roman" w:hAnsiTheme="minorHAnsi" w:cs="TimesNewRomanPSMT"/>
                <w:sz w:val="22"/>
                <w:lang w:val="en-NZ" w:eastAsia="en-NZ"/>
              </w:rPr>
              <w:t>disclosure of information which would—</w:t>
            </w:r>
          </w:p>
          <w:p w14:paraId="54DDEB1B" w14:textId="17F33356" w:rsidR="00555C1C" w:rsidRPr="00465E09" w:rsidRDefault="00555C1C" w:rsidP="00465E09">
            <w:pPr>
              <w:pStyle w:val="ListParagraph"/>
              <w:numPr>
                <w:ilvl w:val="0"/>
                <w:numId w:val="170"/>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be contrary to the provisions of a specified enactment; or</w:t>
            </w:r>
          </w:p>
          <w:p w14:paraId="265BD364" w14:textId="5D2658C1" w:rsidR="00555C1C" w:rsidRPr="00117EAA" w:rsidRDefault="00555C1C" w:rsidP="00465E09">
            <w:pPr>
              <w:pStyle w:val="ListParagraph"/>
              <w:numPr>
                <w:ilvl w:val="0"/>
                <w:numId w:val="170"/>
              </w:numPr>
              <w:spacing w:before="60" w:after="60" w:line="240" w:lineRule="auto"/>
              <w:rPr>
                <w:rFonts w:asciiTheme="minorHAnsi" w:hAnsiTheme="minorHAnsi"/>
                <w:sz w:val="22"/>
              </w:rPr>
            </w:pPr>
            <w:r w:rsidRPr="00465E09">
              <w:rPr>
                <w:rFonts w:asciiTheme="minorHAnsi" w:eastAsia="Times New Roman" w:hAnsiTheme="minorHAnsi" w:cs="TimesNewRomanPSMT"/>
                <w:sz w:val="22"/>
                <w:lang w:val="en-NZ" w:eastAsia="en-NZ"/>
              </w:rPr>
              <w:t>constitute contempt of court or of the House of Representatives</w:t>
            </w:r>
            <w:r w:rsidR="00117EAA" w:rsidRPr="00465E09">
              <w:rPr>
                <w:rFonts w:asciiTheme="minorHAnsi" w:eastAsia="Times New Roman" w:hAnsiTheme="minorHAnsi" w:cs="TimesNewRomanPSMT"/>
                <w:sz w:val="22"/>
                <w:lang w:val="en-NZ" w:eastAsia="en-NZ"/>
              </w:rPr>
              <w:t xml:space="preserve"> (s.48(1)(b)</w:t>
            </w:r>
            <w:r w:rsidR="00830D45">
              <w:rPr>
                <w:rFonts w:asciiTheme="minorHAnsi" w:eastAsia="Times New Roman" w:hAnsiTheme="minorHAnsi" w:cs="TimesNewRomanPSMT"/>
                <w:sz w:val="22"/>
                <w:lang w:val="en-NZ" w:eastAsia="en-NZ"/>
              </w:rPr>
              <w:t>)</w:t>
            </w:r>
            <w:r w:rsidR="002427E4">
              <w:rPr>
                <w:rFonts w:asciiTheme="minorHAnsi" w:eastAsia="Times New Roman" w:hAnsiTheme="minorHAnsi" w:cs="TimesNewRomanPSMT"/>
                <w:sz w:val="22"/>
                <w:lang w:val="en-NZ" w:eastAsia="en-NZ"/>
              </w:rPr>
              <w:t>.</w:t>
            </w:r>
          </w:p>
        </w:tc>
      </w:tr>
      <w:tr w:rsidR="00555C1C" w:rsidRPr="00573F56" w14:paraId="6FE3043C" w14:textId="77777777" w:rsidTr="00465E09">
        <w:trPr>
          <w:cantSplit/>
          <w:trHeight w:val="874"/>
        </w:trPr>
        <w:tc>
          <w:tcPr>
            <w:tcW w:w="706" w:type="pct"/>
          </w:tcPr>
          <w:p w14:paraId="681455AE"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6F27D637" w14:textId="77777777" w:rsidR="00555C1C" w:rsidRPr="007D66E7" w:rsidRDefault="00555C1C" w:rsidP="00FF0ADC">
            <w:pPr>
              <w:spacing w:before="60" w:after="60" w:line="240" w:lineRule="auto"/>
              <w:rPr>
                <w:rFonts w:asciiTheme="minorHAnsi" w:hAnsiTheme="minorHAnsi"/>
                <w:sz w:val="22"/>
              </w:rPr>
            </w:pPr>
          </w:p>
        </w:tc>
        <w:tc>
          <w:tcPr>
            <w:tcW w:w="2330" w:type="pct"/>
          </w:tcPr>
          <w:p w14:paraId="6651EC4C" w14:textId="324FF994" w:rsidR="00555C1C" w:rsidRPr="00117EAA" w:rsidRDefault="002427E4" w:rsidP="00465E09">
            <w:pPr>
              <w:autoSpaceDE w:val="0"/>
              <w:autoSpaceDN w:val="0"/>
              <w:adjustRightInd w:val="0"/>
              <w:spacing w:before="0" w:after="0" w:line="240" w:lineRule="auto"/>
              <w:rPr>
                <w:rFonts w:asciiTheme="minorHAnsi" w:hAnsiTheme="minorHAnsi"/>
                <w:sz w:val="22"/>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w:t>
            </w:r>
            <w:r w:rsidR="00555C1C" w:rsidRPr="00465E09">
              <w:rPr>
                <w:rFonts w:asciiTheme="minorHAnsi" w:eastAsia="Times New Roman" w:hAnsiTheme="minorHAnsi" w:cs="TimesNewRomanPSMT"/>
                <w:sz w:val="22"/>
                <w:lang w:val="en-NZ" w:eastAsia="en-NZ"/>
              </w:rPr>
              <w:t>consider a recommendation made by an Ombudsman</w:t>
            </w:r>
            <w:r>
              <w:rPr>
                <w:rFonts w:asciiTheme="minorHAnsi" w:eastAsia="Times New Roman" w:hAnsiTheme="minorHAnsi" w:cs="TimesNewRomanPSMT"/>
                <w:sz w:val="22"/>
                <w:lang w:val="en-NZ" w:eastAsia="en-NZ"/>
              </w:rPr>
              <w:t xml:space="preserve"> (s. 48(1)(c)</w:t>
            </w:r>
            <w:r w:rsidR="00830D45">
              <w:rPr>
                <w:rFonts w:asciiTheme="minorHAnsi" w:eastAsia="Times New Roman" w:hAnsiTheme="minorHAnsi" w:cs="TimesNewRomanPSMT"/>
                <w:sz w:val="22"/>
                <w:lang w:val="en-NZ" w:eastAsia="en-NZ"/>
              </w:rPr>
              <w:t>)</w:t>
            </w:r>
            <w:r>
              <w:rPr>
                <w:rFonts w:asciiTheme="minorHAnsi" w:eastAsia="Times New Roman" w:hAnsiTheme="minorHAnsi" w:cs="TimesNewRomanPSMT"/>
                <w:sz w:val="22"/>
                <w:lang w:val="en-NZ" w:eastAsia="en-NZ"/>
              </w:rPr>
              <w:t>.</w:t>
            </w:r>
          </w:p>
        </w:tc>
      </w:tr>
      <w:tr w:rsidR="00555C1C" w:rsidRPr="00573F56" w14:paraId="0CA3E9A9" w14:textId="77777777" w:rsidTr="00465E09">
        <w:trPr>
          <w:cantSplit/>
          <w:trHeight w:val="874"/>
        </w:trPr>
        <w:tc>
          <w:tcPr>
            <w:tcW w:w="706" w:type="pct"/>
          </w:tcPr>
          <w:p w14:paraId="3139CFDD"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11E81360" w14:textId="77777777" w:rsidR="00555C1C" w:rsidRPr="007D66E7" w:rsidRDefault="00555C1C" w:rsidP="00FF0ADC">
            <w:pPr>
              <w:spacing w:before="60" w:after="60" w:line="240" w:lineRule="auto"/>
              <w:rPr>
                <w:rFonts w:asciiTheme="minorHAnsi" w:hAnsiTheme="minorHAnsi"/>
                <w:sz w:val="22"/>
              </w:rPr>
            </w:pPr>
          </w:p>
        </w:tc>
        <w:tc>
          <w:tcPr>
            <w:tcW w:w="2330" w:type="pct"/>
          </w:tcPr>
          <w:p w14:paraId="3704C235" w14:textId="2F10422B" w:rsidR="00555C1C" w:rsidRPr="00465E09" w:rsidRDefault="00E21446"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deliberate on matters relating to </w:t>
            </w:r>
            <w:r w:rsidR="00555C1C" w:rsidRPr="00465E09">
              <w:rPr>
                <w:rFonts w:asciiTheme="minorHAnsi" w:eastAsia="Times New Roman" w:hAnsiTheme="minorHAnsi" w:cs="TimesNewRomanPSMT"/>
                <w:sz w:val="22"/>
                <w:lang w:val="en-NZ" w:eastAsia="en-NZ"/>
              </w:rPr>
              <w:t>proceedings where</w:t>
            </w:r>
            <w:r>
              <w:rPr>
                <w:rFonts w:asciiTheme="minorHAnsi" w:eastAsia="Times New Roman" w:hAnsiTheme="minorHAnsi" w:cs="TimesNewRomanPSMT"/>
                <w:sz w:val="22"/>
                <w:lang w:val="en-NZ" w:eastAsia="en-NZ"/>
              </w:rPr>
              <w:t>:</w:t>
            </w:r>
          </w:p>
          <w:p w14:paraId="77D6C801" w14:textId="0A052FE9" w:rsidR="00555C1C" w:rsidRPr="00465E09" w:rsidRDefault="00555C1C" w:rsidP="00465E09">
            <w:pPr>
              <w:pStyle w:val="ListParagraph"/>
              <w:numPr>
                <w:ilvl w:val="0"/>
                <w:numId w:val="171"/>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a right of appeal lies to a court or tribunal against the final decision</w:t>
            </w:r>
            <w:r w:rsidR="00E21446" w:rsidRP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of the </w:t>
            </w:r>
            <w:r w:rsidR="00830D45">
              <w:rPr>
                <w:rFonts w:asciiTheme="minorHAnsi" w:eastAsia="Times New Roman" w:hAnsiTheme="minorHAnsi" w:cs="TimesNewRomanPSMT"/>
                <w:sz w:val="22"/>
                <w:lang w:val="en-NZ" w:eastAsia="en-NZ"/>
              </w:rPr>
              <w:t>councils</w:t>
            </w:r>
            <w:r w:rsidRPr="00465E09">
              <w:rPr>
                <w:rFonts w:asciiTheme="minorHAnsi" w:eastAsia="Times New Roman" w:hAnsiTheme="minorHAnsi" w:cs="TimesNewRomanPSMT"/>
                <w:sz w:val="22"/>
                <w:lang w:val="en-NZ" w:eastAsia="en-NZ"/>
              </w:rPr>
              <w:t xml:space="preserve"> in those proceedings; </w:t>
            </w:r>
            <w:r w:rsidR="00E21446" w:rsidRPr="00465E09">
              <w:rPr>
                <w:rFonts w:asciiTheme="minorHAnsi" w:eastAsia="Times New Roman" w:hAnsiTheme="minorHAnsi" w:cs="TimesNewRomanPSMT"/>
                <w:sz w:val="22"/>
                <w:lang w:val="en-NZ" w:eastAsia="en-NZ"/>
              </w:rPr>
              <w:t>o</w:t>
            </w:r>
            <w:r w:rsidRPr="00465E09">
              <w:rPr>
                <w:rFonts w:asciiTheme="minorHAnsi" w:eastAsia="Times New Roman" w:hAnsiTheme="minorHAnsi" w:cs="TimesNewRomanPSMT"/>
                <w:sz w:val="22"/>
                <w:lang w:val="en-NZ" w:eastAsia="en-NZ"/>
              </w:rPr>
              <w:t>r</w:t>
            </w:r>
          </w:p>
          <w:p w14:paraId="0F3C054C" w14:textId="0180CFEC" w:rsidR="00555C1C" w:rsidRPr="00E21446" w:rsidRDefault="00555C1C" w:rsidP="00465E09">
            <w:pPr>
              <w:pStyle w:val="ListParagraph"/>
              <w:numPr>
                <w:ilvl w:val="0"/>
                <w:numId w:val="171"/>
              </w:numPr>
              <w:autoSpaceDE w:val="0"/>
              <w:autoSpaceDN w:val="0"/>
              <w:adjustRightInd w:val="0"/>
              <w:spacing w:before="0" w:after="0" w:line="240" w:lineRule="auto"/>
              <w:rPr>
                <w:rFonts w:asciiTheme="minorHAnsi" w:hAnsiTheme="minorHAnsi"/>
                <w:sz w:val="22"/>
              </w:rPr>
            </w:pPr>
            <w:r w:rsidRPr="00465E09">
              <w:rPr>
                <w:rFonts w:asciiTheme="minorHAnsi" w:eastAsia="Times New Roman" w:hAnsiTheme="minorHAnsi" w:cs="TimesNewRomanPSMT"/>
                <w:sz w:val="22"/>
                <w:lang w:val="en-NZ" w:eastAsia="en-NZ"/>
              </w:rPr>
              <w:t>the</w:t>
            </w:r>
            <w:r w:rsidR="00830D45">
              <w:rPr>
                <w:rFonts w:asciiTheme="minorHAnsi" w:eastAsia="Times New Roman" w:hAnsiTheme="minorHAnsi" w:cs="TimesNewRomanPSMT"/>
                <w:sz w:val="22"/>
                <w:lang w:val="en-NZ" w:eastAsia="en-NZ"/>
              </w:rPr>
              <w:t xml:space="preserve"> council</w:t>
            </w:r>
            <w:r w:rsidR="00E07A4E">
              <w:rPr>
                <w:rFonts w:asciiTheme="minorHAnsi" w:eastAsia="Times New Roman" w:hAnsiTheme="minorHAnsi" w:cs="TimesNewRomanPSMT"/>
                <w:sz w:val="22"/>
                <w:lang w:val="en-NZ" w:eastAsia="en-NZ"/>
              </w:rPr>
              <w:t xml:space="preserve"> is required, by an</w:t>
            </w:r>
            <w:r w:rsidRPr="00465E09">
              <w:rPr>
                <w:rFonts w:asciiTheme="minorHAnsi" w:eastAsia="Times New Roman" w:hAnsiTheme="minorHAnsi" w:cs="TimesNewRomanPSMT"/>
                <w:sz w:val="22"/>
                <w:lang w:val="en-NZ" w:eastAsia="en-NZ"/>
              </w:rPr>
              <w:t xml:space="preserve"> enactment, to make a recommendation</w:t>
            </w:r>
            <w:r w:rsid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in respect of the matter that is the subject of those</w:t>
            </w:r>
            <w:r w:rsidR="00E21446"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proceedings</w:t>
            </w:r>
            <w:r w:rsidR="003B3D02">
              <w:rPr>
                <w:rFonts w:asciiTheme="minorHAnsi" w:eastAsia="Times New Roman" w:hAnsiTheme="minorHAnsi" w:cs="TimesNewRomanPSMT"/>
                <w:sz w:val="22"/>
                <w:lang w:val="en-NZ" w:eastAsia="en-NZ"/>
              </w:rPr>
              <w:t xml:space="preserve"> (s.48(1)(d)</w:t>
            </w:r>
            <w:r w:rsidR="00830D45">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488855A3" w14:textId="77777777" w:rsidTr="00465E09">
        <w:trPr>
          <w:cantSplit/>
          <w:trHeight w:val="874"/>
        </w:trPr>
        <w:tc>
          <w:tcPr>
            <w:tcW w:w="706" w:type="pct"/>
          </w:tcPr>
          <w:p w14:paraId="3A16884A"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0D774D69" w14:textId="77777777" w:rsidR="00555C1C" w:rsidRPr="007D66E7" w:rsidRDefault="00555C1C" w:rsidP="00FF0ADC">
            <w:pPr>
              <w:spacing w:before="60" w:after="60" w:line="240" w:lineRule="auto"/>
              <w:rPr>
                <w:rFonts w:asciiTheme="minorHAnsi" w:hAnsiTheme="minorHAnsi"/>
                <w:sz w:val="22"/>
              </w:rPr>
            </w:pPr>
          </w:p>
        </w:tc>
        <w:tc>
          <w:tcPr>
            <w:tcW w:w="2330" w:type="pct"/>
          </w:tcPr>
          <w:p w14:paraId="34E17668" w14:textId="1CF236A8" w:rsidR="00555C1C" w:rsidRPr="00465E09" w:rsidRDefault="00830D45" w:rsidP="00465E09">
            <w:pPr>
              <w:autoSpaceDE w:val="0"/>
              <w:autoSpaceDN w:val="0"/>
              <w:adjustRightInd w:val="0"/>
              <w:spacing w:before="0" w:after="0" w:line="240" w:lineRule="auto"/>
              <w:rPr>
                <w:rFonts w:asciiTheme="minorHAnsi" w:hAnsiTheme="minorHAnsi"/>
                <w:sz w:val="22"/>
                <w:lang w:val="en-NZ"/>
              </w:rPr>
            </w:pPr>
            <w:r>
              <w:rPr>
                <w:rFonts w:asciiTheme="minorHAnsi" w:eastAsia="Times New Roman" w:hAnsiTheme="minorHAnsi" w:cs="TimesNewRomanPSMT"/>
                <w:sz w:val="22"/>
                <w:lang w:val="en-NZ" w:eastAsia="en-NZ"/>
              </w:rPr>
              <w:t xml:space="preserve">To deliberate on </w:t>
            </w:r>
            <w:r w:rsidR="00E21446" w:rsidRPr="00830AAE">
              <w:rPr>
                <w:rFonts w:asciiTheme="minorHAnsi" w:eastAsia="Times New Roman" w:hAnsiTheme="minorHAnsi" w:cs="TimesNewRomanPSMT"/>
                <w:sz w:val="22"/>
                <w:lang w:val="en-NZ" w:eastAsia="en-NZ"/>
              </w:rPr>
              <w:t>proceedings</w:t>
            </w:r>
            <w:r w:rsidR="00E07A4E">
              <w:rPr>
                <w:rFonts w:asciiTheme="minorHAnsi" w:eastAsia="Times New Roman" w:hAnsiTheme="minorHAnsi" w:cs="TimesNewRomanPSMT"/>
                <w:sz w:val="22"/>
                <w:lang w:val="en-NZ" w:eastAsia="en-NZ"/>
              </w:rPr>
              <w:t xml:space="preserve"> in relation to an</w:t>
            </w:r>
            <w:r w:rsidR="00555C1C" w:rsidRPr="00465E09">
              <w:rPr>
                <w:rFonts w:asciiTheme="minorHAnsi" w:eastAsia="Times New Roman" w:hAnsiTheme="minorHAnsi" w:cs="TimesNewRomanPSMT"/>
                <w:sz w:val="22"/>
                <w:lang w:val="en-NZ" w:eastAsia="en-NZ"/>
              </w:rPr>
              <w:t xml:space="preserve"> application or</w:t>
            </w:r>
            <w:r w:rsidR="00E21446">
              <w:rPr>
                <w:rFonts w:asciiTheme="minorHAnsi" w:eastAsia="Times New Roman" w:hAnsiTheme="minorHAnsi" w:cs="TimesNewRomanPSMT"/>
                <w:sz w:val="22"/>
                <w:lang w:val="en-NZ" w:eastAsia="en-NZ"/>
              </w:rPr>
              <w:t xml:space="preserve"> </w:t>
            </w:r>
            <w:r w:rsidR="00555C1C" w:rsidRPr="00465E09">
              <w:rPr>
                <w:rFonts w:asciiTheme="minorHAnsi" w:eastAsia="Times New Roman" w:hAnsiTheme="minorHAnsi" w:cs="TimesNewRomanPSMT"/>
                <w:sz w:val="22"/>
                <w:lang w:val="en-NZ" w:eastAsia="en-NZ"/>
              </w:rPr>
              <w:t>objection under the Marine Farming Act 1971</w:t>
            </w:r>
            <w:r w:rsidR="003B3D02">
              <w:rPr>
                <w:rFonts w:asciiTheme="minorHAnsi" w:eastAsia="Times New Roman" w:hAnsiTheme="minorHAnsi" w:cs="TimesNewRomanPSMT"/>
                <w:sz w:val="22"/>
                <w:lang w:val="en-NZ" w:eastAsia="en-NZ"/>
              </w:rPr>
              <w:t xml:space="preserve"> (s.48(1)(d)</w:t>
            </w:r>
            <w:r>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3A47D64F" w14:textId="77777777" w:rsidTr="00465E09">
        <w:trPr>
          <w:cantSplit/>
          <w:trHeight w:val="293"/>
          <w:tblHeader/>
        </w:trPr>
        <w:tc>
          <w:tcPr>
            <w:tcW w:w="706" w:type="pct"/>
            <w:shd w:val="clear" w:color="auto" w:fill="D9D9D9" w:themeFill="background1" w:themeFillShade="D9"/>
          </w:tcPr>
          <w:p w14:paraId="2E99FBAC" w14:textId="4BC60AFD" w:rsidR="00555C1C" w:rsidRPr="007D66E7" w:rsidRDefault="00555C1C" w:rsidP="00FF0ADC">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6458B519" w14:textId="6D53647B" w:rsidR="00555C1C" w:rsidRPr="007D66E7" w:rsidRDefault="00555C1C" w:rsidP="00FF0ADC">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3A286217" w14:textId="13D00093" w:rsidR="00555C1C" w:rsidRPr="007D66E7" w:rsidRDefault="00555C1C" w:rsidP="00FF0ADC">
            <w:pPr>
              <w:spacing w:before="60" w:after="60" w:line="240" w:lineRule="auto"/>
              <w:jc w:val="both"/>
              <w:rPr>
                <w:rFonts w:asciiTheme="minorHAnsi" w:hAnsiTheme="minorHAnsi"/>
                <w:b/>
                <w:bCs/>
                <w:color w:val="31849B"/>
                <w:sz w:val="22"/>
              </w:rPr>
            </w:pPr>
          </w:p>
        </w:tc>
      </w:tr>
      <w:tr w:rsidR="009F203C" w:rsidRPr="00573F56" w14:paraId="1108982D" w14:textId="77777777" w:rsidTr="00465E09">
        <w:trPr>
          <w:cantSplit/>
          <w:trHeight w:val="874"/>
        </w:trPr>
        <w:tc>
          <w:tcPr>
            <w:tcW w:w="706" w:type="pct"/>
          </w:tcPr>
          <w:p w14:paraId="4ED79BD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11C30AC9" w14:textId="77777777" w:rsidR="009F203C" w:rsidRPr="007D66E7" w:rsidRDefault="009F203C">
            <w:pPr>
              <w:spacing w:before="60" w:after="60" w:line="240" w:lineRule="auto"/>
              <w:rPr>
                <w:rFonts w:asciiTheme="minorHAnsi" w:hAnsiTheme="minorHAnsi"/>
                <w:sz w:val="22"/>
              </w:rPr>
            </w:pPr>
          </w:p>
        </w:tc>
        <w:tc>
          <w:tcPr>
            <w:tcW w:w="2330" w:type="pct"/>
          </w:tcPr>
          <w:p w14:paraId="40838816" w14:textId="30DF1A8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 xml:space="preserve">To </w:t>
            </w:r>
            <w:r w:rsidR="009F203C" w:rsidRPr="007D66E7">
              <w:rPr>
                <w:rFonts w:asciiTheme="minorHAnsi" w:hAnsiTheme="minorHAnsi"/>
                <w:sz w:val="22"/>
              </w:rPr>
              <w:t>carry on, without prejudice or disadvantage, negotiations (including commercial and industrial negotiations) (</w:t>
            </w:r>
            <w:r w:rsidR="00830D45">
              <w:rPr>
                <w:rFonts w:asciiTheme="minorHAnsi" w:hAnsiTheme="minorHAnsi"/>
                <w:sz w:val="22"/>
              </w:rPr>
              <w:t>s</w:t>
            </w:r>
            <w:r w:rsidR="009F203C" w:rsidRPr="007D66E7">
              <w:rPr>
                <w:rFonts w:asciiTheme="minorHAnsi" w:hAnsiTheme="minorHAnsi"/>
                <w:sz w:val="22"/>
              </w:rPr>
              <w:t xml:space="preserve"> 7(2)(i))</w:t>
            </w:r>
            <w:r w:rsidR="003E504C">
              <w:rPr>
                <w:rFonts w:asciiTheme="minorHAnsi" w:hAnsiTheme="minorHAnsi"/>
                <w:sz w:val="22"/>
              </w:rPr>
              <w:t>.</w:t>
            </w:r>
          </w:p>
        </w:tc>
      </w:tr>
      <w:tr w:rsidR="009F203C" w:rsidRPr="00573F56" w14:paraId="03D8A4BF" w14:textId="77777777" w:rsidTr="00465E09">
        <w:trPr>
          <w:cantSplit/>
          <w:trHeight w:val="588"/>
        </w:trPr>
        <w:tc>
          <w:tcPr>
            <w:tcW w:w="706" w:type="pct"/>
          </w:tcPr>
          <w:p w14:paraId="11C2A435"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A329B53" w14:textId="77777777" w:rsidR="009F203C" w:rsidRPr="007D66E7" w:rsidRDefault="009F203C">
            <w:pPr>
              <w:spacing w:before="60" w:after="60" w:line="240" w:lineRule="auto"/>
              <w:rPr>
                <w:rFonts w:asciiTheme="minorHAnsi" w:hAnsiTheme="minorHAnsi"/>
                <w:sz w:val="22"/>
              </w:rPr>
            </w:pPr>
          </w:p>
        </w:tc>
        <w:tc>
          <w:tcPr>
            <w:tcW w:w="2330" w:type="pct"/>
          </w:tcPr>
          <w:p w14:paraId="73223F05" w14:textId="1351342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rotect the privacy of natural persons, including that of deceased natural persons (</w:t>
            </w:r>
            <w:r w:rsidR="00830D45">
              <w:rPr>
                <w:rFonts w:asciiTheme="minorHAnsi" w:hAnsiTheme="minorHAnsi"/>
                <w:sz w:val="22"/>
              </w:rPr>
              <w:t>s</w:t>
            </w:r>
            <w:r w:rsidR="009F203C" w:rsidRPr="007D66E7">
              <w:rPr>
                <w:rFonts w:asciiTheme="minorHAnsi" w:hAnsiTheme="minorHAnsi"/>
                <w:sz w:val="22"/>
              </w:rPr>
              <w:t xml:space="preserve"> 7(2)(a))</w:t>
            </w:r>
            <w:r w:rsidR="003E504C">
              <w:rPr>
                <w:rFonts w:asciiTheme="minorHAnsi" w:hAnsiTheme="minorHAnsi"/>
                <w:sz w:val="22"/>
              </w:rPr>
              <w:t>.</w:t>
            </w:r>
          </w:p>
        </w:tc>
      </w:tr>
      <w:tr w:rsidR="009F203C" w:rsidRPr="00573F56" w14:paraId="6A4B5B24" w14:textId="77777777" w:rsidTr="00465E09">
        <w:trPr>
          <w:cantSplit/>
          <w:trHeight w:val="294"/>
        </w:trPr>
        <w:tc>
          <w:tcPr>
            <w:tcW w:w="706" w:type="pct"/>
          </w:tcPr>
          <w:p w14:paraId="2934E5AA"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BE13DB" w14:textId="77777777" w:rsidR="009F203C" w:rsidRPr="007D66E7" w:rsidRDefault="009F203C">
            <w:pPr>
              <w:spacing w:before="60" w:after="60" w:line="240" w:lineRule="auto"/>
              <w:rPr>
                <w:rFonts w:asciiTheme="minorHAnsi" w:hAnsiTheme="minorHAnsi"/>
                <w:sz w:val="22"/>
              </w:rPr>
            </w:pPr>
          </w:p>
        </w:tc>
        <w:tc>
          <w:tcPr>
            <w:tcW w:w="2330" w:type="pct"/>
          </w:tcPr>
          <w:p w14:paraId="6D5B8006" w14:textId="3B11D4E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aintain legal professional privilege (</w:t>
            </w:r>
            <w:r w:rsidR="00830D45">
              <w:rPr>
                <w:rFonts w:asciiTheme="minorHAnsi" w:hAnsiTheme="minorHAnsi"/>
                <w:sz w:val="22"/>
              </w:rPr>
              <w:t>s</w:t>
            </w:r>
            <w:r w:rsidR="009F203C" w:rsidRPr="007D66E7">
              <w:rPr>
                <w:rFonts w:asciiTheme="minorHAnsi" w:hAnsiTheme="minorHAnsi"/>
                <w:sz w:val="22"/>
              </w:rPr>
              <w:t xml:space="preserve"> 7(2)(g))</w:t>
            </w:r>
            <w:r w:rsidR="003E504C">
              <w:rPr>
                <w:rFonts w:asciiTheme="minorHAnsi" w:hAnsiTheme="minorHAnsi"/>
                <w:sz w:val="22"/>
              </w:rPr>
              <w:t>.</w:t>
            </w:r>
          </w:p>
        </w:tc>
      </w:tr>
      <w:tr w:rsidR="009F203C" w:rsidRPr="00573F56" w14:paraId="4BF836FD" w14:textId="77777777" w:rsidTr="00465E09">
        <w:trPr>
          <w:cantSplit/>
          <w:trHeight w:val="456"/>
        </w:trPr>
        <w:tc>
          <w:tcPr>
            <w:tcW w:w="706" w:type="pct"/>
          </w:tcPr>
          <w:p w14:paraId="67F462B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7A38A59" w14:textId="77777777" w:rsidR="009F203C" w:rsidRPr="007D66E7" w:rsidRDefault="009F203C">
            <w:pPr>
              <w:spacing w:before="60" w:after="60" w:line="240" w:lineRule="auto"/>
              <w:rPr>
                <w:rFonts w:asciiTheme="minorHAnsi" w:hAnsiTheme="minorHAnsi"/>
                <w:sz w:val="22"/>
              </w:rPr>
            </w:pPr>
          </w:p>
        </w:tc>
        <w:tc>
          <w:tcPr>
            <w:tcW w:w="2330" w:type="pct"/>
          </w:tcPr>
          <w:p w14:paraId="257D1E18" w14:textId="513E6F60"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revent the disclosure or use of official information for improper gain or advantage (</w:t>
            </w:r>
            <w:r w:rsidR="00830D45">
              <w:rPr>
                <w:rFonts w:asciiTheme="minorHAnsi" w:hAnsiTheme="minorHAnsi"/>
                <w:sz w:val="22"/>
              </w:rPr>
              <w:t>s.</w:t>
            </w:r>
            <w:r w:rsidR="009F203C" w:rsidRPr="007D66E7">
              <w:rPr>
                <w:rFonts w:asciiTheme="minorHAnsi" w:hAnsiTheme="minorHAnsi"/>
                <w:sz w:val="22"/>
              </w:rPr>
              <w:t xml:space="preserve"> 7(2)(j))</w:t>
            </w:r>
            <w:r w:rsidR="003E504C">
              <w:rPr>
                <w:rFonts w:asciiTheme="minorHAnsi" w:hAnsiTheme="minorHAnsi"/>
                <w:sz w:val="22"/>
              </w:rPr>
              <w:t>.</w:t>
            </w:r>
          </w:p>
        </w:tc>
      </w:tr>
      <w:tr w:rsidR="009F203C" w:rsidRPr="00573F56" w14:paraId="399D3F22" w14:textId="77777777" w:rsidTr="00465E09">
        <w:trPr>
          <w:cantSplit/>
          <w:trHeight w:val="719"/>
        </w:trPr>
        <w:tc>
          <w:tcPr>
            <w:tcW w:w="706" w:type="pct"/>
          </w:tcPr>
          <w:p w14:paraId="0C627190"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3ADB0F5" w14:textId="77777777" w:rsidR="009F203C" w:rsidRPr="007D66E7" w:rsidRDefault="009F203C">
            <w:pPr>
              <w:spacing w:before="60" w:after="60" w:line="240" w:lineRule="auto"/>
              <w:rPr>
                <w:rFonts w:asciiTheme="minorHAnsi" w:hAnsiTheme="minorHAnsi"/>
                <w:sz w:val="22"/>
              </w:rPr>
            </w:pPr>
          </w:p>
        </w:tc>
        <w:tc>
          <w:tcPr>
            <w:tcW w:w="2330" w:type="pct"/>
          </w:tcPr>
          <w:p w14:paraId="37AB5923" w14:textId="3265EBB9"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t>
            </w:r>
            <w:r w:rsidR="00874C22">
              <w:rPr>
                <w:rFonts w:asciiTheme="minorHAnsi" w:hAnsiTheme="minorHAnsi"/>
                <w:sz w:val="22"/>
              </w:rPr>
              <w:t>which if public would;</w:t>
            </w:r>
          </w:p>
          <w:p w14:paraId="04E2B7D4" w14:textId="21202AB1" w:rsidR="009F203C"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disclose a trade secret;  or</w:t>
            </w:r>
          </w:p>
          <w:p w14:paraId="4387538E" w14:textId="27854AA2" w:rsidR="009F203C" w:rsidRPr="00465E09"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unreasonably prejudice the commercial position of the person who supplied or who is the subject of the information (</w:t>
            </w:r>
            <w:r w:rsidR="00830D45">
              <w:rPr>
                <w:rFonts w:asciiTheme="minorHAnsi" w:hAnsiTheme="minorHAnsi"/>
                <w:sz w:val="22"/>
              </w:rPr>
              <w:t>s</w:t>
            </w:r>
            <w:r w:rsidRPr="00465E09">
              <w:rPr>
                <w:rFonts w:asciiTheme="minorHAnsi" w:hAnsiTheme="minorHAnsi"/>
                <w:sz w:val="22"/>
              </w:rPr>
              <w:t xml:space="preserve"> 7(2)(b))</w:t>
            </w:r>
            <w:r w:rsidR="003E504C">
              <w:rPr>
                <w:rFonts w:asciiTheme="minorHAnsi" w:hAnsiTheme="minorHAnsi"/>
                <w:sz w:val="22"/>
              </w:rPr>
              <w:t>.</w:t>
            </w:r>
          </w:p>
        </w:tc>
      </w:tr>
      <w:tr w:rsidR="009F203C" w:rsidRPr="00573F56" w14:paraId="0BB4F497" w14:textId="77777777" w:rsidTr="00465E09">
        <w:trPr>
          <w:cantSplit/>
          <w:trHeight w:val="719"/>
        </w:trPr>
        <w:tc>
          <w:tcPr>
            <w:tcW w:w="706" w:type="pct"/>
          </w:tcPr>
          <w:p w14:paraId="608BDF4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53B659" w14:textId="77777777" w:rsidR="009F203C" w:rsidRPr="007D66E7" w:rsidRDefault="009F203C">
            <w:pPr>
              <w:spacing w:before="60" w:after="60" w:line="240" w:lineRule="auto"/>
              <w:rPr>
                <w:rFonts w:asciiTheme="minorHAnsi" w:hAnsiTheme="minorHAnsi"/>
                <w:sz w:val="22"/>
              </w:rPr>
            </w:pPr>
          </w:p>
        </w:tc>
        <w:tc>
          <w:tcPr>
            <w:tcW w:w="2330" w:type="pct"/>
          </w:tcPr>
          <w:p w14:paraId="434C76C1" w14:textId="36ABFAD2" w:rsidR="003E504C" w:rsidRDefault="005E6EFC" w:rsidP="00465E09">
            <w:pPr>
              <w:spacing w:before="60" w:after="60" w:line="240" w:lineRule="auto"/>
              <w:rPr>
                <w:rFonts w:asciiTheme="minorHAnsi" w:hAnsiTheme="minorHAnsi"/>
                <w:sz w:val="22"/>
              </w:rPr>
            </w:pPr>
            <w:r>
              <w:rPr>
                <w:rFonts w:asciiTheme="minorHAnsi" w:hAnsiTheme="minorHAnsi"/>
                <w:sz w:val="22"/>
              </w:rPr>
              <w:t>To</w:t>
            </w:r>
            <w:r w:rsidR="009F203C" w:rsidRPr="007D66E7">
              <w:rPr>
                <w:rFonts w:asciiTheme="minorHAnsi" w:hAnsiTheme="minorHAnsi"/>
                <w:sz w:val="22"/>
              </w:rPr>
              <w:t xml:space="preserve"> avoid serious offence to Tikanga Māori, or the disclosure of the location of waahi tapu</w:t>
            </w:r>
            <w:r w:rsidR="003E504C">
              <w:rPr>
                <w:rFonts w:asciiTheme="minorHAnsi" w:hAnsiTheme="minorHAnsi"/>
                <w:sz w:val="22"/>
              </w:rPr>
              <w:t xml:space="preserve"> in relation to </w:t>
            </w:r>
            <w:r w:rsidRPr="00465E09">
              <w:rPr>
                <w:rFonts w:asciiTheme="minorHAnsi" w:hAnsiTheme="minorHAnsi"/>
                <w:sz w:val="22"/>
              </w:rPr>
              <w:t xml:space="preserve">an application </w:t>
            </w:r>
            <w:r w:rsidR="00830D45">
              <w:rPr>
                <w:rFonts w:asciiTheme="minorHAnsi" w:hAnsiTheme="minorHAnsi"/>
                <w:sz w:val="22"/>
              </w:rPr>
              <w:t xml:space="preserve">under the RMA 1991 </w:t>
            </w:r>
            <w:r w:rsidRPr="00465E09">
              <w:rPr>
                <w:rFonts w:asciiTheme="minorHAnsi" w:hAnsiTheme="minorHAnsi"/>
                <w:sz w:val="22"/>
              </w:rPr>
              <w:t>for</w:t>
            </w:r>
            <w:r w:rsidR="003E504C">
              <w:rPr>
                <w:rFonts w:asciiTheme="minorHAnsi" w:hAnsiTheme="minorHAnsi"/>
                <w:sz w:val="22"/>
              </w:rPr>
              <w:t>;</w:t>
            </w:r>
          </w:p>
          <w:p w14:paraId="2309221E" w14:textId="790CE5CF" w:rsidR="00874C22" w:rsidRPr="00465E09" w:rsidRDefault="005E6EFC" w:rsidP="00465E09">
            <w:pPr>
              <w:pStyle w:val="ListParagraph"/>
              <w:numPr>
                <w:ilvl w:val="0"/>
                <w:numId w:val="174"/>
              </w:numPr>
              <w:spacing w:before="60" w:after="60" w:line="240" w:lineRule="auto"/>
              <w:rPr>
                <w:rFonts w:asciiTheme="minorHAnsi" w:hAnsiTheme="minorHAnsi"/>
                <w:sz w:val="22"/>
              </w:rPr>
            </w:pPr>
            <w:r w:rsidRPr="00465E09">
              <w:rPr>
                <w:rFonts w:asciiTheme="minorHAnsi" w:hAnsiTheme="minorHAnsi"/>
                <w:sz w:val="22"/>
              </w:rPr>
              <w:t xml:space="preserve">a resource consent, or </w:t>
            </w:r>
          </w:p>
          <w:p w14:paraId="1D5CF268" w14:textId="2FB4FB49" w:rsidR="00874C22" w:rsidRPr="00465E09" w:rsidRDefault="003E504C" w:rsidP="00465E09">
            <w:pPr>
              <w:pStyle w:val="ListParagraph"/>
              <w:numPr>
                <w:ilvl w:val="0"/>
                <w:numId w:val="173"/>
              </w:numPr>
              <w:spacing w:before="60" w:after="60" w:line="240" w:lineRule="auto"/>
              <w:rPr>
                <w:rFonts w:asciiTheme="minorHAnsi" w:hAnsiTheme="minorHAnsi"/>
                <w:sz w:val="22"/>
              </w:rPr>
            </w:pPr>
            <w:r>
              <w:rPr>
                <w:rFonts w:asciiTheme="minorHAnsi" w:hAnsiTheme="minorHAnsi"/>
                <w:sz w:val="22"/>
              </w:rPr>
              <w:t xml:space="preserve">a </w:t>
            </w:r>
            <w:r w:rsidR="005E6EFC" w:rsidRPr="00465E09">
              <w:rPr>
                <w:rFonts w:asciiTheme="minorHAnsi" w:hAnsiTheme="minorHAnsi"/>
                <w:sz w:val="22"/>
              </w:rPr>
              <w:t xml:space="preserve">water conservation order, or </w:t>
            </w:r>
          </w:p>
          <w:p w14:paraId="5CFFDF2C" w14:textId="77777777" w:rsidR="003E504C" w:rsidRDefault="005E6EFC" w:rsidP="00465E09">
            <w:pPr>
              <w:pStyle w:val="ListParagraph"/>
              <w:numPr>
                <w:ilvl w:val="0"/>
                <w:numId w:val="173"/>
              </w:numPr>
              <w:spacing w:before="60" w:after="60" w:line="240" w:lineRule="auto"/>
              <w:rPr>
                <w:rFonts w:asciiTheme="minorHAnsi" w:hAnsiTheme="minorHAnsi"/>
                <w:sz w:val="22"/>
              </w:rPr>
            </w:pPr>
            <w:r w:rsidRPr="00465E09">
              <w:rPr>
                <w:rFonts w:asciiTheme="minorHAnsi" w:hAnsiTheme="minorHAnsi"/>
                <w:sz w:val="22"/>
              </w:rPr>
              <w:t xml:space="preserve">a requirement for a designation or </w:t>
            </w:r>
          </w:p>
          <w:p w14:paraId="2B64A4A6" w14:textId="5B94E17E" w:rsidR="003E504C" w:rsidRDefault="003E504C" w:rsidP="00465E09">
            <w:pPr>
              <w:pStyle w:val="ListParagraph"/>
              <w:numPr>
                <w:ilvl w:val="0"/>
                <w:numId w:val="173"/>
              </w:numPr>
              <w:spacing w:before="60" w:after="60" w:line="240" w:lineRule="auto"/>
              <w:rPr>
                <w:rFonts w:asciiTheme="minorHAnsi" w:hAnsiTheme="minorHAnsi"/>
                <w:sz w:val="22"/>
              </w:rPr>
            </w:pPr>
            <w:r>
              <w:rPr>
                <w:rFonts w:asciiTheme="minorHAnsi" w:hAnsiTheme="minorHAnsi"/>
                <w:sz w:val="22"/>
              </w:rPr>
              <w:t xml:space="preserve">an </w:t>
            </w:r>
            <w:r w:rsidR="005E6EFC" w:rsidRPr="00465E09">
              <w:rPr>
                <w:rFonts w:asciiTheme="minorHAnsi" w:hAnsiTheme="minorHAnsi"/>
                <w:sz w:val="22"/>
              </w:rPr>
              <w:t xml:space="preserve">heritage order, </w:t>
            </w:r>
          </w:p>
          <w:p w14:paraId="71029903" w14:textId="7C4A994D" w:rsidR="009F203C" w:rsidRPr="00465E09" w:rsidRDefault="009F203C" w:rsidP="00465E09">
            <w:pPr>
              <w:spacing w:before="60" w:after="60" w:line="240" w:lineRule="auto"/>
              <w:rPr>
                <w:rFonts w:asciiTheme="minorHAnsi" w:hAnsiTheme="minorHAnsi"/>
                <w:sz w:val="22"/>
              </w:rPr>
            </w:pPr>
            <w:r w:rsidRPr="00465E09">
              <w:rPr>
                <w:rFonts w:asciiTheme="minorHAnsi" w:hAnsiTheme="minorHAnsi"/>
                <w:sz w:val="22"/>
              </w:rPr>
              <w:t>(</w:t>
            </w:r>
            <w:r w:rsidR="00830D45">
              <w:rPr>
                <w:rFonts w:asciiTheme="minorHAnsi" w:hAnsiTheme="minorHAnsi"/>
                <w:sz w:val="22"/>
              </w:rPr>
              <w:t>s</w:t>
            </w:r>
            <w:r w:rsidRPr="00465E09">
              <w:rPr>
                <w:rFonts w:asciiTheme="minorHAnsi" w:hAnsiTheme="minorHAnsi"/>
                <w:sz w:val="22"/>
              </w:rPr>
              <w:t xml:space="preserve"> 7(2)(ba))</w:t>
            </w:r>
            <w:r w:rsidR="003E504C">
              <w:rPr>
                <w:rFonts w:asciiTheme="minorHAnsi" w:hAnsiTheme="minorHAnsi"/>
                <w:sz w:val="22"/>
              </w:rPr>
              <w:t>.</w:t>
            </w:r>
          </w:p>
        </w:tc>
      </w:tr>
      <w:tr w:rsidR="009F203C" w:rsidRPr="00573F56" w14:paraId="72F6FA0B" w14:textId="77777777" w:rsidTr="00465E09">
        <w:trPr>
          <w:cantSplit/>
          <w:trHeight w:val="719"/>
        </w:trPr>
        <w:tc>
          <w:tcPr>
            <w:tcW w:w="706" w:type="pct"/>
          </w:tcPr>
          <w:p w14:paraId="3817F8E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7DA37615" w14:textId="77777777" w:rsidR="009F203C" w:rsidRPr="007D66E7" w:rsidRDefault="009F203C">
            <w:pPr>
              <w:spacing w:before="60" w:after="60" w:line="240" w:lineRule="auto"/>
              <w:rPr>
                <w:rFonts w:asciiTheme="minorHAnsi" w:hAnsiTheme="minorHAnsi"/>
                <w:sz w:val="22"/>
              </w:rPr>
            </w:pPr>
          </w:p>
        </w:tc>
        <w:tc>
          <w:tcPr>
            <w:tcW w:w="2330" w:type="pct"/>
          </w:tcPr>
          <w:p w14:paraId="0AB5A585" w14:textId="4B7C5C9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which is subject to an obligation of confidence where the making available of the information </w:t>
            </w:r>
            <w:r w:rsidR="003E504C">
              <w:rPr>
                <w:rFonts w:asciiTheme="minorHAnsi" w:hAnsiTheme="minorHAnsi"/>
                <w:sz w:val="22"/>
              </w:rPr>
              <w:t>would be likely to:</w:t>
            </w:r>
          </w:p>
          <w:p w14:paraId="759B97BC" w14:textId="1B23FCCB"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 xml:space="preserve">prejudice the supply of similar information, or information from the same source, </w:t>
            </w:r>
            <w:r w:rsidR="003E504C">
              <w:rPr>
                <w:rFonts w:asciiTheme="minorHAnsi" w:hAnsiTheme="minorHAnsi"/>
                <w:sz w:val="22"/>
              </w:rPr>
              <w:t>where</w:t>
            </w:r>
            <w:r w:rsidRPr="00465E09">
              <w:rPr>
                <w:rFonts w:asciiTheme="minorHAnsi" w:hAnsiTheme="minorHAnsi"/>
                <w:sz w:val="22"/>
              </w:rPr>
              <w:t xml:space="preserve"> it is in the public interest that such information should continue to be supplied; or</w:t>
            </w:r>
          </w:p>
          <w:p w14:paraId="6D18FEE1" w14:textId="3D6EB7F7"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would be likely otherwise to damage the public interest (</w:t>
            </w:r>
            <w:r w:rsidR="00830D45">
              <w:rPr>
                <w:rFonts w:asciiTheme="minorHAnsi" w:hAnsiTheme="minorHAnsi"/>
                <w:sz w:val="22"/>
              </w:rPr>
              <w:t>s</w:t>
            </w:r>
            <w:r w:rsidRPr="00465E09">
              <w:rPr>
                <w:rFonts w:asciiTheme="minorHAnsi" w:hAnsiTheme="minorHAnsi"/>
                <w:sz w:val="22"/>
              </w:rPr>
              <w:t xml:space="preserve"> 7(2)(c))</w:t>
            </w:r>
            <w:r w:rsidR="003E504C">
              <w:rPr>
                <w:rFonts w:asciiTheme="minorHAnsi" w:hAnsiTheme="minorHAnsi"/>
                <w:sz w:val="22"/>
              </w:rPr>
              <w:t>.</w:t>
            </w:r>
          </w:p>
        </w:tc>
      </w:tr>
      <w:tr w:rsidR="009F203C" w:rsidRPr="00573F56" w14:paraId="67D07886" w14:textId="77777777" w:rsidTr="00465E09">
        <w:trPr>
          <w:cantSplit/>
          <w:trHeight w:val="264"/>
        </w:trPr>
        <w:tc>
          <w:tcPr>
            <w:tcW w:w="706" w:type="pct"/>
          </w:tcPr>
          <w:p w14:paraId="07E35F07"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337518A" w14:textId="77777777" w:rsidR="009F203C" w:rsidRPr="007D66E7" w:rsidRDefault="009F203C">
            <w:pPr>
              <w:spacing w:before="60" w:after="60" w:line="240" w:lineRule="auto"/>
              <w:rPr>
                <w:rFonts w:asciiTheme="minorHAnsi" w:hAnsiTheme="minorHAnsi"/>
                <w:sz w:val="22"/>
              </w:rPr>
            </w:pPr>
          </w:p>
        </w:tc>
        <w:tc>
          <w:tcPr>
            <w:tcW w:w="2330" w:type="pct"/>
          </w:tcPr>
          <w:p w14:paraId="38C139BA" w14:textId="3D47741B"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protecting the health or safety of members of the public (</w:t>
            </w:r>
            <w:r w:rsidR="00830D45">
              <w:rPr>
                <w:rFonts w:asciiTheme="minorHAnsi" w:hAnsiTheme="minorHAnsi"/>
                <w:sz w:val="22"/>
              </w:rPr>
              <w:t>s</w:t>
            </w:r>
            <w:r w:rsidR="009F203C" w:rsidRPr="007D66E7">
              <w:rPr>
                <w:rFonts w:asciiTheme="minorHAnsi" w:hAnsiTheme="minorHAnsi"/>
                <w:sz w:val="22"/>
              </w:rPr>
              <w:t xml:space="preserve"> 7(2)(d))</w:t>
            </w:r>
            <w:r w:rsidR="003E504C">
              <w:rPr>
                <w:rFonts w:asciiTheme="minorHAnsi" w:hAnsiTheme="minorHAnsi"/>
                <w:sz w:val="22"/>
              </w:rPr>
              <w:t>.</w:t>
            </w:r>
          </w:p>
        </w:tc>
      </w:tr>
      <w:tr w:rsidR="009F203C" w:rsidRPr="00573F56" w14:paraId="5D4AB706" w14:textId="77777777" w:rsidTr="00465E09">
        <w:trPr>
          <w:cantSplit/>
          <w:trHeight w:val="719"/>
        </w:trPr>
        <w:tc>
          <w:tcPr>
            <w:tcW w:w="706" w:type="pct"/>
          </w:tcPr>
          <w:p w14:paraId="43AC925C"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CC57BB5" w14:textId="77777777" w:rsidR="009F203C" w:rsidRPr="007D66E7" w:rsidRDefault="009F203C">
            <w:pPr>
              <w:spacing w:before="60" w:after="60" w:line="240" w:lineRule="auto"/>
              <w:rPr>
                <w:rFonts w:asciiTheme="minorHAnsi" w:hAnsiTheme="minorHAnsi"/>
                <w:sz w:val="22"/>
              </w:rPr>
            </w:pPr>
          </w:p>
        </w:tc>
        <w:tc>
          <w:tcPr>
            <w:tcW w:w="2330" w:type="pct"/>
          </w:tcPr>
          <w:p w14:paraId="4E77998E" w14:textId="2E53A63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that prevent or mitigate material loss to members of the public (</w:t>
            </w:r>
            <w:r w:rsidR="00830D45">
              <w:rPr>
                <w:rFonts w:asciiTheme="minorHAnsi" w:hAnsiTheme="minorHAnsi"/>
                <w:sz w:val="22"/>
              </w:rPr>
              <w:t>s</w:t>
            </w:r>
            <w:r w:rsidR="009F203C" w:rsidRPr="007D66E7">
              <w:rPr>
                <w:rFonts w:asciiTheme="minorHAnsi" w:hAnsiTheme="minorHAnsi"/>
                <w:sz w:val="22"/>
              </w:rPr>
              <w:t xml:space="preserve"> 7(2)(e))</w:t>
            </w:r>
            <w:r w:rsidR="003E504C">
              <w:rPr>
                <w:rFonts w:asciiTheme="minorHAnsi" w:hAnsiTheme="minorHAnsi"/>
                <w:sz w:val="22"/>
              </w:rPr>
              <w:t>.</w:t>
            </w:r>
          </w:p>
        </w:tc>
      </w:tr>
      <w:tr w:rsidR="009F203C" w:rsidRPr="00573F56" w14:paraId="1961755B" w14:textId="77777777" w:rsidTr="00465E09">
        <w:trPr>
          <w:cantSplit/>
          <w:trHeight w:val="719"/>
        </w:trPr>
        <w:tc>
          <w:tcPr>
            <w:tcW w:w="706" w:type="pct"/>
          </w:tcPr>
          <w:p w14:paraId="165C443D"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2C2FB33" w14:textId="77777777" w:rsidR="009F203C" w:rsidRPr="007D66E7" w:rsidRDefault="009F203C">
            <w:pPr>
              <w:spacing w:before="60" w:after="60" w:line="240" w:lineRule="auto"/>
              <w:rPr>
                <w:rFonts w:asciiTheme="minorHAnsi" w:hAnsiTheme="minorHAnsi"/>
                <w:sz w:val="22"/>
              </w:rPr>
            </w:pPr>
          </w:p>
        </w:tc>
        <w:tc>
          <w:tcPr>
            <w:tcW w:w="2330" w:type="pct"/>
          </w:tcPr>
          <w:p w14:paraId="6CB29094" w14:textId="654830B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 xml:space="preserve">aintain the effective conduct of public affairs </w:t>
            </w:r>
            <w:r w:rsidR="003E504C">
              <w:rPr>
                <w:rFonts w:asciiTheme="minorHAnsi" w:hAnsiTheme="minorHAnsi"/>
                <w:sz w:val="22"/>
              </w:rPr>
              <w:t>by protecting</w:t>
            </w:r>
            <w:r w:rsidR="009F203C" w:rsidRPr="007D66E7">
              <w:rPr>
                <w:rFonts w:asciiTheme="minorHAnsi" w:hAnsiTheme="minorHAnsi"/>
                <w:sz w:val="22"/>
              </w:rPr>
              <w:t xml:space="preserve"> members or employees of the Council</w:t>
            </w:r>
            <w:r w:rsidR="003E504C">
              <w:rPr>
                <w:rFonts w:asciiTheme="minorHAnsi" w:hAnsiTheme="minorHAnsi"/>
                <w:sz w:val="22"/>
              </w:rPr>
              <w:t xml:space="preserve"> </w:t>
            </w:r>
            <w:r w:rsidR="009F203C" w:rsidRPr="007D66E7">
              <w:rPr>
                <w:rFonts w:asciiTheme="minorHAnsi" w:hAnsiTheme="minorHAnsi"/>
                <w:sz w:val="22"/>
              </w:rPr>
              <w:t>in the course of their duty, from improper pressure or harassment (</w:t>
            </w:r>
            <w:r w:rsidR="00830D45">
              <w:rPr>
                <w:rFonts w:asciiTheme="minorHAnsi" w:hAnsiTheme="minorHAnsi"/>
                <w:sz w:val="22"/>
              </w:rPr>
              <w:t>s</w:t>
            </w:r>
            <w:r w:rsidR="009F203C" w:rsidRPr="007D66E7">
              <w:rPr>
                <w:rFonts w:asciiTheme="minorHAnsi" w:hAnsiTheme="minorHAnsi"/>
                <w:sz w:val="22"/>
              </w:rPr>
              <w:t xml:space="preserve"> 7(2)(f)(ii)).</w:t>
            </w:r>
          </w:p>
        </w:tc>
      </w:tr>
      <w:tr w:rsidR="009F203C" w:rsidRPr="00573F56" w14:paraId="779E6A1F" w14:textId="77777777" w:rsidTr="00465E09">
        <w:trPr>
          <w:cantSplit/>
          <w:trHeight w:val="386"/>
        </w:trPr>
        <w:tc>
          <w:tcPr>
            <w:tcW w:w="706" w:type="pct"/>
          </w:tcPr>
          <w:p w14:paraId="4ADFD3A3"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44470B8A" w14:textId="77777777" w:rsidR="009F203C" w:rsidRPr="007D66E7" w:rsidRDefault="009F203C">
            <w:pPr>
              <w:spacing w:before="60" w:after="60" w:line="240" w:lineRule="auto"/>
              <w:rPr>
                <w:rFonts w:asciiTheme="minorHAnsi" w:hAnsiTheme="minorHAnsi"/>
                <w:sz w:val="22"/>
              </w:rPr>
            </w:pPr>
          </w:p>
        </w:tc>
        <w:tc>
          <w:tcPr>
            <w:tcW w:w="2330" w:type="pct"/>
          </w:tcPr>
          <w:p w14:paraId="07C6FB2C" w14:textId="44BD8FBE"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e</w:t>
            </w:r>
            <w:r w:rsidR="009F203C" w:rsidRPr="007D66E7">
              <w:rPr>
                <w:rFonts w:asciiTheme="minorHAnsi" w:hAnsiTheme="minorHAnsi"/>
                <w:sz w:val="22"/>
              </w:rPr>
              <w:t xml:space="preserve">nable </w:t>
            </w:r>
            <w:r w:rsidR="003E504C">
              <w:rPr>
                <w:rFonts w:asciiTheme="minorHAnsi" w:hAnsiTheme="minorHAnsi"/>
                <w:sz w:val="22"/>
              </w:rPr>
              <w:t>the council</w:t>
            </w:r>
            <w:r w:rsidR="009F203C" w:rsidRPr="007D66E7">
              <w:rPr>
                <w:rFonts w:asciiTheme="minorHAnsi" w:hAnsiTheme="minorHAnsi"/>
                <w:sz w:val="22"/>
              </w:rPr>
              <w:t xml:space="preserve"> to carry out, without prejudice or disadvantage, commercial activities (</w:t>
            </w:r>
            <w:r w:rsidR="00830D45">
              <w:rPr>
                <w:rFonts w:asciiTheme="minorHAnsi" w:hAnsiTheme="minorHAnsi"/>
                <w:sz w:val="22"/>
              </w:rPr>
              <w:t>s</w:t>
            </w:r>
            <w:r w:rsidR="009F203C" w:rsidRPr="007D66E7">
              <w:rPr>
                <w:rFonts w:asciiTheme="minorHAnsi" w:hAnsiTheme="minorHAnsi"/>
                <w:sz w:val="22"/>
              </w:rPr>
              <w:t xml:space="preserve"> 7(2)(h))</w:t>
            </w:r>
            <w:r w:rsidR="00830D45">
              <w:rPr>
                <w:rFonts w:asciiTheme="minorHAnsi" w:hAnsiTheme="minorHAnsi"/>
                <w:sz w:val="22"/>
              </w:rPr>
              <w:t>.</w:t>
            </w:r>
          </w:p>
        </w:tc>
      </w:tr>
    </w:tbl>
    <w:p w14:paraId="135A2EBC" w14:textId="77777777" w:rsidR="002F0991" w:rsidRDefault="002F0991" w:rsidP="00573F56">
      <w:pPr>
        <w:spacing w:before="0" w:after="200" w:line="276" w:lineRule="auto"/>
        <w:rPr>
          <w:rFonts w:asciiTheme="minorHAnsi" w:hAnsiTheme="minorHAnsi"/>
          <w:b/>
        </w:rPr>
      </w:pPr>
    </w:p>
    <w:p w14:paraId="05BFA55D" w14:textId="61F09408" w:rsidR="005539F1" w:rsidRDefault="006E6635" w:rsidP="00465E09">
      <w:pPr>
        <w:pStyle w:val="BodyText-1"/>
        <w:numPr>
          <w:ilvl w:val="0"/>
          <w:numId w:val="169"/>
        </w:numPr>
        <w:ind w:left="567" w:hanging="567"/>
      </w:pPr>
      <w:r>
        <w:t xml:space="preserve">That </w:t>
      </w:r>
      <w:r w:rsidR="00582E8A" w:rsidRPr="00465E09">
        <w:rPr>
          <w:i/>
        </w:rPr>
        <w:t>(name of person(s))</w:t>
      </w:r>
      <w:r w:rsidR="00582E8A">
        <w:t xml:space="preserve"> </w:t>
      </w:r>
      <w:r>
        <w:t>is</w:t>
      </w:r>
      <w:r w:rsidR="005539F1" w:rsidRPr="00573F56">
        <w:t xml:space="preserve"> permitted to remain at this meeting after the public has been excluded because of their knowledge of </w:t>
      </w:r>
      <w:r w:rsidR="00582E8A">
        <w:rPr>
          <w:i/>
        </w:rPr>
        <w:t>(specify topic under discussion)</w:t>
      </w:r>
      <w:r w:rsidR="005539F1" w:rsidRPr="00573F56">
        <w:t xml:space="preserve">.  This knowledge, which will be of assistance in relation to the matter to be discussed, is relevant to that matter because </w:t>
      </w:r>
      <w:r w:rsidR="00582E8A">
        <w:rPr>
          <w:i/>
        </w:rPr>
        <w:t>(specify)</w:t>
      </w:r>
      <w:r w:rsidR="006F33B0" w:rsidRPr="00573F56">
        <w:t>.</w:t>
      </w:r>
      <w:r w:rsidR="00830D45">
        <w:t xml:space="preserve"> </w:t>
      </w:r>
      <w:r w:rsidR="00830D45" w:rsidRPr="00465E09">
        <w:rPr>
          <w:i/>
        </w:rPr>
        <w:t>(Delete if inapplicable.)</w:t>
      </w:r>
    </w:p>
    <w:p w14:paraId="7E2FF326" w14:textId="77777777" w:rsidR="00F30A71" w:rsidRPr="00573F56" w:rsidRDefault="00F30A71">
      <w:pPr>
        <w:pStyle w:val="BodyText-1"/>
      </w:pPr>
    </w:p>
    <w:p w14:paraId="243783B4" w14:textId="77777777" w:rsidR="00A7390E" w:rsidRPr="00573F56" w:rsidRDefault="00A7390E" w:rsidP="00573F56">
      <w:pPr>
        <w:spacing w:before="0" w:after="200" w:line="276" w:lineRule="auto"/>
        <w:rPr>
          <w:rFonts w:asciiTheme="minorHAnsi" w:hAnsiTheme="minorHAnsi" w:cs="Tahoma"/>
        </w:rPr>
      </w:pPr>
    </w:p>
    <w:p w14:paraId="558D0D12" w14:textId="656BDDEE" w:rsidR="00922EFC" w:rsidRDefault="00922EFC" w:rsidP="00573F56">
      <w:pPr>
        <w:spacing w:before="0" w:after="200" w:line="276" w:lineRule="auto"/>
        <w:rPr>
          <w:rFonts w:asciiTheme="minorHAnsi" w:hAnsiTheme="minorHAnsi" w:cs="Tahoma"/>
        </w:rPr>
        <w:sectPr w:rsidR="00922EFC" w:rsidSect="00465E09">
          <w:footerReference w:type="default" r:id="rId14"/>
          <w:pgSz w:w="11906" w:h="16838" w:code="9"/>
          <w:pgMar w:top="1440" w:right="1440" w:bottom="1440" w:left="1440" w:header="720" w:footer="720" w:gutter="0"/>
          <w:cols w:space="720"/>
          <w:docGrid w:linePitch="360"/>
        </w:sectPr>
      </w:pPr>
    </w:p>
    <w:p w14:paraId="082102A5" w14:textId="054AE1B0" w:rsidR="002E5E78" w:rsidRPr="00573F56" w:rsidRDefault="002E5E78" w:rsidP="002F0991">
      <w:pPr>
        <w:pStyle w:val="Heading1"/>
      </w:pPr>
      <w:bookmarkStart w:id="1077" w:name="_Toc450736003"/>
      <w:bookmarkStart w:id="1078" w:name="_Toc457932415"/>
      <w:bookmarkStart w:id="1079" w:name="_Toc458071905"/>
      <w:bookmarkStart w:id="1080" w:name="_Toc106286026"/>
      <w:r w:rsidRPr="00573F56">
        <w:rPr>
          <w:lang w:val="en-NZ"/>
        </w:rPr>
        <w:lastRenderedPageBreak/>
        <w:t xml:space="preserve">Appendix 3: </w:t>
      </w:r>
      <w:r w:rsidRPr="00573F56">
        <w:t>Motions and amendments</w:t>
      </w:r>
      <w:bookmarkEnd w:id="1077"/>
      <w:bookmarkEnd w:id="1078"/>
      <w:bookmarkEnd w:id="1079"/>
      <w:r w:rsidR="00101C86">
        <w:t xml:space="preserve"> (</w:t>
      </w:r>
      <w:r w:rsidR="009C5931">
        <w:t>O</w:t>
      </w:r>
      <w:r w:rsidR="00101C86">
        <w:t>ption A)</w:t>
      </w:r>
      <w:bookmarkEnd w:id="1080"/>
      <w:r w:rsidR="00F61997">
        <w:t xml:space="preserve">/ </w:t>
      </w:r>
      <w:bookmarkStart w:id="1081" w:name="_Toc109296624"/>
      <w:r w:rsidR="00F61997">
        <w:rPr>
          <w:lang w:val="en-NZ"/>
        </w:rPr>
        <w:t>Āpitihanga</w:t>
      </w:r>
      <w:r w:rsidR="00F61997" w:rsidRPr="00573F56">
        <w:rPr>
          <w:lang w:val="en-NZ"/>
        </w:rPr>
        <w:t xml:space="preserve"> 3: </w:t>
      </w:r>
      <w:r w:rsidR="00F61997">
        <w:rPr>
          <w:lang w:val="en-NZ"/>
        </w:rPr>
        <w:t>Ngā mōtini me ngā whakahoutanga (Kōwhiringa A)</w:t>
      </w:r>
      <w:bookmarkEnd w:id="1081"/>
      <w:r w:rsidR="00F61997">
        <w:rPr>
          <w:lang w:val="en-NZ"/>
        </w:rPr>
        <w:t xml:space="preserve"> </w:t>
      </w:r>
    </w:p>
    <w:p w14:paraId="756F3C18" w14:textId="77777777" w:rsidR="004C5B39" w:rsidRPr="00573F56" w:rsidRDefault="005C0214" w:rsidP="00573F56">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9264" behindDoc="0" locked="0" layoutInCell="1" allowOverlap="1" wp14:anchorId="5ADD7527" wp14:editId="5969DE56">
                <wp:simplePos x="0" y="0"/>
                <wp:positionH relativeFrom="column">
                  <wp:posOffset>-400050</wp:posOffset>
                </wp:positionH>
                <wp:positionV relativeFrom="paragraph">
                  <wp:posOffset>311785</wp:posOffset>
                </wp:positionV>
                <wp:extent cx="6890385" cy="7941974"/>
                <wp:effectExtent l="0" t="0" r="24765" b="20955"/>
                <wp:wrapNone/>
                <wp:docPr id="28" name="Group 28"/>
                <wp:cNvGraphicFramePr/>
                <a:graphic xmlns:a="http://schemas.openxmlformats.org/drawingml/2006/main">
                  <a:graphicData uri="http://schemas.microsoft.com/office/word/2010/wordprocessingGroup">
                    <wpg:wgp>
                      <wpg:cNvGrpSpPr/>
                      <wpg:grpSpPr>
                        <a:xfrm>
                          <a:off x="0" y="0"/>
                          <a:ext cx="6890385" cy="7941974"/>
                          <a:chOff x="0" y="0"/>
                          <a:chExt cx="6890534" cy="7942522"/>
                        </a:xfrm>
                      </wpg:grpSpPr>
                      <wps:wsp>
                        <wps:cNvPr id="11" name="Text Box 2"/>
                        <wps:cNvSpPr txBox="1">
                          <a:spLocks noChangeArrowheads="1"/>
                        </wps:cNvSpPr>
                        <wps:spPr bwMode="auto">
                          <a:xfrm>
                            <a:off x="3708725" y="1506709"/>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592A4EE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115F8F" w:rsidRPr="005C0214" w:rsidRDefault="00115F8F"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3" y="3152385"/>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FC21F15" w14:textId="51B312E6"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391"/>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389CBB" w14:textId="64CEA7C3"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8692"/>
                            <a:ext cx="1463071" cy="483902"/>
                          </a:xfrm>
                          <a:prstGeom prst="rect">
                            <a:avLst/>
                          </a:prstGeom>
                          <a:solidFill>
                            <a:srgbClr val="9BBB59">
                              <a:lumMod val="20000"/>
                              <a:lumOff val="80000"/>
                            </a:srgbClr>
                          </a:solidFill>
                          <a:ln w="9525">
                            <a:solidFill>
                              <a:srgbClr val="000000"/>
                            </a:solidFill>
                            <a:miter lim="800000"/>
                            <a:headEnd/>
                            <a:tailEnd/>
                          </a:ln>
                        </wps:spPr>
                        <wps:txbx>
                          <w:txbxContent>
                            <w:p w14:paraId="0173464A" w14:textId="77777777" w:rsidR="00115F8F" w:rsidRPr="00DA1574" w:rsidRDefault="00115F8F" w:rsidP="005C0214">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407"/>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722D3BA1"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462"/>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306918B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1979"/>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332767F"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436"/>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9076F4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2B1EC6E1"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263DD02"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D1C820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36A1BB17"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E71942A"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1F423168"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0A6841"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EC660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81512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DDB94CE"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4BBEF8B"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2DFFBBB"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115F8F" w:rsidRPr="00DA1574" w:rsidRDefault="00115F8F" w:rsidP="005C0214">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78FF8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47015A3E"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53AEEA" w14:textId="4B85A8B9"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A20AA0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60EC98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7A58C861" w14:textId="77777777" w:rsidR="00115F8F" w:rsidRPr="005C0214" w:rsidRDefault="00115F8F"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ADD7527" id="Group 28" o:spid="_x0000_s1026" style="position:absolute;margin-left:-31.5pt;margin-top:24.55pt;width:542.55pt;height:625.35pt;z-index:251659264" coordsize="68905,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">
                <v:shapetype id="_x0000_t202" coordsize="21600,21600" o:spt="202" path="m,l,21600r21600,l21600,xe">
                  <v:stroke joinstyle="miter"/>
                  <v:path gradientshapeok="t" o:connecttype="rect"/>
                </v:shapetype>
                <v:shape id="_x0000_s1027" type="#_x0000_t202" style="position:absolute;left:37087;top:15067;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592A4EE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115F8F" w:rsidRPr="005C0214" w:rsidRDefault="00115F8F"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3;width:14631;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4FC21F15" w14:textId="51B312E6"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3;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5F389CBB" w14:textId="64CEA7C3"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86;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173464A" w14:textId="77777777" w:rsidR="00115F8F" w:rsidRPr="00DA1574" w:rsidRDefault="00115F8F" w:rsidP="005C0214">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4;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722D3BA1"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4;width:1463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306918B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19;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0332767F"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79076F4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2B1EC6E1"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263DD02"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0D1C820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36A1BB17"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2E71942A"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1F423168"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620A6841"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11EC660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381512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4DDB94CE"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64BBEF8B"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22DFFBBB"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115F8F" w:rsidRPr="00DA1574" w:rsidRDefault="00115F8F" w:rsidP="005C0214">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6A78FF8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47015A3E"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53AEEA" w14:textId="4B85A8B9"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6A20AA0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60EC98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7A58C861" w14:textId="77777777" w:rsidR="00115F8F" w:rsidRPr="005C0214" w:rsidRDefault="00115F8F"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004C5B39" w:rsidRPr="00573F56">
        <w:rPr>
          <w:rFonts w:asciiTheme="minorHAnsi" w:hAnsiTheme="minorHAnsi"/>
          <w:b/>
        </w:rPr>
        <w:t>Motions without amendments</w:t>
      </w:r>
      <w:r w:rsidR="004C5B39" w:rsidRPr="00573F56">
        <w:rPr>
          <w:rFonts w:asciiTheme="minorHAnsi" w:hAnsiTheme="minorHAnsi"/>
        </w:rPr>
        <w:tab/>
      </w:r>
      <w:r w:rsidR="004C5B39" w:rsidRPr="00573F56">
        <w:rPr>
          <w:rFonts w:asciiTheme="minorHAnsi" w:hAnsiTheme="minorHAnsi"/>
          <w:b/>
        </w:rPr>
        <w:t>Motions with amendments</w:t>
      </w:r>
    </w:p>
    <w:p w14:paraId="47616D5A" w14:textId="77777777" w:rsidR="005C0214" w:rsidRDefault="005C0214">
      <w:pPr>
        <w:spacing w:before="0" w:after="0" w:line="240" w:lineRule="auto"/>
        <w:rPr>
          <w:rFonts w:asciiTheme="minorHAnsi" w:eastAsia="Times New Roman" w:hAnsiTheme="minorHAnsi" w:cs="Tahoma"/>
          <w:sz w:val="22"/>
          <w:szCs w:val="19"/>
        </w:rPr>
      </w:pPr>
      <w:r>
        <w:rPr>
          <w:noProof/>
          <w:lang w:val="en-NZ" w:eastAsia="en-NZ"/>
        </w:rPr>
        <mc:AlternateContent>
          <mc:Choice Requires="wps">
            <w:drawing>
              <wp:anchor distT="0" distB="0" distL="114300" distR="114300" simplePos="0" relativeHeight="251661312" behindDoc="0" locked="0" layoutInCell="1" allowOverlap="1" wp14:anchorId="5BC1ABA9" wp14:editId="2FE363C3">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AF7488" id="Straight Arrow Connector 299" o:spid="_x0000_s1026" type="#_x0000_t32" style="position:absolute;margin-left:377pt;margin-top:260.6pt;width:1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7FACE4E4" w14:textId="10C86512" w:rsidR="00E80F1A" w:rsidRDefault="00E80F1A" w:rsidP="00573F56">
      <w:pPr>
        <w:spacing w:before="0" w:after="200" w:line="276" w:lineRule="auto"/>
        <w:rPr>
          <w:rFonts w:asciiTheme="minorHAnsi" w:hAnsiTheme="minorHAnsi"/>
          <w:lang w:val="en-NZ"/>
        </w:rPr>
      </w:pPr>
      <w:bookmarkStart w:id="1082" w:name="_Toc450736004"/>
    </w:p>
    <w:p w14:paraId="72DA295F" w14:textId="57550DCD" w:rsidR="00E30BCC" w:rsidRDefault="00E30BCC" w:rsidP="00573F56">
      <w:pPr>
        <w:spacing w:before="0" w:after="200" w:line="276" w:lineRule="auto"/>
        <w:rPr>
          <w:rFonts w:asciiTheme="minorHAnsi" w:hAnsiTheme="minorHAnsi"/>
          <w:lang w:val="en-NZ"/>
        </w:rPr>
      </w:pPr>
    </w:p>
    <w:p w14:paraId="74FF4A8F" w14:textId="35E795CF" w:rsidR="00E30BCC" w:rsidRDefault="00E30BCC" w:rsidP="00573F56">
      <w:pPr>
        <w:spacing w:before="0" w:after="200" w:line="276" w:lineRule="auto"/>
        <w:rPr>
          <w:rFonts w:asciiTheme="minorHAnsi" w:hAnsiTheme="minorHAnsi"/>
          <w:lang w:val="en-NZ"/>
        </w:rPr>
      </w:pPr>
    </w:p>
    <w:p w14:paraId="106AF301" w14:textId="5F71FF9C" w:rsidR="00E30BCC" w:rsidRDefault="00E30BCC" w:rsidP="00573F56">
      <w:pPr>
        <w:spacing w:before="0" w:after="200" w:line="276" w:lineRule="auto"/>
        <w:rPr>
          <w:rFonts w:asciiTheme="minorHAnsi" w:hAnsiTheme="minorHAnsi"/>
          <w:lang w:val="en-NZ"/>
        </w:rPr>
      </w:pPr>
    </w:p>
    <w:p w14:paraId="3367FF3B" w14:textId="3B252771" w:rsidR="00E30BCC" w:rsidRDefault="00E30BCC" w:rsidP="00573F56">
      <w:pPr>
        <w:spacing w:before="0" w:after="200" w:line="276" w:lineRule="auto"/>
        <w:rPr>
          <w:rFonts w:asciiTheme="minorHAnsi" w:hAnsiTheme="minorHAnsi"/>
          <w:lang w:val="en-NZ"/>
        </w:rPr>
      </w:pPr>
    </w:p>
    <w:p w14:paraId="1B66DD0A" w14:textId="66F8858F" w:rsidR="00E30BCC" w:rsidRDefault="00E30BCC" w:rsidP="00573F56">
      <w:pPr>
        <w:spacing w:before="0" w:after="200" w:line="276" w:lineRule="auto"/>
        <w:rPr>
          <w:rFonts w:asciiTheme="minorHAnsi" w:hAnsiTheme="minorHAnsi"/>
          <w:lang w:val="en-NZ"/>
        </w:rPr>
      </w:pPr>
    </w:p>
    <w:p w14:paraId="6728BE7A" w14:textId="6EC4A413" w:rsidR="00E30BCC" w:rsidRDefault="00E30BCC" w:rsidP="00573F56">
      <w:pPr>
        <w:spacing w:before="0" w:after="200" w:line="276" w:lineRule="auto"/>
        <w:rPr>
          <w:rFonts w:asciiTheme="minorHAnsi" w:hAnsiTheme="minorHAnsi"/>
          <w:lang w:val="en-NZ"/>
        </w:rPr>
      </w:pPr>
    </w:p>
    <w:p w14:paraId="08D7702E" w14:textId="744A2777" w:rsidR="00E30BCC" w:rsidRDefault="00E30BCC" w:rsidP="00573F56">
      <w:pPr>
        <w:spacing w:before="0" w:after="200" w:line="276" w:lineRule="auto"/>
        <w:rPr>
          <w:rFonts w:asciiTheme="minorHAnsi" w:hAnsiTheme="minorHAnsi"/>
          <w:lang w:val="en-NZ"/>
        </w:rPr>
      </w:pPr>
    </w:p>
    <w:p w14:paraId="5BD8F830" w14:textId="12B7EA21" w:rsidR="00E30BCC" w:rsidRDefault="00E30BCC" w:rsidP="00573F56">
      <w:pPr>
        <w:spacing w:before="0" w:after="200" w:line="276" w:lineRule="auto"/>
        <w:rPr>
          <w:rFonts w:asciiTheme="minorHAnsi" w:hAnsiTheme="minorHAnsi"/>
          <w:lang w:val="en-NZ"/>
        </w:rPr>
      </w:pPr>
    </w:p>
    <w:p w14:paraId="349DA165" w14:textId="1BB95660" w:rsidR="00E30BCC" w:rsidRDefault="00E30BCC" w:rsidP="00573F56">
      <w:pPr>
        <w:spacing w:before="0" w:after="200" w:line="276" w:lineRule="auto"/>
        <w:rPr>
          <w:rFonts w:asciiTheme="minorHAnsi" w:hAnsiTheme="minorHAnsi"/>
          <w:lang w:val="en-NZ"/>
        </w:rPr>
      </w:pPr>
    </w:p>
    <w:p w14:paraId="303365A9" w14:textId="6E9BD7BA" w:rsidR="00E30BCC" w:rsidRDefault="00E30BCC" w:rsidP="00573F56">
      <w:pPr>
        <w:spacing w:before="0" w:after="200" w:line="276" w:lineRule="auto"/>
        <w:rPr>
          <w:rFonts w:asciiTheme="minorHAnsi" w:hAnsiTheme="minorHAnsi"/>
          <w:lang w:val="en-NZ"/>
        </w:rPr>
      </w:pPr>
    </w:p>
    <w:p w14:paraId="6BAFE93D" w14:textId="61A7A3C3" w:rsidR="00E30BCC" w:rsidRDefault="00E30BCC" w:rsidP="00573F56">
      <w:pPr>
        <w:spacing w:before="0" w:after="200" w:line="276" w:lineRule="auto"/>
        <w:rPr>
          <w:rFonts w:asciiTheme="minorHAnsi" w:hAnsiTheme="minorHAnsi"/>
          <w:lang w:val="en-NZ"/>
        </w:rPr>
      </w:pPr>
    </w:p>
    <w:p w14:paraId="774256B7" w14:textId="6021001E" w:rsidR="00E30BCC" w:rsidRDefault="00E30BCC" w:rsidP="00573F56">
      <w:pPr>
        <w:spacing w:before="0" w:after="200" w:line="276" w:lineRule="auto"/>
        <w:rPr>
          <w:rFonts w:asciiTheme="minorHAnsi" w:hAnsiTheme="minorHAnsi"/>
          <w:lang w:val="en-NZ"/>
        </w:rPr>
      </w:pPr>
    </w:p>
    <w:p w14:paraId="6D0E6061" w14:textId="11B8FACF" w:rsidR="00E30BCC" w:rsidRDefault="00E30BCC" w:rsidP="00573F56">
      <w:pPr>
        <w:spacing w:before="0" w:after="200" w:line="276" w:lineRule="auto"/>
        <w:rPr>
          <w:rFonts w:asciiTheme="minorHAnsi" w:hAnsiTheme="minorHAnsi"/>
          <w:lang w:val="en-NZ"/>
        </w:rPr>
      </w:pPr>
    </w:p>
    <w:p w14:paraId="007A9671" w14:textId="23494305" w:rsidR="00E30BCC" w:rsidRDefault="00E30BCC" w:rsidP="00573F56">
      <w:pPr>
        <w:spacing w:before="0" w:after="200" w:line="276" w:lineRule="auto"/>
        <w:rPr>
          <w:rFonts w:asciiTheme="minorHAnsi" w:hAnsiTheme="minorHAnsi"/>
          <w:lang w:val="en-NZ"/>
        </w:rPr>
      </w:pPr>
    </w:p>
    <w:p w14:paraId="4C9CDB4D" w14:textId="6632ED5C" w:rsidR="00E30BCC" w:rsidRDefault="00E30BCC" w:rsidP="00573F56">
      <w:pPr>
        <w:spacing w:before="0" w:after="200" w:line="276" w:lineRule="auto"/>
        <w:rPr>
          <w:rFonts w:asciiTheme="minorHAnsi" w:hAnsiTheme="minorHAnsi"/>
          <w:lang w:val="en-NZ"/>
        </w:rPr>
      </w:pPr>
    </w:p>
    <w:p w14:paraId="4AC8CDF2" w14:textId="35AB63BF" w:rsidR="00E30BCC" w:rsidRDefault="00E30BCC" w:rsidP="00573F56">
      <w:pPr>
        <w:spacing w:before="0" w:after="200" w:line="276" w:lineRule="auto"/>
        <w:rPr>
          <w:rFonts w:asciiTheme="minorHAnsi" w:hAnsiTheme="minorHAnsi"/>
          <w:lang w:val="en-NZ"/>
        </w:rPr>
      </w:pPr>
    </w:p>
    <w:p w14:paraId="3C56DF1D" w14:textId="51410FE9" w:rsidR="00E30BCC" w:rsidRDefault="00E30BCC" w:rsidP="00573F56">
      <w:pPr>
        <w:spacing w:before="0" w:after="200" w:line="276" w:lineRule="auto"/>
        <w:rPr>
          <w:rFonts w:asciiTheme="minorHAnsi" w:hAnsiTheme="minorHAnsi"/>
          <w:lang w:val="en-NZ"/>
        </w:rPr>
      </w:pPr>
    </w:p>
    <w:p w14:paraId="480C420C" w14:textId="67BE279E" w:rsidR="00E30BCC" w:rsidRDefault="00E30BCC" w:rsidP="00573F56">
      <w:pPr>
        <w:spacing w:before="0" w:after="200" w:line="276" w:lineRule="auto"/>
        <w:rPr>
          <w:rFonts w:asciiTheme="minorHAnsi" w:hAnsiTheme="minorHAnsi"/>
          <w:lang w:val="en-NZ"/>
        </w:rPr>
      </w:pPr>
    </w:p>
    <w:p w14:paraId="7E397305" w14:textId="0502B65D" w:rsidR="00E30BCC" w:rsidRDefault="00264220" w:rsidP="00573F56">
      <w:pPr>
        <w:spacing w:before="0" w:after="200" w:line="276" w:lineRule="auto"/>
        <w:rPr>
          <w:rFonts w:asciiTheme="minorHAnsi" w:hAnsiTheme="minorHAnsi"/>
          <w:lang w:val="en-NZ"/>
        </w:rPr>
      </w:pPr>
      <w:r w:rsidRPr="00264220">
        <w:rPr>
          <w:rFonts w:asciiTheme="minorHAnsi" w:hAnsiTheme="minorHAnsi"/>
          <w:noProof/>
          <w:lang w:val="en-NZ" w:eastAsia="en-NZ"/>
        </w:rPr>
        <w:lastRenderedPageBreak/>
        <mc:AlternateContent>
          <mc:Choice Requires="wps">
            <w:drawing>
              <wp:anchor distT="45720" distB="45720" distL="114300" distR="114300" simplePos="0" relativeHeight="251669504" behindDoc="0" locked="0" layoutInCell="1" allowOverlap="1" wp14:anchorId="1713DAC7" wp14:editId="3464F56D">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1F216CFC" w14:textId="100BCCFD" w:rsidR="00115F8F" w:rsidRPr="00465E09" w:rsidRDefault="00115F8F">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DAC7" id="Text Box 2" o:spid="_x0000_s1078" type="#_x0000_t202" style="position:absolute;margin-left:33.35pt;margin-top:2.95pt;width:161.6pt;height:4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1F216CFC" w14:textId="100BCCFD" w:rsidR="00115F8F" w:rsidRPr="00465E09" w:rsidRDefault="00115F8F">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2A9452E" w14:textId="5B35E13F" w:rsidR="00E30BCC" w:rsidRDefault="00E30BCC" w:rsidP="00573F56">
      <w:pPr>
        <w:spacing w:before="0" w:after="200" w:line="276" w:lineRule="auto"/>
        <w:rPr>
          <w:rFonts w:asciiTheme="minorHAnsi" w:hAnsiTheme="minorHAnsi"/>
          <w:lang w:val="en-NZ"/>
        </w:rPr>
      </w:pPr>
    </w:p>
    <w:p w14:paraId="6C5DC6E6" w14:textId="598C7BBE" w:rsidR="00E30BCC" w:rsidRPr="00573F56" w:rsidRDefault="00E30BCC" w:rsidP="00E30BCC">
      <w:pPr>
        <w:pStyle w:val="Heading1"/>
      </w:pPr>
      <w:bookmarkStart w:id="1083" w:name="_Toc106286027"/>
      <w:r>
        <w:rPr>
          <w:lang w:val="en-NZ"/>
        </w:rPr>
        <w:t>Appendix 4</w:t>
      </w:r>
      <w:r w:rsidRPr="00573F56">
        <w:rPr>
          <w:lang w:val="en-NZ"/>
        </w:rPr>
        <w:t xml:space="preserve">: </w:t>
      </w:r>
      <w:r w:rsidRPr="00573F56">
        <w:t>Motions and amendments</w:t>
      </w:r>
      <w:r w:rsidR="009C5931">
        <w:t xml:space="preserve"> (O</w:t>
      </w:r>
      <w:r>
        <w:t>ption B)</w:t>
      </w:r>
      <w:bookmarkEnd w:id="1083"/>
      <w:r w:rsidR="000240C7">
        <w:t xml:space="preserve">/ </w:t>
      </w:r>
      <w:bookmarkStart w:id="1084" w:name="_Toc109296625"/>
      <w:r w:rsidR="000240C7">
        <w:rPr>
          <w:lang w:val="en-NZ"/>
        </w:rPr>
        <w:t>Āpitihanga 4</w:t>
      </w:r>
      <w:r w:rsidR="000240C7" w:rsidRPr="00573F56">
        <w:rPr>
          <w:lang w:val="en-NZ"/>
        </w:rPr>
        <w:t xml:space="preserve">: </w:t>
      </w:r>
      <w:r w:rsidR="000240C7">
        <w:t>Ngā mōtini me ngā whakahoutanga (Kōwhiringa B)</w:t>
      </w:r>
      <w:bookmarkEnd w:id="1084"/>
    </w:p>
    <w:p w14:paraId="6D6F3B07"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3360" behindDoc="0" locked="0" layoutInCell="1" allowOverlap="1" wp14:anchorId="5F387AB2" wp14:editId="12C010B6">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29908E7E" w14:textId="61A695A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115F8F" w:rsidRPr="005C0214" w:rsidRDefault="00115F8F" w:rsidP="00E30BCC">
                              <w:pPr>
                                <w:spacing w:before="0" w:after="0" w:line="276" w:lineRule="auto"/>
                                <w:rPr>
                                  <w:rFonts w:asciiTheme="minorHAnsi" w:hAnsiTheme="minorHAnsi"/>
                                  <w:b/>
                                  <w:sz w:val="14"/>
                                  <w:szCs w:val="14"/>
                                </w:rPr>
                              </w:pPr>
                            </w:p>
                            <w:p w14:paraId="3FD37B08" w14:textId="68425D2A" w:rsidR="00115F8F" w:rsidRPr="005C0214" w:rsidRDefault="00115F8F"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0964DA5F" w14:textId="54FD143C"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017E74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BB688C9"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A46A796" w14:textId="2FDB7DDA"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52328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3C6BD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548600B"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5677EDD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5CD4C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7F9452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278E42A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232D8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0520512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24507D3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59C03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702994"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1331F68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9FF96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0A2BBA6" w14:textId="1277E14D"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115F8F" w:rsidRPr="00DA1574" w:rsidRDefault="00115F8F" w:rsidP="00E30BCC">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C1B3096"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8D790B7"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5673CD0" w14:textId="1C0AF6E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8BA066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7BD0D85"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F2A8D90"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F387AB2" id="Group 25" o:spid="_x0000_s1079" style="position:absolute;margin-left:-30.75pt;margin-top:22.3pt;width:542.55pt;height:625.4pt;z-index:25166336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29908E7E" w14:textId="61A695A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115F8F" w:rsidRPr="005C0214" w:rsidRDefault="00115F8F" w:rsidP="00E30BCC">
                        <w:pPr>
                          <w:spacing w:before="0" w:after="0" w:line="276" w:lineRule="auto"/>
                          <w:rPr>
                            <w:rFonts w:asciiTheme="minorHAnsi" w:hAnsiTheme="minorHAnsi"/>
                            <w:b/>
                            <w:sz w:val="14"/>
                            <w:szCs w:val="14"/>
                          </w:rPr>
                        </w:pPr>
                      </w:p>
                      <w:p w14:paraId="3FD37B08" w14:textId="68425D2A" w:rsidR="00115F8F" w:rsidRPr="005C0214" w:rsidRDefault="00115F8F"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0964DA5F" w14:textId="54FD143C"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017E74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4BB688C9"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A46A796" w14:textId="2FDB7DDA"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252328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3C6BD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548600B"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5677EDD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135CD4C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17F9452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278E42A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232D8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0520512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24507D3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3059C03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30702994"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1331F68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A9FF96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40A2BBA6" w14:textId="1277E14D"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115F8F" w:rsidRPr="00DA1574" w:rsidRDefault="00115F8F" w:rsidP="00E30BCC">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C1B3096"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08D790B7"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35673CD0" w14:textId="1C0AF6E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28BA066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47BD0D85"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5F2A8D90"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1D3ED1C5" w14:textId="071D55E9" w:rsidR="00E30BCC" w:rsidRDefault="00E30BCC" w:rsidP="00573F56">
      <w:pPr>
        <w:spacing w:before="0" w:after="200" w:line="276" w:lineRule="auto"/>
        <w:rPr>
          <w:rFonts w:asciiTheme="minorHAnsi" w:hAnsiTheme="minorHAnsi"/>
          <w:lang w:val="en-NZ"/>
        </w:rPr>
      </w:pPr>
    </w:p>
    <w:p w14:paraId="1DA5C2DF" w14:textId="764386FC" w:rsidR="00E30BCC" w:rsidRDefault="00E30BCC" w:rsidP="00573F56">
      <w:pPr>
        <w:spacing w:before="0" w:after="200" w:line="276" w:lineRule="auto"/>
        <w:rPr>
          <w:rFonts w:asciiTheme="minorHAnsi" w:hAnsiTheme="minorHAnsi"/>
          <w:lang w:val="en-NZ"/>
        </w:rPr>
      </w:pPr>
    </w:p>
    <w:p w14:paraId="179E77F9" w14:textId="7CBA27E0" w:rsidR="00E30BCC" w:rsidRDefault="00E30BCC" w:rsidP="00573F56">
      <w:pPr>
        <w:spacing w:before="0" w:after="200" w:line="276" w:lineRule="auto"/>
        <w:rPr>
          <w:rFonts w:asciiTheme="minorHAnsi" w:hAnsiTheme="minorHAnsi"/>
          <w:lang w:val="en-NZ"/>
        </w:rPr>
      </w:pPr>
    </w:p>
    <w:p w14:paraId="0C98C56C" w14:textId="4E520CDA" w:rsidR="00E30BCC" w:rsidRDefault="00E30BCC" w:rsidP="00573F56">
      <w:pPr>
        <w:spacing w:before="0" w:after="200" w:line="276" w:lineRule="auto"/>
        <w:rPr>
          <w:rFonts w:asciiTheme="minorHAnsi" w:hAnsiTheme="minorHAnsi"/>
          <w:lang w:val="en-NZ"/>
        </w:rPr>
      </w:pPr>
    </w:p>
    <w:p w14:paraId="3CC3D3FF" w14:textId="20A9B0DF" w:rsidR="00E30BCC" w:rsidRDefault="00E30BCC" w:rsidP="00573F56">
      <w:pPr>
        <w:spacing w:before="0" w:after="200" w:line="276" w:lineRule="auto"/>
        <w:rPr>
          <w:rFonts w:asciiTheme="minorHAnsi" w:hAnsiTheme="minorHAnsi"/>
          <w:lang w:val="en-NZ"/>
        </w:rPr>
      </w:pPr>
    </w:p>
    <w:p w14:paraId="28F3130F" w14:textId="40731948" w:rsidR="00E30BCC" w:rsidRDefault="00E30BCC" w:rsidP="00573F56">
      <w:pPr>
        <w:spacing w:before="0" w:after="200" w:line="276" w:lineRule="auto"/>
        <w:rPr>
          <w:rFonts w:asciiTheme="minorHAnsi" w:hAnsiTheme="minorHAnsi"/>
          <w:lang w:val="en-NZ"/>
        </w:rPr>
      </w:pPr>
    </w:p>
    <w:p w14:paraId="1A9DAD4F" w14:textId="1A509750" w:rsidR="00E30BCC" w:rsidRDefault="00E30BCC" w:rsidP="00573F56">
      <w:pPr>
        <w:spacing w:before="0" w:after="200" w:line="276" w:lineRule="auto"/>
        <w:rPr>
          <w:rFonts w:asciiTheme="minorHAnsi" w:hAnsiTheme="minorHAnsi"/>
          <w:lang w:val="en-NZ"/>
        </w:rPr>
      </w:pPr>
    </w:p>
    <w:p w14:paraId="20C989E4" w14:textId="4ED6E0D0" w:rsidR="00E30BCC" w:rsidRDefault="00E30BCC" w:rsidP="00573F56">
      <w:pPr>
        <w:spacing w:before="0" w:after="200" w:line="276" w:lineRule="auto"/>
        <w:rPr>
          <w:rFonts w:asciiTheme="minorHAnsi" w:hAnsiTheme="minorHAnsi"/>
          <w:lang w:val="en-NZ"/>
        </w:rPr>
      </w:pPr>
    </w:p>
    <w:p w14:paraId="247B682D" w14:textId="5DB528F2" w:rsidR="00E30BCC" w:rsidRDefault="00E30BCC" w:rsidP="00573F56">
      <w:pPr>
        <w:spacing w:before="0" w:after="200" w:line="276" w:lineRule="auto"/>
        <w:rPr>
          <w:rFonts w:asciiTheme="minorHAnsi" w:hAnsiTheme="minorHAnsi"/>
          <w:lang w:val="en-NZ"/>
        </w:rPr>
      </w:pPr>
    </w:p>
    <w:p w14:paraId="09F0ADD9" w14:textId="70DDA026"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0155D083" wp14:editId="5836594C">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DDE24B" id="Straight Arrow Connector 356" o:spid="_x0000_s1026" type="#_x0000_t32" style="position:absolute;margin-left:377.2pt;margin-top:23.65pt;width:1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" strokecolor="black [3040]">
                <v:stroke endarrow="block"/>
              </v:shape>
            </w:pict>
          </mc:Fallback>
        </mc:AlternateContent>
      </w:r>
    </w:p>
    <w:p w14:paraId="67669A45" w14:textId="6D9DF8E6" w:rsidR="00E30BCC" w:rsidRDefault="00E30BCC" w:rsidP="00573F56">
      <w:pPr>
        <w:spacing w:before="0" w:after="200" w:line="276" w:lineRule="auto"/>
        <w:rPr>
          <w:rFonts w:asciiTheme="minorHAnsi" w:hAnsiTheme="minorHAnsi"/>
          <w:lang w:val="en-NZ"/>
        </w:rPr>
      </w:pPr>
    </w:p>
    <w:p w14:paraId="606279BA" w14:textId="73D4C351" w:rsidR="00E30BCC" w:rsidRDefault="00E30BCC" w:rsidP="00573F56">
      <w:pPr>
        <w:spacing w:before="0" w:after="200" w:line="276" w:lineRule="auto"/>
        <w:rPr>
          <w:rFonts w:asciiTheme="minorHAnsi" w:hAnsiTheme="minorHAnsi"/>
          <w:lang w:val="en-NZ"/>
        </w:rPr>
      </w:pPr>
    </w:p>
    <w:p w14:paraId="4455DE01" w14:textId="3660BC55" w:rsidR="00E30BCC" w:rsidRDefault="00E30BCC" w:rsidP="00573F56">
      <w:pPr>
        <w:spacing w:before="0" w:after="200" w:line="276" w:lineRule="auto"/>
        <w:rPr>
          <w:rFonts w:asciiTheme="minorHAnsi" w:hAnsiTheme="minorHAnsi"/>
          <w:lang w:val="en-NZ"/>
        </w:rPr>
      </w:pPr>
    </w:p>
    <w:p w14:paraId="3825CD5D" w14:textId="3D341665" w:rsidR="00E30BCC" w:rsidRDefault="00E30BCC" w:rsidP="00573F56">
      <w:pPr>
        <w:spacing w:before="0" w:after="200" w:line="276" w:lineRule="auto"/>
        <w:rPr>
          <w:rFonts w:asciiTheme="minorHAnsi" w:hAnsiTheme="minorHAnsi"/>
          <w:lang w:val="en-NZ"/>
        </w:rPr>
      </w:pPr>
    </w:p>
    <w:p w14:paraId="124BF969" w14:textId="4D33B73E" w:rsidR="00E30BCC" w:rsidRDefault="00E30BCC" w:rsidP="00573F56">
      <w:pPr>
        <w:spacing w:before="0" w:after="200" w:line="276" w:lineRule="auto"/>
        <w:rPr>
          <w:rFonts w:asciiTheme="minorHAnsi" w:hAnsiTheme="minorHAnsi"/>
          <w:lang w:val="en-NZ"/>
        </w:rPr>
      </w:pPr>
    </w:p>
    <w:p w14:paraId="5409A32F" w14:textId="5A3DA29C" w:rsidR="00E30BCC" w:rsidRDefault="00E30BCC" w:rsidP="00573F56">
      <w:pPr>
        <w:spacing w:before="0" w:after="200" w:line="276" w:lineRule="auto"/>
        <w:rPr>
          <w:rFonts w:asciiTheme="minorHAnsi" w:hAnsiTheme="minorHAnsi"/>
          <w:lang w:val="en-NZ"/>
        </w:rPr>
      </w:pPr>
    </w:p>
    <w:p w14:paraId="09942AFE" w14:textId="3C0EBF44" w:rsidR="00E30BCC" w:rsidRDefault="00E30BCC" w:rsidP="00573F56">
      <w:pPr>
        <w:spacing w:before="0" w:after="200" w:line="276" w:lineRule="auto"/>
        <w:rPr>
          <w:rFonts w:asciiTheme="minorHAnsi" w:hAnsiTheme="minorHAnsi"/>
          <w:lang w:val="en-NZ"/>
        </w:rPr>
      </w:pPr>
    </w:p>
    <w:p w14:paraId="1CCC5B90" w14:textId="06AAB925" w:rsidR="00E30BCC" w:rsidRDefault="00E30BCC" w:rsidP="00573F56">
      <w:pPr>
        <w:spacing w:before="0" w:after="200" w:line="276" w:lineRule="auto"/>
        <w:rPr>
          <w:rFonts w:asciiTheme="minorHAnsi" w:hAnsiTheme="minorHAnsi"/>
          <w:lang w:val="en-NZ"/>
        </w:rPr>
      </w:pPr>
    </w:p>
    <w:p w14:paraId="5E8D85C0" w14:textId="7983772F" w:rsidR="00E30BCC" w:rsidRDefault="00E30BCC" w:rsidP="00573F56">
      <w:pPr>
        <w:spacing w:before="0" w:after="200" w:line="276" w:lineRule="auto"/>
        <w:rPr>
          <w:rFonts w:asciiTheme="minorHAnsi" w:hAnsiTheme="minorHAnsi"/>
          <w:lang w:val="en-NZ"/>
        </w:rPr>
      </w:pPr>
    </w:p>
    <w:p w14:paraId="43803F29" w14:textId="54238607" w:rsidR="00E30BCC" w:rsidRDefault="00E30BCC" w:rsidP="00573F56">
      <w:pPr>
        <w:spacing w:before="0" w:after="200" w:line="276" w:lineRule="auto"/>
        <w:rPr>
          <w:rFonts w:asciiTheme="minorHAnsi" w:hAnsiTheme="minorHAnsi"/>
          <w:lang w:val="en-NZ"/>
        </w:rPr>
      </w:pPr>
    </w:p>
    <w:p w14:paraId="54E9B065" w14:textId="71D98CBD" w:rsidR="00E30BCC" w:rsidRDefault="005D51C6"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1552" behindDoc="0" locked="0" layoutInCell="1" allowOverlap="1" wp14:anchorId="343BEB6E" wp14:editId="77BC0C0A">
                <wp:simplePos x="0" y="0"/>
                <wp:positionH relativeFrom="column">
                  <wp:posOffset>365760</wp:posOffset>
                </wp:positionH>
                <wp:positionV relativeFrom="paragraph">
                  <wp:posOffset>-11609</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59AA7B45"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EB6E" id="_x0000_s1131" type="#_x0000_t202" style="position:absolute;margin-left:28.8pt;margin-top:-.9pt;width:150.75pt;height:5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">
                <v:textbox>
                  <w:txbxContent>
                    <w:p w14:paraId="59AA7B45"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4B729415" w14:textId="3F6C26B0" w:rsidR="00E30BCC" w:rsidRDefault="00E30BCC" w:rsidP="00573F56">
      <w:pPr>
        <w:spacing w:before="0" w:after="200" w:line="276" w:lineRule="auto"/>
        <w:rPr>
          <w:rFonts w:asciiTheme="minorHAnsi" w:hAnsiTheme="minorHAnsi"/>
          <w:lang w:val="en-NZ"/>
        </w:rPr>
      </w:pPr>
    </w:p>
    <w:p w14:paraId="161FA12A" w14:textId="4E9B021E" w:rsidR="00E30BCC" w:rsidRPr="00573F56" w:rsidRDefault="00E30BCC" w:rsidP="00E30BCC">
      <w:pPr>
        <w:pStyle w:val="Heading1"/>
      </w:pPr>
      <w:bookmarkStart w:id="1085" w:name="_Toc106286028"/>
      <w:r>
        <w:rPr>
          <w:lang w:val="en-NZ"/>
        </w:rPr>
        <w:t>Appendix 5</w:t>
      </w:r>
      <w:r w:rsidRPr="00573F56">
        <w:rPr>
          <w:lang w:val="en-NZ"/>
        </w:rPr>
        <w:t xml:space="preserve">: </w:t>
      </w:r>
      <w:r w:rsidRPr="00573F56">
        <w:t>Motions and amendments</w:t>
      </w:r>
      <w:r w:rsidR="00A02DE2">
        <w:t xml:space="preserve">/ </w:t>
      </w:r>
      <w:bookmarkStart w:id="1086" w:name="_Toc109296626"/>
      <w:r w:rsidR="00A02DE2">
        <w:rPr>
          <w:lang w:val="en-NZ"/>
        </w:rPr>
        <w:t>Āpitihanga 5</w:t>
      </w:r>
      <w:r w:rsidR="00A02DE2" w:rsidRPr="00573F56">
        <w:rPr>
          <w:lang w:val="en-NZ"/>
        </w:rPr>
        <w:t xml:space="preserve">: </w:t>
      </w:r>
      <w:r w:rsidR="00A02DE2">
        <w:t>Ngā mōtini me ngā whakahoutanga (Kōwhiringa C</w:t>
      </w:r>
      <w:bookmarkEnd w:id="1086"/>
      <w:r w:rsidR="00A02DE2">
        <w:t>)</w:t>
      </w:r>
      <w:r w:rsidR="009C5931">
        <w:t xml:space="preserve"> (O</w:t>
      </w:r>
      <w:r>
        <w:t>ption C)</w:t>
      </w:r>
      <w:bookmarkEnd w:id="1085"/>
    </w:p>
    <w:p w14:paraId="7C3403FB"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5408" behindDoc="0" locked="0" layoutInCell="1" allowOverlap="1" wp14:anchorId="7289A70C" wp14:editId="3B98AED1">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4314F78A" w14:textId="5139A74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115F8F" w:rsidRPr="005C0214" w:rsidRDefault="00115F8F"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C0F402A" w14:textId="03EB46A0"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B7048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3626768C"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6B5A9B50" w14:textId="6AFCA410"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F3143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6E791E0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02481E1" w14:textId="2492306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9E4EC3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8603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D6A30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02387D9E"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02CF3EE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71369C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889591"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7A27F51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115F8F" w:rsidRPr="005C0214" w:rsidRDefault="00115F8F"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1E574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F6FFF21"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4064980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343B6F70" w14:textId="7662288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115F8F" w:rsidRPr="00DA1574" w:rsidRDefault="00115F8F" w:rsidP="00E30BCC">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5CA1AC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5A84FE5A"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6289964" w14:textId="7E9256E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79A6FB4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2D829F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0D3669C"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289A70C" id="Group 275" o:spid="_x0000_s1132" style="position:absolute;margin-left:-31.5pt;margin-top:24.7pt;width:542.55pt;height:625.4pt;z-index:25166540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4314F78A" w14:textId="5139A74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115F8F" w:rsidRPr="005C0214" w:rsidRDefault="00115F8F" w:rsidP="00E30BCC">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2C0F402A" w14:textId="03EB46A0"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5FB7048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3626768C"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6B5A9B50" w14:textId="6AFCA410"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2F3143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6E791E0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702481E1" w14:textId="2492306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9E4EC3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138603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4D6A30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02387D9E"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02CF3EE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71369C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62889591"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7A27F51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115F8F" w:rsidRPr="005C0214" w:rsidRDefault="00115F8F" w:rsidP="00E30BCC">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31E574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6F6FFF21"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4064980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343B6F70" w14:textId="7662288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115F8F" w:rsidRPr="00DA1574" w:rsidRDefault="00115F8F" w:rsidP="00E30BCC">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55CA1AC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5A84FE5A"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16289964" w14:textId="7E9256E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79A6FB4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62D829F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50D3669C"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26D5FECF" w14:textId="0FFB0BAD" w:rsidR="00907545" w:rsidRDefault="00907545" w:rsidP="00573F56">
      <w:pPr>
        <w:spacing w:before="0" w:after="200" w:line="276" w:lineRule="auto"/>
        <w:rPr>
          <w:rFonts w:asciiTheme="minorHAnsi" w:hAnsiTheme="minorHAnsi"/>
          <w:lang w:val="en-NZ"/>
        </w:rPr>
      </w:pPr>
    </w:p>
    <w:p w14:paraId="2CFBA325" w14:textId="4E4E3741"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7456" behindDoc="0" locked="0" layoutInCell="1" allowOverlap="1" wp14:anchorId="29AA8AE3" wp14:editId="6E8983A2">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B32D0B" id="Straight Arrow Connector 357" o:spid="_x0000_s1026" type="#_x0000_t32" style="position:absolute;margin-left:378.2pt;margin-top:238.4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" strokecolor="black [3040]">
                <v:stroke endarrow="block"/>
              </v:shape>
            </w:pict>
          </mc:Fallback>
        </mc:AlternateContent>
      </w:r>
    </w:p>
    <w:p w14:paraId="20215288" w14:textId="2D23DAA5" w:rsidR="00E30BCC" w:rsidRDefault="00E30BCC" w:rsidP="00573F56">
      <w:pPr>
        <w:spacing w:before="0" w:after="200" w:line="276" w:lineRule="auto"/>
        <w:rPr>
          <w:rFonts w:asciiTheme="minorHAnsi" w:hAnsiTheme="minorHAnsi"/>
          <w:lang w:val="en-NZ"/>
        </w:rPr>
      </w:pPr>
    </w:p>
    <w:p w14:paraId="5387B9DE" w14:textId="2CECA7BE" w:rsidR="005D51C6" w:rsidRDefault="005D51C6" w:rsidP="00573F56">
      <w:pPr>
        <w:spacing w:before="0" w:after="200" w:line="276" w:lineRule="auto"/>
        <w:rPr>
          <w:rFonts w:asciiTheme="minorHAnsi" w:hAnsiTheme="minorHAnsi"/>
          <w:lang w:val="en-NZ"/>
        </w:rPr>
      </w:pPr>
    </w:p>
    <w:p w14:paraId="0DEBF9E5" w14:textId="701207C8" w:rsidR="005D51C6" w:rsidRDefault="005D51C6" w:rsidP="00573F56">
      <w:pPr>
        <w:spacing w:before="0" w:after="200" w:line="276" w:lineRule="auto"/>
        <w:rPr>
          <w:rFonts w:asciiTheme="minorHAnsi" w:hAnsiTheme="minorHAnsi"/>
          <w:lang w:val="en-NZ"/>
        </w:rPr>
      </w:pPr>
    </w:p>
    <w:p w14:paraId="7EC17A90" w14:textId="6DB99997" w:rsidR="005D51C6" w:rsidRDefault="005D51C6" w:rsidP="00573F56">
      <w:pPr>
        <w:spacing w:before="0" w:after="200" w:line="276" w:lineRule="auto"/>
        <w:rPr>
          <w:rFonts w:asciiTheme="minorHAnsi" w:hAnsiTheme="minorHAnsi"/>
          <w:lang w:val="en-NZ"/>
        </w:rPr>
      </w:pPr>
    </w:p>
    <w:p w14:paraId="044616D1" w14:textId="50D4C103" w:rsidR="005D51C6" w:rsidRDefault="005D51C6" w:rsidP="00573F56">
      <w:pPr>
        <w:spacing w:before="0" w:after="200" w:line="276" w:lineRule="auto"/>
        <w:rPr>
          <w:rFonts w:asciiTheme="minorHAnsi" w:hAnsiTheme="minorHAnsi"/>
          <w:lang w:val="en-NZ"/>
        </w:rPr>
      </w:pPr>
    </w:p>
    <w:p w14:paraId="0CFD7CE4" w14:textId="73EA43FC" w:rsidR="005D51C6" w:rsidRDefault="005D51C6" w:rsidP="00573F56">
      <w:pPr>
        <w:spacing w:before="0" w:after="200" w:line="276" w:lineRule="auto"/>
        <w:rPr>
          <w:rFonts w:asciiTheme="minorHAnsi" w:hAnsiTheme="minorHAnsi"/>
          <w:lang w:val="en-NZ"/>
        </w:rPr>
      </w:pPr>
    </w:p>
    <w:p w14:paraId="7D3EFF9F" w14:textId="2FAACA51" w:rsidR="005D51C6" w:rsidRDefault="005D51C6" w:rsidP="00573F56">
      <w:pPr>
        <w:spacing w:before="0" w:after="200" w:line="276" w:lineRule="auto"/>
        <w:rPr>
          <w:rFonts w:asciiTheme="minorHAnsi" w:hAnsiTheme="minorHAnsi"/>
          <w:lang w:val="en-NZ"/>
        </w:rPr>
      </w:pPr>
    </w:p>
    <w:p w14:paraId="4620439E" w14:textId="231E6477" w:rsidR="005D51C6" w:rsidRDefault="005D51C6" w:rsidP="00573F56">
      <w:pPr>
        <w:spacing w:before="0" w:after="200" w:line="276" w:lineRule="auto"/>
        <w:rPr>
          <w:rFonts w:asciiTheme="minorHAnsi" w:hAnsiTheme="minorHAnsi"/>
          <w:lang w:val="en-NZ"/>
        </w:rPr>
      </w:pPr>
    </w:p>
    <w:p w14:paraId="6000FA87" w14:textId="4611DD24" w:rsidR="005D51C6" w:rsidRDefault="005D51C6" w:rsidP="00573F56">
      <w:pPr>
        <w:spacing w:before="0" w:after="200" w:line="276" w:lineRule="auto"/>
        <w:rPr>
          <w:rFonts w:asciiTheme="minorHAnsi" w:hAnsiTheme="minorHAnsi"/>
          <w:lang w:val="en-NZ"/>
        </w:rPr>
      </w:pPr>
    </w:p>
    <w:p w14:paraId="365D8046" w14:textId="4F04531F" w:rsidR="005D51C6" w:rsidRDefault="005D51C6" w:rsidP="00573F56">
      <w:pPr>
        <w:spacing w:before="0" w:after="200" w:line="276" w:lineRule="auto"/>
        <w:rPr>
          <w:rFonts w:asciiTheme="minorHAnsi" w:hAnsiTheme="minorHAnsi"/>
          <w:lang w:val="en-NZ"/>
        </w:rPr>
      </w:pPr>
    </w:p>
    <w:p w14:paraId="73F5B3E2" w14:textId="5F193A9D" w:rsidR="005D51C6" w:rsidRDefault="005D51C6" w:rsidP="00573F56">
      <w:pPr>
        <w:spacing w:before="0" w:after="200" w:line="276" w:lineRule="auto"/>
        <w:rPr>
          <w:rFonts w:asciiTheme="minorHAnsi" w:hAnsiTheme="minorHAnsi"/>
          <w:lang w:val="en-NZ"/>
        </w:rPr>
      </w:pPr>
    </w:p>
    <w:p w14:paraId="65EA865B" w14:textId="0333E82F" w:rsidR="005D51C6" w:rsidRDefault="005D51C6" w:rsidP="00573F56">
      <w:pPr>
        <w:spacing w:before="0" w:after="200" w:line="276" w:lineRule="auto"/>
        <w:rPr>
          <w:rFonts w:asciiTheme="minorHAnsi" w:hAnsiTheme="minorHAnsi"/>
          <w:lang w:val="en-NZ"/>
        </w:rPr>
      </w:pPr>
    </w:p>
    <w:p w14:paraId="795F07D3" w14:textId="042A471B" w:rsidR="005D51C6" w:rsidRDefault="005D51C6" w:rsidP="00573F56">
      <w:pPr>
        <w:spacing w:before="0" w:after="200" w:line="276" w:lineRule="auto"/>
        <w:rPr>
          <w:rFonts w:asciiTheme="minorHAnsi" w:hAnsiTheme="minorHAnsi"/>
          <w:lang w:val="en-NZ"/>
        </w:rPr>
      </w:pPr>
    </w:p>
    <w:p w14:paraId="64F68D94" w14:textId="711D8849" w:rsidR="005D51C6" w:rsidRDefault="005D51C6" w:rsidP="00573F56">
      <w:pPr>
        <w:spacing w:before="0" w:after="200" w:line="276" w:lineRule="auto"/>
        <w:rPr>
          <w:rFonts w:asciiTheme="minorHAnsi" w:hAnsiTheme="minorHAnsi"/>
          <w:lang w:val="en-NZ"/>
        </w:rPr>
      </w:pPr>
    </w:p>
    <w:p w14:paraId="15024698" w14:textId="61ADB9CA" w:rsidR="005D51C6" w:rsidRDefault="005D51C6" w:rsidP="00573F56">
      <w:pPr>
        <w:spacing w:before="0" w:after="200" w:line="276" w:lineRule="auto"/>
        <w:rPr>
          <w:rFonts w:asciiTheme="minorHAnsi" w:hAnsiTheme="minorHAnsi"/>
          <w:lang w:val="en-NZ"/>
        </w:rPr>
      </w:pPr>
    </w:p>
    <w:p w14:paraId="60BD72A4" w14:textId="1EE7029C" w:rsidR="005D51C6" w:rsidRDefault="005D51C6" w:rsidP="00573F56">
      <w:pPr>
        <w:spacing w:before="0" w:after="200" w:line="276" w:lineRule="auto"/>
        <w:rPr>
          <w:rFonts w:asciiTheme="minorHAnsi" w:hAnsiTheme="minorHAnsi"/>
          <w:lang w:val="en-NZ"/>
        </w:rPr>
      </w:pPr>
    </w:p>
    <w:p w14:paraId="1F5BCF59" w14:textId="30380E5C" w:rsidR="005D51C6" w:rsidRDefault="005D51C6" w:rsidP="00573F56">
      <w:pPr>
        <w:spacing w:before="0" w:after="200" w:line="276" w:lineRule="auto"/>
        <w:rPr>
          <w:rFonts w:asciiTheme="minorHAnsi" w:hAnsiTheme="minorHAnsi"/>
          <w:lang w:val="en-NZ"/>
        </w:rPr>
      </w:pPr>
    </w:p>
    <w:p w14:paraId="718BA8C6" w14:textId="7B6B0181" w:rsidR="005D51C6" w:rsidRDefault="00690CF8"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3600" behindDoc="0" locked="0" layoutInCell="1" allowOverlap="1" wp14:anchorId="1781C522" wp14:editId="20312B36">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092B63B2"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C522" id="_x0000_s1184" type="#_x0000_t202" style="position:absolute;margin-left:0;margin-top:11.2pt;width:150.75pt;height:52.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092B63B2"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23D91198" w14:textId="614D082D" w:rsidR="005D51C6" w:rsidRDefault="005D51C6" w:rsidP="00573F56">
      <w:pPr>
        <w:spacing w:before="0" w:after="200" w:line="276" w:lineRule="auto"/>
        <w:rPr>
          <w:rFonts w:asciiTheme="minorHAnsi" w:hAnsiTheme="minorHAnsi"/>
          <w:lang w:val="en-NZ"/>
        </w:rPr>
      </w:pPr>
    </w:p>
    <w:p w14:paraId="2150C190" w14:textId="25C115B8" w:rsidR="005D51C6" w:rsidRPr="00573F56" w:rsidRDefault="005D51C6" w:rsidP="00573F56">
      <w:pPr>
        <w:spacing w:before="0" w:after="200" w:line="276" w:lineRule="auto"/>
        <w:rPr>
          <w:rFonts w:asciiTheme="minorHAnsi" w:hAnsiTheme="minorHAnsi"/>
          <w:lang w:val="en-NZ"/>
        </w:rPr>
        <w:sectPr w:rsidR="005D51C6" w:rsidRPr="00573F56" w:rsidSect="002E5E78">
          <w:pgSz w:w="12240" w:h="15840"/>
          <w:pgMar w:top="1440" w:right="1440" w:bottom="1440" w:left="1440" w:header="720" w:footer="720" w:gutter="0"/>
          <w:cols w:space="720"/>
          <w:docGrid w:linePitch="360"/>
        </w:sectPr>
      </w:pPr>
    </w:p>
    <w:p w14:paraId="7A9D07F6" w14:textId="62F3829E" w:rsidR="004C5B39" w:rsidRPr="00153850" w:rsidRDefault="004C5B39" w:rsidP="00153850">
      <w:pPr>
        <w:pStyle w:val="Heading1"/>
      </w:pPr>
      <w:bookmarkStart w:id="1087" w:name="_Toc457932416"/>
      <w:bookmarkStart w:id="1088" w:name="_Toc458071906"/>
      <w:bookmarkStart w:id="1089" w:name="_Toc106286029"/>
      <w:r w:rsidRPr="00153850">
        <w:lastRenderedPageBreak/>
        <w:t xml:space="preserve">Appendix </w:t>
      </w:r>
      <w:r w:rsidR="00E30BCC">
        <w:t>6</w:t>
      </w:r>
      <w:r w:rsidR="00153850" w:rsidRPr="00153850">
        <w:t xml:space="preserve">: </w:t>
      </w:r>
      <w:r w:rsidRPr="00153850">
        <w:t>Table of procedural motions</w:t>
      </w:r>
      <w:bookmarkEnd w:id="1087"/>
      <w:bookmarkEnd w:id="1088"/>
      <w:bookmarkEnd w:id="1089"/>
      <w:r w:rsidR="00D05E59">
        <w:t xml:space="preserve">/ </w:t>
      </w:r>
      <w:bookmarkStart w:id="1090" w:name="_Toc109296627"/>
      <w:r w:rsidR="00D05E59">
        <w:t>Āpitihanga</w:t>
      </w:r>
      <w:r w:rsidR="00D05E59" w:rsidRPr="00153850">
        <w:t xml:space="preserve"> </w:t>
      </w:r>
      <w:r w:rsidR="00D05E59">
        <w:t>6</w:t>
      </w:r>
      <w:r w:rsidR="00D05E59" w:rsidRPr="00153850">
        <w:t>: T</w:t>
      </w:r>
      <w:r w:rsidR="00D05E59">
        <w:t>ūtohi mō ngā mōtini whakahaere</w:t>
      </w:r>
      <w:bookmarkEnd w:id="1090"/>
      <w:r w:rsidR="00D05E59">
        <w:t xml:space="preserve"> </w:t>
      </w:r>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4C5B39" w:rsidRPr="00153850" w14:paraId="6F75CC21" w14:textId="77777777" w:rsidTr="00153850">
        <w:trPr>
          <w:cantSplit/>
          <w:trHeight w:val="1637"/>
        </w:trPr>
        <w:tc>
          <w:tcPr>
            <w:tcW w:w="1560" w:type="dxa"/>
            <w:shd w:val="clear" w:color="auto" w:fill="D9D9D9" w:themeFill="background1" w:themeFillShade="D9"/>
            <w:textDirection w:val="btLr"/>
            <w:vAlign w:val="center"/>
          </w:tcPr>
          <w:p w14:paraId="7547747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514C864C"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Has the Chair discretion to </w:t>
            </w:r>
          </w:p>
          <w:p w14:paraId="7FC8F5EF"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refuse  this </w:t>
            </w:r>
          </w:p>
          <w:p w14:paraId="5B8FDA5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38B83A03"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seconder </w:t>
            </w:r>
          </w:p>
          <w:p w14:paraId="0E9648FA"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367A680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10F599C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Are </w:t>
            </w:r>
          </w:p>
          <w:p w14:paraId="39193AD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17F311E4"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mover of procedural </w:t>
            </w:r>
          </w:p>
          <w:p w14:paraId="63020BC0"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motion entitled </w:t>
            </w:r>
          </w:p>
          <w:p w14:paraId="6089C0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1FA07E7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6B20455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Can a speaker </w:t>
            </w:r>
          </w:p>
          <w:p w14:paraId="5010F79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5F745B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A3AE3A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703CA4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6175637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Remarks</w:t>
            </w:r>
          </w:p>
        </w:tc>
      </w:tr>
      <w:tr w:rsidR="004C5B39" w:rsidRPr="00153850" w14:paraId="67D86889" w14:textId="77777777" w:rsidTr="00153850">
        <w:tc>
          <w:tcPr>
            <w:tcW w:w="1560" w:type="dxa"/>
          </w:tcPr>
          <w:p w14:paraId="15251084"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meeting be adjourned to the next ordinary meeting, or to a stated time and place’</w:t>
            </w:r>
          </w:p>
        </w:tc>
        <w:tc>
          <w:tcPr>
            <w:tcW w:w="1006" w:type="dxa"/>
          </w:tcPr>
          <w:p w14:paraId="49F75B9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318270B3"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742A549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16FD508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0F07DD35"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BBE05A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03EAE75B"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5BA36D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3D5E8F0"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30560014"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amendment are adjourned</w:t>
            </w:r>
          </w:p>
        </w:tc>
        <w:tc>
          <w:tcPr>
            <w:tcW w:w="1560" w:type="dxa"/>
          </w:tcPr>
          <w:p w14:paraId="6E4DBE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789A0C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On resumption of debate, the mover of the adjournment speaks first.</w:t>
            </w:r>
          </w:p>
          <w:p w14:paraId="35E9DD3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Members who have spoken in the debate may not speak again</w:t>
            </w:r>
          </w:p>
        </w:tc>
      </w:tr>
      <w:tr w:rsidR="004C5B39" w:rsidRPr="00153850" w14:paraId="181BF843" w14:textId="77777777" w:rsidTr="00153850">
        <w:tc>
          <w:tcPr>
            <w:tcW w:w="1560" w:type="dxa"/>
          </w:tcPr>
          <w:p w14:paraId="742F3CA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motion under debate be now put (closure motion)”</w:t>
            </w:r>
          </w:p>
        </w:tc>
        <w:tc>
          <w:tcPr>
            <w:tcW w:w="1006" w:type="dxa"/>
          </w:tcPr>
          <w:p w14:paraId="5336367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61D5749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54E67F2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29A8BAC9"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993" w:type="dxa"/>
          </w:tcPr>
          <w:p w14:paraId="49126CA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2DF7FB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3334DAC"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237902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8A3269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660CBF6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amendment is put</w:t>
            </w:r>
          </w:p>
        </w:tc>
        <w:tc>
          <w:tcPr>
            <w:tcW w:w="1560" w:type="dxa"/>
          </w:tcPr>
          <w:p w14:paraId="1216D97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procedural motion is put</w:t>
            </w:r>
          </w:p>
        </w:tc>
        <w:tc>
          <w:tcPr>
            <w:tcW w:w="1611" w:type="dxa"/>
          </w:tcPr>
          <w:p w14:paraId="11A23D7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The mover of the motion under debate is entitled to exercise a right of reply before the motion or amendment under debate is put</w:t>
            </w:r>
          </w:p>
        </w:tc>
      </w:tr>
      <w:tr w:rsidR="004C5B39" w:rsidRPr="00153850" w14:paraId="7734E90E" w14:textId="77777777" w:rsidTr="00153850">
        <w:tc>
          <w:tcPr>
            <w:tcW w:w="1560" w:type="dxa"/>
          </w:tcPr>
          <w:p w14:paraId="040FDE8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item of business being discussed be adjourned to a stated time and place”</w:t>
            </w:r>
          </w:p>
        </w:tc>
        <w:tc>
          <w:tcPr>
            <w:tcW w:w="1006" w:type="dxa"/>
          </w:tcPr>
          <w:p w14:paraId="6FD7F59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4AF5B64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4F5F08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0BCD6C0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62B51E8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9611BC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7D7368F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4F8FF85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61363B0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7883623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ion the original motion and amendment are adjourned</w:t>
            </w:r>
          </w:p>
        </w:tc>
        <w:tc>
          <w:tcPr>
            <w:tcW w:w="1560" w:type="dxa"/>
          </w:tcPr>
          <w:p w14:paraId="635AEC2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222AC33" w14:textId="77777777" w:rsidR="004C5B39" w:rsidRPr="00153850" w:rsidRDefault="004C5B39" w:rsidP="00153850">
            <w:pPr>
              <w:spacing w:before="60" w:after="60" w:line="240" w:lineRule="auto"/>
              <w:rPr>
                <w:rFonts w:asciiTheme="minorHAnsi" w:hAnsiTheme="minorHAnsi"/>
                <w:sz w:val="18"/>
                <w:szCs w:val="18"/>
              </w:rPr>
            </w:pPr>
          </w:p>
        </w:tc>
      </w:tr>
    </w:tbl>
    <w:p w14:paraId="43DDB7B2" w14:textId="77777777" w:rsidR="00907545" w:rsidRPr="00573F56" w:rsidRDefault="004C5B39" w:rsidP="00573F56">
      <w:pPr>
        <w:spacing w:before="0" w:after="200" w:line="276" w:lineRule="auto"/>
        <w:rPr>
          <w:rFonts w:asciiTheme="minorHAnsi" w:hAnsiTheme="minorHAnsi"/>
        </w:rPr>
        <w:sectPr w:rsidR="00907545" w:rsidRPr="00573F56" w:rsidSect="00907545">
          <w:pgSz w:w="15840" w:h="12240" w:orient="landscape"/>
          <w:pgMar w:top="1440" w:right="1440" w:bottom="1440" w:left="1440" w:header="720" w:footer="720" w:gutter="0"/>
          <w:cols w:space="720"/>
          <w:docGrid w:linePitch="360"/>
        </w:sectPr>
      </w:pPr>
      <w:r w:rsidRPr="00573F56">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4C5B39" w:rsidRPr="00573F56" w14:paraId="2B29C4DA" w14:textId="77777777" w:rsidTr="00153850">
        <w:trPr>
          <w:cantSplit/>
          <w:trHeight w:val="1638"/>
        </w:trPr>
        <w:tc>
          <w:tcPr>
            <w:tcW w:w="1418" w:type="dxa"/>
            <w:shd w:val="clear" w:color="auto" w:fill="D9D9D9" w:themeFill="background1" w:themeFillShade="D9"/>
            <w:textDirection w:val="btLr"/>
            <w:vAlign w:val="center"/>
          </w:tcPr>
          <w:p w14:paraId="2BDCFA0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lastRenderedPageBreak/>
              <w:t>Motion</w:t>
            </w:r>
          </w:p>
        </w:tc>
        <w:tc>
          <w:tcPr>
            <w:tcW w:w="1006" w:type="dxa"/>
            <w:shd w:val="clear" w:color="auto" w:fill="D9D9D9" w:themeFill="background1" w:themeFillShade="D9"/>
            <w:textDirection w:val="btLr"/>
            <w:vAlign w:val="center"/>
          </w:tcPr>
          <w:p w14:paraId="5770107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Has the Chair discretion to </w:t>
            </w:r>
          </w:p>
          <w:p w14:paraId="01349B19"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refuse  this </w:t>
            </w:r>
          </w:p>
          <w:p w14:paraId="5A2EB6D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D294F1E"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seconder </w:t>
            </w:r>
          </w:p>
          <w:p w14:paraId="44CCFE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742BA9D"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25FDD8F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Are </w:t>
            </w:r>
          </w:p>
          <w:p w14:paraId="1678B9CC"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307C8095"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mover of procedural </w:t>
            </w:r>
          </w:p>
          <w:p w14:paraId="335D93D2"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motion entitled </w:t>
            </w:r>
          </w:p>
          <w:p w14:paraId="27FCA1E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21DBE0C1"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0B4A0AAF"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Can a speaker </w:t>
            </w:r>
          </w:p>
          <w:p w14:paraId="3288826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9FEED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03E08F9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58F03C96"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135125F4"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Remarks</w:t>
            </w:r>
          </w:p>
        </w:tc>
      </w:tr>
      <w:tr w:rsidR="004C5B39" w:rsidRPr="00573F56" w14:paraId="0E32D4CA" w14:textId="77777777" w:rsidTr="00153850">
        <w:tc>
          <w:tcPr>
            <w:tcW w:w="1418" w:type="dxa"/>
          </w:tcPr>
          <w:p w14:paraId="7C71B669"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does lie on the table and not be discussed at this meeting”</w:t>
            </w:r>
          </w:p>
        </w:tc>
        <w:tc>
          <w:tcPr>
            <w:tcW w:w="1006" w:type="dxa"/>
          </w:tcPr>
          <w:p w14:paraId="316FC47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27D0FFD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17F3C98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417" w:type="dxa"/>
          </w:tcPr>
          <w:p w14:paraId="7E87F605"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40F608D0"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9BCFC1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1FC0B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7321051"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16A8BE5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629B751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amendment are both laid on the table</w:t>
            </w:r>
          </w:p>
        </w:tc>
        <w:tc>
          <w:tcPr>
            <w:tcW w:w="1560" w:type="dxa"/>
          </w:tcPr>
          <w:p w14:paraId="00E89B0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Motion not in order</w:t>
            </w:r>
          </w:p>
        </w:tc>
        <w:tc>
          <w:tcPr>
            <w:tcW w:w="1611" w:type="dxa"/>
          </w:tcPr>
          <w:p w14:paraId="7690059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39231322" w14:textId="77777777" w:rsidTr="00153850">
        <w:tc>
          <w:tcPr>
            <w:tcW w:w="1418" w:type="dxa"/>
          </w:tcPr>
          <w:p w14:paraId="4F19F61D"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be referred (or referred back) to the local authority or to the relevant committee”</w:t>
            </w:r>
          </w:p>
        </w:tc>
        <w:tc>
          <w:tcPr>
            <w:tcW w:w="1006" w:type="dxa"/>
          </w:tcPr>
          <w:p w14:paraId="3203A13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504D47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3FBAD9A6"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No </w:t>
            </w:r>
          </w:p>
        </w:tc>
        <w:tc>
          <w:tcPr>
            <w:tcW w:w="1417" w:type="dxa"/>
          </w:tcPr>
          <w:p w14:paraId="7E3C8B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As to committee, time for reporting back etc only</w:t>
            </w:r>
          </w:p>
        </w:tc>
        <w:tc>
          <w:tcPr>
            <w:tcW w:w="993" w:type="dxa"/>
          </w:tcPr>
          <w:p w14:paraId="73B117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6BCFEBD4"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9704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169280E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0D68D31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0976449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all amendments are referred to the committee</w:t>
            </w:r>
          </w:p>
        </w:tc>
        <w:tc>
          <w:tcPr>
            <w:tcW w:w="1560" w:type="dxa"/>
          </w:tcPr>
          <w:p w14:paraId="1933042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procedural motion is deemed disposed of</w:t>
            </w:r>
          </w:p>
        </w:tc>
        <w:tc>
          <w:tcPr>
            <w:tcW w:w="1611" w:type="dxa"/>
          </w:tcPr>
          <w:p w14:paraId="5533A3E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687680FF" w14:textId="77777777" w:rsidTr="00153850">
        <w:tc>
          <w:tcPr>
            <w:tcW w:w="1418" w:type="dxa"/>
          </w:tcPr>
          <w:p w14:paraId="11A1C6C3"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“Points of order”</w:t>
            </w:r>
          </w:p>
        </w:tc>
        <w:tc>
          <w:tcPr>
            <w:tcW w:w="1006" w:type="dxa"/>
          </w:tcPr>
          <w:p w14:paraId="0652DE4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 – but may rule against</w:t>
            </w:r>
          </w:p>
        </w:tc>
        <w:tc>
          <w:tcPr>
            <w:tcW w:w="622" w:type="dxa"/>
          </w:tcPr>
          <w:p w14:paraId="3426803F"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297" w:type="dxa"/>
          </w:tcPr>
          <w:p w14:paraId="4412AFAD" w14:textId="0E57C0F9"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at discretion of </w:t>
            </w:r>
            <w:r w:rsidR="00C91986">
              <w:rPr>
                <w:rFonts w:asciiTheme="minorHAnsi" w:hAnsiTheme="minorHAnsi"/>
                <w:sz w:val="18"/>
                <w:szCs w:val="18"/>
              </w:rPr>
              <w:t>c</w:t>
            </w:r>
            <w:r w:rsidR="00D400A7" w:rsidRPr="00573F56">
              <w:rPr>
                <w:rFonts w:asciiTheme="minorHAnsi" w:hAnsiTheme="minorHAnsi"/>
                <w:sz w:val="18"/>
                <w:szCs w:val="18"/>
              </w:rPr>
              <w:t>hairperson</w:t>
            </w:r>
          </w:p>
        </w:tc>
        <w:tc>
          <w:tcPr>
            <w:tcW w:w="1417" w:type="dxa"/>
          </w:tcPr>
          <w:p w14:paraId="1BEA61E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09BBB86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019D680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0EACF25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1BD9E1F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559" w:type="dxa"/>
          </w:tcPr>
          <w:p w14:paraId="10BF082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560" w:type="dxa"/>
          </w:tcPr>
          <w:p w14:paraId="0BA8979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611" w:type="dxa"/>
          </w:tcPr>
          <w:p w14:paraId="5DCBA49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See standing order 3.14</w:t>
            </w:r>
          </w:p>
        </w:tc>
      </w:tr>
    </w:tbl>
    <w:p w14:paraId="253F9F17" w14:textId="77777777" w:rsidR="004C5B39" w:rsidRPr="00573F56" w:rsidRDefault="004C5B39" w:rsidP="00573F56">
      <w:pPr>
        <w:spacing w:before="0" w:after="200" w:line="276" w:lineRule="auto"/>
        <w:rPr>
          <w:rFonts w:asciiTheme="minorHAnsi" w:hAnsiTheme="minorHAnsi"/>
        </w:rPr>
      </w:pPr>
    </w:p>
    <w:p w14:paraId="14C6F0C7" w14:textId="77777777" w:rsidR="004C5B39" w:rsidRPr="00573F56" w:rsidRDefault="004C5B39" w:rsidP="00573F56">
      <w:pPr>
        <w:spacing w:before="0" w:after="200" w:line="276" w:lineRule="auto"/>
        <w:rPr>
          <w:rFonts w:asciiTheme="minorHAnsi" w:hAnsiTheme="minorHAnsi"/>
          <w:lang w:val="en-NZ"/>
        </w:rPr>
      </w:pPr>
    </w:p>
    <w:p w14:paraId="2F0FB758" w14:textId="77777777" w:rsidR="00907545" w:rsidRPr="00573F56" w:rsidRDefault="00907545" w:rsidP="00573F56">
      <w:pPr>
        <w:pStyle w:val="A16Heading16"/>
        <w:spacing w:before="0" w:after="200" w:line="276" w:lineRule="auto"/>
        <w:rPr>
          <w:rFonts w:asciiTheme="minorHAnsi" w:hAnsiTheme="minorHAnsi" w:cs="Arial"/>
          <w:b w:val="0"/>
          <w:bCs w:val="0"/>
          <w:sz w:val="24"/>
          <w:szCs w:val="22"/>
          <w:lang w:val="en-NZ"/>
        </w:rPr>
        <w:sectPr w:rsidR="00907545" w:rsidRPr="00573F56" w:rsidSect="00907545">
          <w:pgSz w:w="15840" w:h="12240" w:orient="landscape"/>
          <w:pgMar w:top="1440" w:right="1440" w:bottom="1440" w:left="1440" w:header="720" w:footer="720" w:gutter="0"/>
          <w:cols w:space="720"/>
          <w:docGrid w:linePitch="360"/>
        </w:sectPr>
      </w:pPr>
    </w:p>
    <w:p w14:paraId="651E6540" w14:textId="26F7EBB7" w:rsidR="002E5E78" w:rsidRPr="00573F56" w:rsidRDefault="00907545" w:rsidP="00153850">
      <w:pPr>
        <w:pStyle w:val="Heading1"/>
        <w:rPr>
          <w:lang w:val="en-NZ"/>
        </w:rPr>
      </w:pPr>
      <w:bookmarkStart w:id="1091" w:name="_Toc457932417"/>
      <w:bookmarkStart w:id="1092" w:name="_Toc458071907"/>
      <w:bookmarkStart w:id="1093" w:name="_Toc106286030"/>
      <w:r w:rsidRPr="00573F56">
        <w:rPr>
          <w:lang w:val="en-NZ"/>
        </w:rPr>
        <w:lastRenderedPageBreak/>
        <w:t xml:space="preserve">Appendix </w:t>
      </w:r>
      <w:r w:rsidR="00E30BCC">
        <w:rPr>
          <w:lang w:val="en-NZ"/>
        </w:rPr>
        <w:t>7</w:t>
      </w:r>
      <w:r w:rsidR="00153850">
        <w:rPr>
          <w:lang w:val="en-NZ"/>
        </w:rPr>
        <w:t>:</w:t>
      </w:r>
      <w:r w:rsidR="00DF43AE" w:rsidRPr="00573F56">
        <w:rPr>
          <w:lang w:val="en-NZ"/>
        </w:rPr>
        <w:t xml:space="preserve"> </w:t>
      </w:r>
      <w:r w:rsidR="002E5E78" w:rsidRPr="00573F56">
        <w:rPr>
          <w:lang w:val="en-NZ"/>
        </w:rPr>
        <w:t>Webcasting protocols</w:t>
      </w:r>
      <w:bookmarkEnd w:id="1082"/>
      <w:bookmarkEnd w:id="1091"/>
      <w:bookmarkEnd w:id="1092"/>
      <w:bookmarkEnd w:id="1093"/>
      <w:r w:rsidR="009A06EA">
        <w:rPr>
          <w:lang w:val="en-NZ"/>
        </w:rPr>
        <w:t xml:space="preserve">/ </w:t>
      </w:r>
      <w:bookmarkStart w:id="1094" w:name="_Toc109296628"/>
      <w:r w:rsidR="009A06EA">
        <w:rPr>
          <w:lang w:val="en-NZ"/>
        </w:rPr>
        <w:t>Āpitihanga</w:t>
      </w:r>
      <w:r w:rsidR="009A06EA" w:rsidRPr="00573F56">
        <w:rPr>
          <w:lang w:val="en-NZ"/>
        </w:rPr>
        <w:t xml:space="preserve"> </w:t>
      </w:r>
      <w:r w:rsidR="009A06EA">
        <w:rPr>
          <w:lang w:val="en-NZ"/>
        </w:rPr>
        <w:t>7:</w:t>
      </w:r>
      <w:r w:rsidR="009A06EA" w:rsidRPr="00573F56">
        <w:rPr>
          <w:lang w:val="en-NZ"/>
        </w:rPr>
        <w:t xml:space="preserve"> </w:t>
      </w:r>
      <w:r w:rsidR="009A06EA">
        <w:rPr>
          <w:lang w:val="en-NZ"/>
        </w:rPr>
        <w:t>Ngā tikanga mō te pāhotanga mataora</w:t>
      </w:r>
      <w:bookmarkEnd w:id="1094"/>
      <w:r w:rsidR="009A06EA">
        <w:rPr>
          <w:lang w:val="en-NZ"/>
        </w:rPr>
        <w:t xml:space="preserve"> </w:t>
      </w:r>
      <w:r w:rsidR="002E5E78" w:rsidRPr="00573F56">
        <w:rPr>
          <w:lang w:val="en-NZ"/>
        </w:rPr>
        <w:t xml:space="preserve"> </w:t>
      </w:r>
    </w:p>
    <w:p w14:paraId="5A1F44B4" w14:textId="77777777" w:rsidR="003F0ABB" w:rsidRPr="00573F56" w:rsidRDefault="003F0ABB" w:rsidP="00153850">
      <w:pPr>
        <w:pStyle w:val="BodyText-1"/>
      </w:pPr>
      <w:r w:rsidRPr="00573F56">
        <w:t>The provisions are intended as a good practice guide to local authorities that are webcasting meetings or planning to do so.</w:t>
      </w:r>
    </w:p>
    <w:p w14:paraId="7C9BA246" w14:textId="5792D4B7" w:rsidR="00564212" w:rsidRPr="00573F56" w:rsidRDefault="00564212" w:rsidP="00465E09">
      <w:pPr>
        <w:pStyle w:val="BodyText-1"/>
        <w:numPr>
          <w:ilvl w:val="0"/>
          <w:numId w:val="127"/>
        </w:numPr>
        <w:spacing w:after="60"/>
        <w:ind w:left="1134" w:hanging="567"/>
      </w:pPr>
      <w:r w:rsidRPr="00573F56">
        <w:t xml:space="preserve">The default shot will be on the </w:t>
      </w:r>
      <w:r w:rsidR="00C91986">
        <w:t>c</w:t>
      </w:r>
      <w:r w:rsidR="00D400A7" w:rsidRPr="00573F56">
        <w:t>hairperson</w:t>
      </w:r>
      <w:r w:rsidRPr="00573F56">
        <w:t xml:space="preserve"> or a wide-angle shot of the meeting room.</w:t>
      </w:r>
    </w:p>
    <w:p w14:paraId="79AD656A" w14:textId="77777777" w:rsidR="00564212" w:rsidRPr="00573F56" w:rsidRDefault="00564212" w:rsidP="00465E09">
      <w:pPr>
        <w:pStyle w:val="BodyText-1"/>
        <w:numPr>
          <w:ilvl w:val="0"/>
          <w:numId w:val="127"/>
        </w:numPr>
        <w:spacing w:after="60"/>
        <w:ind w:left="1134" w:hanging="567"/>
      </w:pPr>
      <w:r w:rsidRPr="00573F56">
        <w:t xml:space="preserve">Cameras will cover a member who is addressing the meeting.  Cameras will also cover other key participants in a meeting, including staff when giving advice and members of the public when addressing the meeting during the public input time. </w:t>
      </w:r>
    </w:p>
    <w:p w14:paraId="0C189BCE" w14:textId="36F75C87" w:rsidR="00564212" w:rsidRPr="00573F56" w:rsidRDefault="00564212" w:rsidP="00465E09">
      <w:pPr>
        <w:pStyle w:val="BodyText-1"/>
        <w:numPr>
          <w:ilvl w:val="0"/>
          <w:numId w:val="127"/>
        </w:numPr>
        <w:spacing w:after="60"/>
        <w:ind w:left="1134" w:hanging="567"/>
      </w:pPr>
      <w:r w:rsidRPr="00573F56">
        <w:t xml:space="preserve">Generally interjections from other members or the public are not covered.  However if the </w:t>
      </w:r>
      <w:r w:rsidR="00C91986">
        <w:t>c</w:t>
      </w:r>
      <w:r w:rsidR="00D400A7" w:rsidRPr="00573F56">
        <w:t>hairperson</w:t>
      </w:r>
      <w:r w:rsidRPr="00573F56">
        <w:t xml:space="preserve"> engages with the interjector, the interjector’s reaction can be filmed. </w:t>
      </w:r>
    </w:p>
    <w:p w14:paraId="271DF0E6" w14:textId="77777777" w:rsidR="00564212" w:rsidRPr="00573F56" w:rsidRDefault="00564212" w:rsidP="00465E09">
      <w:pPr>
        <w:pStyle w:val="BodyText-1"/>
        <w:numPr>
          <w:ilvl w:val="0"/>
          <w:numId w:val="127"/>
        </w:numPr>
        <w:spacing w:after="60"/>
        <w:ind w:left="1134" w:hanging="567"/>
      </w:pPr>
      <w:r w:rsidRPr="00573F56">
        <w:t xml:space="preserve">PowerPoint presentations, recording of votes by division and other matters displayed by overhead projector may be shown. </w:t>
      </w:r>
    </w:p>
    <w:p w14:paraId="42AF70D6" w14:textId="77777777" w:rsidR="00564212" w:rsidRPr="00573F56" w:rsidRDefault="00564212" w:rsidP="00465E09">
      <w:pPr>
        <w:pStyle w:val="BodyText-1"/>
        <w:numPr>
          <w:ilvl w:val="0"/>
          <w:numId w:val="127"/>
        </w:numPr>
        <w:spacing w:after="60"/>
        <w:ind w:left="1134" w:hanging="567"/>
      </w:pPr>
      <w:r w:rsidRPr="00573F56">
        <w:t xml:space="preserve">Shots unrelated to the proceedings, or not in the public interest, are not permitted. </w:t>
      </w:r>
    </w:p>
    <w:p w14:paraId="5F888DF1" w14:textId="4AA57E09" w:rsidR="00564212" w:rsidRPr="00573F56" w:rsidRDefault="00564212" w:rsidP="00465E09">
      <w:pPr>
        <w:pStyle w:val="BodyText-1"/>
        <w:numPr>
          <w:ilvl w:val="0"/>
          <w:numId w:val="127"/>
        </w:numPr>
        <w:spacing w:after="60"/>
        <w:ind w:left="1134" w:hanging="567"/>
      </w:pPr>
      <w:r w:rsidRPr="00573F56">
        <w:t xml:space="preserve">If there is general disorder or a disturbance from the public gallery, coverage will revert to the </w:t>
      </w:r>
      <w:r w:rsidR="00C91986">
        <w:t>c</w:t>
      </w:r>
      <w:r w:rsidR="00D400A7" w:rsidRPr="00573F56">
        <w:t>hairperson</w:t>
      </w:r>
      <w:r w:rsidRPr="00573F56">
        <w:t xml:space="preserve">.  </w:t>
      </w:r>
    </w:p>
    <w:p w14:paraId="14BA4C57" w14:textId="77777777" w:rsidR="00564212" w:rsidRPr="00573F56" w:rsidRDefault="00564212" w:rsidP="00BB55FA">
      <w:pPr>
        <w:pStyle w:val="BodyText-1"/>
        <w:numPr>
          <w:ilvl w:val="0"/>
          <w:numId w:val="127"/>
        </w:numPr>
        <w:ind w:left="1134" w:hanging="567"/>
      </w:pPr>
      <w:r w:rsidRPr="00573F56">
        <w:t xml:space="preserve">Appropriate signage will be displayed </w:t>
      </w:r>
      <w:r w:rsidR="00A7390E" w:rsidRPr="00573F56">
        <w:t xml:space="preserve">both </w:t>
      </w:r>
      <w:r w:rsidRPr="00573F56">
        <w:t xml:space="preserve">in </w:t>
      </w:r>
      <w:r w:rsidR="005C0907" w:rsidRPr="00573F56">
        <w:t xml:space="preserve">and outside </w:t>
      </w:r>
      <w:r w:rsidRPr="00573F56">
        <w:t>the meeting room alerting people that the proceedings are being web cast.</w:t>
      </w:r>
    </w:p>
    <w:p w14:paraId="4A0F6DC3" w14:textId="77777777" w:rsidR="00564212" w:rsidRPr="00573F56" w:rsidRDefault="00564212" w:rsidP="00573F56">
      <w:pPr>
        <w:spacing w:before="0" w:after="200" w:line="276" w:lineRule="auto"/>
        <w:rPr>
          <w:rFonts w:asciiTheme="minorHAnsi" w:hAnsiTheme="minorHAnsi" w:cs="Tahoma"/>
        </w:rPr>
      </w:pPr>
    </w:p>
    <w:p w14:paraId="4CF2A89B" w14:textId="77777777" w:rsidR="002E5E78" w:rsidRPr="00573F56" w:rsidRDefault="002E5E78"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143B2930" w14:textId="3ADBBB29" w:rsidR="002E5E78" w:rsidRPr="00573F56" w:rsidRDefault="002E5E78" w:rsidP="00153850">
      <w:pPr>
        <w:pStyle w:val="Heading1"/>
        <w:rPr>
          <w:lang w:val="en-NZ"/>
        </w:rPr>
      </w:pPr>
      <w:bookmarkStart w:id="1095" w:name="_Toc450736007"/>
      <w:bookmarkStart w:id="1096" w:name="_Toc457932418"/>
      <w:bookmarkStart w:id="1097" w:name="_Toc458071908"/>
      <w:bookmarkStart w:id="1098" w:name="_Toc106286031"/>
      <w:r w:rsidRPr="00573F56">
        <w:rPr>
          <w:lang w:val="en-NZ"/>
        </w:rPr>
        <w:lastRenderedPageBreak/>
        <w:t xml:space="preserve">Appendix </w:t>
      </w:r>
      <w:r w:rsidR="00E30BCC">
        <w:rPr>
          <w:lang w:val="en-NZ"/>
        </w:rPr>
        <w:t>8</w:t>
      </w:r>
      <w:r w:rsidRPr="00573F56">
        <w:rPr>
          <w:lang w:val="en-NZ"/>
        </w:rPr>
        <w:t>:</w:t>
      </w:r>
      <w:r w:rsidR="00DF43AE" w:rsidRPr="00573F56">
        <w:rPr>
          <w:lang w:val="en-NZ"/>
        </w:rPr>
        <w:t xml:space="preserve"> </w:t>
      </w:r>
      <w:r w:rsidRPr="00573F56">
        <w:rPr>
          <w:lang w:val="en-NZ"/>
        </w:rPr>
        <w:t xml:space="preserve">Powers of a </w:t>
      </w:r>
      <w:r w:rsidR="00D400A7" w:rsidRPr="00573F56">
        <w:rPr>
          <w:lang w:val="en-NZ"/>
        </w:rPr>
        <w:t>Chairperson</w:t>
      </w:r>
      <w:bookmarkEnd w:id="1095"/>
      <w:bookmarkEnd w:id="1096"/>
      <w:bookmarkEnd w:id="1097"/>
      <w:bookmarkEnd w:id="1098"/>
      <w:r w:rsidR="00007512">
        <w:rPr>
          <w:lang w:val="en-NZ"/>
        </w:rPr>
        <w:t xml:space="preserve">/ </w:t>
      </w:r>
      <w:bookmarkStart w:id="1099" w:name="_Toc109296629"/>
      <w:r w:rsidR="00007512">
        <w:rPr>
          <w:lang w:val="en-NZ"/>
        </w:rPr>
        <w:t>Āpitihanga</w:t>
      </w:r>
      <w:r w:rsidR="00007512" w:rsidRPr="00573F56">
        <w:rPr>
          <w:lang w:val="en-NZ"/>
        </w:rPr>
        <w:t xml:space="preserve"> </w:t>
      </w:r>
      <w:r w:rsidR="00007512">
        <w:rPr>
          <w:lang w:val="en-NZ"/>
        </w:rPr>
        <w:t>8</w:t>
      </w:r>
      <w:r w:rsidR="00007512" w:rsidRPr="00573F56">
        <w:rPr>
          <w:lang w:val="en-NZ"/>
        </w:rPr>
        <w:t xml:space="preserve">: </w:t>
      </w:r>
      <w:r w:rsidR="00007512">
        <w:rPr>
          <w:lang w:val="en-NZ"/>
        </w:rPr>
        <w:t>Ngā Mana Whakahaere a te Ūpoko</w:t>
      </w:r>
      <w:bookmarkEnd w:id="1099"/>
      <w:r w:rsidR="00007512">
        <w:rPr>
          <w:lang w:val="en-NZ"/>
        </w:rPr>
        <w:t xml:space="preserve"> </w:t>
      </w:r>
    </w:p>
    <w:p w14:paraId="3CA7D8F9" w14:textId="49E0F4B0" w:rsidR="001F5A00" w:rsidRPr="00573F56" w:rsidRDefault="001F5A00" w:rsidP="00153850">
      <w:pPr>
        <w:pStyle w:val="BodyText-1"/>
        <w:rPr>
          <w:lang w:val="en-NZ"/>
        </w:rPr>
      </w:pPr>
      <w:r w:rsidRPr="00573F56">
        <w:rPr>
          <w:lang w:val="en-NZ"/>
        </w:rPr>
        <w:t xml:space="preserve">This Appendix </w:t>
      </w:r>
      <w:r w:rsidR="00DD6919" w:rsidRPr="00573F56">
        <w:rPr>
          <w:lang w:val="en-NZ"/>
        </w:rPr>
        <w:t xml:space="preserve">sets out the specific powers given to the </w:t>
      </w:r>
      <w:r w:rsidR="00C91986">
        <w:rPr>
          <w:lang w:val="en-NZ"/>
        </w:rPr>
        <w:t>c</w:t>
      </w:r>
      <w:r w:rsidR="00D400A7" w:rsidRPr="00573F56">
        <w:rPr>
          <w:lang w:val="en-NZ"/>
        </w:rPr>
        <w:t>hairperson</w:t>
      </w:r>
      <w:r w:rsidR="00DD6919" w:rsidRPr="00573F56">
        <w:rPr>
          <w:lang w:val="en-NZ"/>
        </w:rPr>
        <w:t xml:space="preserve"> </w:t>
      </w:r>
      <w:r w:rsidRPr="00573F56">
        <w:rPr>
          <w:lang w:val="en-NZ"/>
        </w:rPr>
        <w:t>contained in various parts of these Standing Orders.</w:t>
      </w:r>
      <w:r w:rsidR="00CC1C82">
        <w:rPr>
          <w:lang w:val="en-NZ"/>
        </w:rPr>
        <w:t xml:space="preserve">  </w:t>
      </w:r>
    </w:p>
    <w:p w14:paraId="0E3BADB0" w14:textId="77777777"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all questions</w:t>
      </w:r>
    </w:p>
    <w:p w14:paraId="2282FBA0" w14:textId="5617E079" w:rsidR="001F5A00" w:rsidRPr="00573F56" w:rsidRDefault="001F5A00" w:rsidP="00153850">
      <w:pPr>
        <w:pStyle w:val="BodyText-1"/>
        <w:rPr>
          <w:lang w:val="en-NZ"/>
        </w:rPr>
      </w:pPr>
      <w:r w:rsidRPr="00573F56">
        <w:rPr>
          <w:lang w:val="en-NZ"/>
        </w:rPr>
        <w:t xml:space="preserve">The </w:t>
      </w:r>
      <w:r w:rsidR="00D400A7" w:rsidRPr="00573F56">
        <w:rPr>
          <w:lang w:val="en-NZ"/>
        </w:rPr>
        <w:t>Chairperson</w:t>
      </w:r>
      <w:r w:rsidRPr="00573F56">
        <w:rPr>
          <w:lang w:val="en-NZ"/>
        </w:rPr>
        <w:t xml:space="preserve"> is to decide all questions where these standing orders make no provision or insufficient provision. The </w:t>
      </w:r>
      <w:r w:rsidR="00C91986">
        <w:rPr>
          <w:lang w:val="en-NZ"/>
        </w:rPr>
        <w:t>c</w:t>
      </w:r>
      <w:r w:rsidR="00D400A7" w:rsidRPr="00573F56">
        <w:rPr>
          <w:lang w:val="en-NZ"/>
        </w:rPr>
        <w:t>hairperson</w:t>
      </w:r>
      <w:r w:rsidRPr="00573F56">
        <w:rPr>
          <w:lang w:val="en-NZ"/>
        </w:rPr>
        <w:t>’s ruling is final and not open to debate.</w:t>
      </w:r>
    </w:p>
    <w:p w14:paraId="15FBF5EE" w14:textId="21A2A746"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points of order</w:t>
      </w:r>
      <w:r w:rsidR="007569D6">
        <w:rPr>
          <w:b/>
          <w:szCs w:val="24"/>
          <w:lang w:val="en-NZ"/>
        </w:rPr>
        <w:t xml:space="preserve"> (SO. 26.5)</w:t>
      </w:r>
    </w:p>
    <w:p w14:paraId="7E1665E7" w14:textId="3FA84FD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decide any point of order and may do so immediately after it has been raised or may first hear further argument before deciding. The ruling of the </w:t>
      </w:r>
      <w:r w:rsidR="00C91986">
        <w:rPr>
          <w:lang w:val="en-NZ"/>
        </w:rPr>
        <w:t>c</w:t>
      </w:r>
      <w:r w:rsidR="00D400A7" w:rsidRPr="00573F56">
        <w:rPr>
          <w:lang w:val="en-NZ"/>
        </w:rPr>
        <w:t>hairperson</w:t>
      </w:r>
      <w:r w:rsidRPr="00573F56">
        <w:rPr>
          <w:lang w:val="en-NZ"/>
        </w:rPr>
        <w:t xml:space="preserve"> upon any point of order is not open to any discussion and is final. No point of order may be raised during a division except by permission of the </w:t>
      </w:r>
      <w:r w:rsidR="00C91986">
        <w:rPr>
          <w:lang w:val="en-NZ"/>
        </w:rPr>
        <w:t>c</w:t>
      </w:r>
      <w:r w:rsidR="00D400A7" w:rsidRPr="00573F56">
        <w:rPr>
          <w:lang w:val="en-NZ"/>
        </w:rPr>
        <w:t>hairperson</w:t>
      </w:r>
      <w:r w:rsidRPr="00573F56">
        <w:rPr>
          <w:lang w:val="en-NZ"/>
        </w:rPr>
        <w:t>.</w:t>
      </w:r>
    </w:p>
    <w:p w14:paraId="3C5042D5" w14:textId="1B32520A" w:rsidR="001F5A00" w:rsidRPr="00465E09" w:rsidRDefault="001F5A00" w:rsidP="00153850">
      <w:pPr>
        <w:pStyle w:val="BodyText-1"/>
        <w:rPr>
          <w:b/>
          <w:szCs w:val="24"/>
          <w:lang w:val="en-NZ"/>
        </w:rPr>
      </w:pPr>
      <w:r w:rsidRPr="00465E09">
        <w:rPr>
          <w:b/>
          <w:szCs w:val="24"/>
          <w:lang w:val="en-NZ"/>
        </w:rPr>
        <w:t>Items not on the agenda</w:t>
      </w:r>
      <w:r w:rsidR="007569D6">
        <w:rPr>
          <w:b/>
          <w:szCs w:val="24"/>
          <w:lang w:val="en-NZ"/>
        </w:rPr>
        <w:t xml:space="preserve"> (SO.9.12)</w:t>
      </w:r>
    </w:p>
    <w:p w14:paraId="6E20BF37" w14:textId="370C9851" w:rsidR="001F5A00" w:rsidRPr="00573F56" w:rsidRDefault="001F5A00" w:rsidP="00153850">
      <w:pPr>
        <w:pStyle w:val="BodyText-1"/>
        <w:rPr>
          <w:lang w:val="en-NZ"/>
        </w:rPr>
      </w:pPr>
      <w:r w:rsidRPr="00573F56">
        <w:rPr>
          <w:lang w:val="en-NZ"/>
        </w:rPr>
        <w:t xml:space="preserve">Major items not on the agenda may be dealt with at that meeting if so resolved by the local authority and the </w:t>
      </w:r>
      <w:r w:rsidR="00C91986">
        <w:rPr>
          <w:lang w:val="en-NZ"/>
        </w:rPr>
        <w:t>c</w:t>
      </w:r>
      <w:r w:rsidR="00D400A7" w:rsidRPr="00573F56">
        <w:rPr>
          <w:lang w:val="en-NZ"/>
        </w:rPr>
        <w:t>hairperson</w:t>
      </w:r>
      <w:r w:rsidRPr="00573F56">
        <w:rPr>
          <w:lang w:val="en-NZ"/>
        </w:rPr>
        <w:t xml:space="preserve"> explains at the meeting at a time when it is open to the public the reason why the item was not listed on the agenda and the reason why discussion of the item cannot be delayed until a subsequent meeting.</w:t>
      </w:r>
    </w:p>
    <w:p w14:paraId="79549903" w14:textId="793C3CC1" w:rsidR="001F5A00" w:rsidRPr="00573F56" w:rsidRDefault="001F5A00" w:rsidP="00153850">
      <w:pPr>
        <w:pStyle w:val="BodyText-1"/>
        <w:rPr>
          <w:lang w:val="en-NZ"/>
        </w:rPr>
      </w:pPr>
      <w:r w:rsidRPr="00573F56">
        <w:rPr>
          <w:lang w:val="en-NZ"/>
        </w:rPr>
        <w:t xml:space="preserve">Minor matters not on the agenda relating to the general business of the local authority may be discussed if the </w:t>
      </w:r>
      <w:r w:rsidR="00C91986">
        <w:rPr>
          <w:lang w:val="en-NZ"/>
        </w:rPr>
        <w:t>c</w:t>
      </w:r>
      <w:r w:rsidR="00D400A7" w:rsidRPr="00573F56">
        <w:rPr>
          <w:lang w:val="en-NZ"/>
        </w:rPr>
        <w:t>hairperson</w:t>
      </w:r>
      <w:r w:rsidRPr="00573F56">
        <w:rPr>
          <w:lang w:val="en-NZ"/>
        </w:rPr>
        <w:t xml:space="preserve"> explains at the beginning of the meeting, at a time when it is open to the public, that the item will be discussed at that meeting, but no resolution, decision or recommendation may be made in respect of that item except to refer it to a subsequent meeting.</w:t>
      </w:r>
    </w:p>
    <w:p w14:paraId="3D7F07FE" w14:textId="37AAD0B5"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report</w:t>
      </w:r>
      <w:r w:rsidR="007569D6">
        <w:rPr>
          <w:b/>
          <w:szCs w:val="24"/>
          <w:lang w:val="en-NZ"/>
        </w:rPr>
        <w:t xml:space="preserve"> (SO.9.6)</w:t>
      </w:r>
    </w:p>
    <w:p w14:paraId="4D627782" w14:textId="16F3B672"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by report, has the right to direct the attention of the local authority to any matter or subject within the role or function of the local authority.</w:t>
      </w:r>
    </w:p>
    <w:p w14:paraId="558FA711" w14:textId="652B94B8"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recommendation</w:t>
      </w:r>
      <w:r w:rsidR="007569D6">
        <w:rPr>
          <w:b/>
          <w:szCs w:val="24"/>
          <w:lang w:val="en-NZ"/>
        </w:rPr>
        <w:t xml:space="preserve"> (SO.9.5)</w:t>
      </w:r>
    </w:p>
    <w:p w14:paraId="03092626" w14:textId="1ED879F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of any meeting may include on the agenda for that meeting a </w:t>
      </w:r>
      <w:r w:rsidR="00C91986">
        <w:rPr>
          <w:lang w:val="en-NZ"/>
        </w:rPr>
        <w:t>c</w:t>
      </w:r>
      <w:r w:rsidR="00D400A7" w:rsidRPr="00573F56">
        <w:rPr>
          <w:lang w:val="en-NZ"/>
        </w:rPr>
        <w:t>hairperson</w:t>
      </w:r>
      <w:r w:rsidRPr="00573F56">
        <w:rPr>
          <w:lang w:val="en-NZ"/>
        </w:rPr>
        <w:t>’s recommendation regarding any item brought before the meeting. The purpose of such a recommendation is to focus debate on a suggested motion.</w:t>
      </w:r>
    </w:p>
    <w:p w14:paraId="110933A9" w14:textId="29C762CC"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’s voting </w:t>
      </w:r>
      <w:r w:rsidR="00033F18">
        <w:rPr>
          <w:b/>
          <w:szCs w:val="24"/>
          <w:lang w:val="en-NZ"/>
        </w:rPr>
        <w:t>(SO19.3)</w:t>
      </w:r>
    </w:p>
    <w:p w14:paraId="290F822F" w14:textId="71CB1BE4" w:rsidR="00A73692" w:rsidRDefault="00A73692" w:rsidP="00A73692">
      <w:pPr>
        <w:pStyle w:val="BodyText-1"/>
        <w:rPr>
          <w:lang w:val="en-NZ"/>
        </w:rPr>
      </w:pPr>
      <w:r w:rsidRPr="00573F56">
        <w:rPr>
          <w:lang w:val="en-NZ"/>
        </w:rPr>
        <w:t xml:space="preserve">The </w:t>
      </w:r>
      <w:r w:rsidR="00C91986">
        <w:rPr>
          <w:lang w:val="en-NZ"/>
        </w:rPr>
        <w:t>c</w:t>
      </w:r>
      <w:r w:rsidRPr="00573F56">
        <w:rPr>
          <w:lang w:val="en-NZ"/>
        </w:rPr>
        <w:t>hairperson at any meeting has a deliberative vote and, in the case of equality of votes, has a casting vote</w:t>
      </w:r>
      <w:r>
        <w:rPr>
          <w:lang w:val="en-NZ"/>
        </w:rPr>
        <w:t xml:space="preserve"> where standing orders make such provision.</w:t>
      </w:r>
      <w:r w:rsidRPr="00573F56">
        <w:rPr>
          <w:lang w:val="en-NZ"/>
        </w:rPr>
        <w:t xml:space="preserve"> </w:t>
      </w:r>
    </w:p>
    <w:p w14:paraId="13B38552" w14:textId="4010C4AE" w:rsidR="001F5A00" w:rsidRPr="00465E09" w:rsidRDefault="001F5A00" w:rsidP="00153850">
      <w:pPr>
        <w:pStyle w:val="BodyText-1"/>
        <w:rPr>
          <w:b/>
          <w:szCs w:val="24"/>
          <w:lang w:val="en-NZ"/>
        </w:rPr>
      </w:pPr>
      <w:r w:rsidRPr="00465E09">
        <w:rPr>
          <w:b/>
          <w:szCs w:val="24"/>
          <w:lang w:val="en-NZ"/>
        </w:rPr>
        <w:t>Motion in writing</w:t>
      </w:r>
      <w:r w:rsidR="00033F18">
        <w:rPr>
          <w:b/>
          <w:szCs w:val="24"/>
          <w:lang w:val="en-NZ"/>
        </w:rPr>
        <w:t xml:space="preserve"> (SO.23.2)</w:t>
      </w:r>
    </w:p>
    <w:p w14:paraId="690E55C1" w14:textId="17F9F80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the mover of any motion or amendment to submit it in writing signed by the mover.</w:t>
      </w:r>
    </w:p>
    <w:p w14:paraId="65FCCB71" w14:textId="13185046" w:rsidR="001F5A00" w:rsidRPr="00465E09" w:rsidRDefault="001F5A00" w:rsidP="00153850">
      <w:pPr>
        <w:pStyle w:val="BodyText-1"/>
        <w:rPr>
          <w:b/>
          <w:szCs w:val="24"/>
          <w:lang w:val="en-NZ"/>
        </w:rPr>
      </w:pPr>
      <w:r w:rsidRPr="00465E09">
        <w:rPr>
          <w:b/>
          <w:szCs w:val="24"/>
          <w:lang w:val="en-NZ"/>
        </w:rPr>
        <w:lastRenderedPageBreak/>
        <w:t>Motion in parts</w:t>
      </w:r>
      <w:r w:rsidR="00033F18">
        <w:rPr>
          <w:b/>
          <w:szCs w:val="24"/>
          <w:lang w:val="en-NZ"/>
        </w:rPr>
        <w:t xml:space="preserve"> (SO.23.3)</w:t>
      </w:r>
    </w:p>
    <w:p w14:paraId="2E159155" w14:textId="6BAC3A1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any motion expressed in parts to be decided part by part.</w:t>
      </w:r>
    </w:p>
    <w:p w14:paraId="0C753735" w14:textId="286AA25F" w:rsidR="001F5A00" w:rsidRPr="00465E09" w:rsidRDefault="001F5A00" w:rsidP="00153850">
      <w:pPr>
        <w:pStyle w:val="BodyText-1"/>
        <w:rPr>
          <w:b/>
          <w:szCs w:val="24"/>
          <w:lang w:val="en-NZ"/>
        </w:rPr>
      </w:pPr>
      <w:r w:rsidRPr="00465E09">
        <w:rPr>
          <w:b/>
          <w:szCs w:val="24"/>
          <w:lang w:val="en-NZ"/>
        </w:rPr>
        <w:t>Notice of motion</w:t>
      </w:r>
      <w:r w:rsidR="00033F18">
        <w:rPr>
          <w:b/>
          <w:szCs w:val="24"/>
          <w:lang w:val="en-NZ"/>
        </w:rPr>
        <w:t xml:space="preserve"> (SO.27.2)</w:t>
      </w:r>
    </w:p>
    <w:p w14:paraId="07D3B11E" w14:textId="493C9A1B"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direct the chief executive to refuse to accept any notice of motion which:</w:t>
      </w:r>
    </w:p>
    <w:p w14:paraId="5F3E7C9A"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disrespectful or which contains offensive language or statements made with malice; or</w:t>
      </w:r>
    </w:p>
    <w:p w14:paraId="7B3EFC54"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not within the scope of the role or functions of the local authority; or</w:t>
      </w:r>
    </w:p>
    <w:p w14:paraId="3A63214C" w14:textId="77777777" w:rsidR="001F5A00" w:rsidRPr="00573F56" w:rsidRDefault="001F5A00" w:rsidP="00BB55FA">
      <w:pPr>
        <w:pStyle w:val="BodyText-1"/>
        <w:numPr>
          <w:ilvl w:val="0"/>
          <w:numId w:val="128"/>
        </w:numPr>
        <w:spacing w:after="60"/>
        <w:ind w:left="1134" w:hanging="567"/>
        <w:rPr>
          <w:lang w:val="en-NZ"/>
        </w:rPr>
      </w:pPr>
      <w:r w:rsidRPr="00573F56">
        <w:rPr>
          <w:lang w:val="en-NZ"/>
        </w:rPr>
        <w:t>Contains an ambiguity or statement of fact or opinion which cannot properly form part of an effective resolution, and the mover has declined to comply with such requirements as the chief executive may have made; or</w:t>
      </w:r>
    </w:p>
    <w:p w14:paraId="080120FA" w14:textId="77777777" w:rsidR="001F5A00" w:rsidRPr="00573F56" w:rsidRDefault="001F5A00" w:rsidP="00BB55FA">
      <w:pPr>
        <w:pStyle w:val="BodyText-1"/>
        <w:numPr>
          <w:ilvl w:val="0"/>
          <w:numId w:val="128"/>
        </w:numPr>
        <w:ind w:left="1134" w:hanging="567"/>
        <w:rPr>
          <w:lang w:val="en-NZ"/>
        </w:rPr>
      </w:pPr>
      <w:r w:rsidRPr="00573F56">
        <w:rPr>
          <w:lang w:val="en-NZ"/>
        </w:rPr>
        <w:t>Is concerned with matters which are already the subject of reports or recommendations from a committee to the meeting concerned.</w:t>
      </w:r>
    </w:p>
    <w:p w14:paraId="2E5ACB6C" w14:textId="77777777" w:rsidR="001F5A00" w:rsidRPr="00573F56" w:rsidRDefault="001F5A00" w:rsidP="00153850">
      <w:pPr>
        <w:pStyle w:val="BodyText-1"/>
        <w:rPr>
          <w:lang w:val="en-NZ"/>
        </w:rPr>
      </w:pPr>
      <w:r w:rsidRPr="00573F56">
        <w:rPr>
          <w:lang w:val="en-NZ"/>
        </w:rPr>
        <w:t>Reasons for refusing a notice of motion should be provided to the proposer.</w:t>
      </w:r>
    </w:p>
    <w:p w14:paraId="6C3AB557" w14:textId="34F0E86F" w:rsidR="001F5A00" w:rsidRPr="00573F56" w:rsidRDefault="001F5A00" w:rsidP="00153850">
      <w:pPr>
        <w:pStyle w:val="BodyText-1"/>
        <w:rPr>
          <w:lang w:val="en-NZ"/>
        </w:rPr>
      </w:pPr>
      <w:r w:rsidRPr="00573F56">
        <w:rPr>
          <w:lang w:val="en-NZ"/>
        </w:rPr>
        <w:t xml:space="preserve">Where a notice of motion has been considered and agreed by the local authority, no notice of any other motion which is, in the opinion of the </w:t>
      </w:r>
      <w:r w:rsidR="00C91986">
        <w:rPr>
          <w:lang w:val="en-NZ"/>
        </w:rPr>
        <w:t>c</w:t>
      </w:r>
      <w:r w:rsidR="00D400A7" w:rsidRPr="00573F56">
        <w:rPr>
          <w:lang w:val="en-NZ"/>
        </w:rPr>
        <w:t>hairperson</w:t>
      </w:r>
      <w:r w:rsidRPr="00573F56">
        <w:rPr>
          <w:lang w:val="en-NZ"/>
        </w:rPr>
        <w:t>, to the same effect may be put again whilst such original motion stands.</w:t>
      </w:r>
    </w:p>
    <w:p w14:paraId="234BB2E8" w14:textId="3138ECBA" w:rsidR="001F5A00" w:rsidRPr="00033F18" w:rsidRDefault="001F5A00" w:rsidP="00153850">
      <w:pPr>
        <w:pStyle w:val="BodyText-1"/>
        <w:rPr>
          <w:b/>
          <w:szCs w:val="24"/>
          <w:lang w:val="en-NZ"/>
        </w:rPr>
      </w:pPr>
      <w:r w:rsidRPr="00033F18">
        <w:rPr>
          <w:b/>
          <w:szCs w:val="24"/>
          <w:lang w:val="en-NZ"/>
        </w:rPr>
        <w:t>Action on previous resolutions</w:t>
      </w:r>
      <w:r w:rsidR="00033F18" w:rsidRPr="00033F18">
        <w:rPr>
          <w:b/>
          <w:szCs w:val="24"/>
          <w:lang w:val="en-NZ"/>
        </w:rPr>
        <w:t xml:space="preserve"> (SO.</w:t>
      </w:r>
    </w:p>
    <w:p w14:paraId="2A1B4221" w14:textId="569A13B8" w:rsidR="001F5A00" w:rsidRPr="00573F56" w:rsidRDefault="001F5A00" w:rsidP="00153850">
      <w:pPr>
        <w:pStyle w:val="BodyText-1"/>
        <w:rPr>
          <w:lang w:val="en-NZ"/>
        </w:rPr>
      </w:pPr>
      <w:r w:rsidRPr="00033F18">
        <w:rPr>
          <w:lang w:val="en-NZ"/>
        </w:rPr>
        <w:t>If</w:t>
      </w:r>
      <w:r w:rsidR="002745ED" w:rsidRPr="00033F18">
        <w:rPr>
          <w:lang w:val="en-NZ"/>
        </w:rPr>
        <w:t>,</w:t>
      </w:r>
      <w:r w:rsidRPr="00033F18">
        <w:rPr>
          <w:lang w:val="en-NZ"/>
        </w:rPr>
        <w:t xml:space="preserve"> in the opinion of the </w:t>
      </w:r>
      <w:r w:rsidR="00C91986">
        <w:rPr>
          <w:lang w:val="en-NZ"/>
        </w:rPr>
        <w:t>c</w:t>
      </w:r>
      <w:r w:rsidR="00D400A7" w:rsidRPr="00033F18">
        <w:rPr>
          <w:lang w:val="en-NZ"/>
        </w:rPr>
        <w:t>hairperson</w:t>
      </w:r>
      <w:r w:rsidRPr="00033F18">
        <w:rPr>
          <w:lang w:val="en-NZ"/>
        </w:rPr>
        <w:t xml:space="preserve"> the practical effect of a delay in taking action on a resolution which is subject to a notice of motion, would be equivalent to revocation of the resolution</w:t>
      </w:r>
      <w:r w:rsidR="0092400B" w:rsidRPr="00033F18">
        <w:rPr>
          <w:lang w:val="en-NZ"/>
        </w:rPr>
        <w:t>;</w:t>
      </w:r>
      <w:r w:rsidRPr="00033F18">
        <w:rPr>
          <w:lang w:val="en-NZ"/>
        </w:rPr>
        <w:t xml:space="preserve"> or if repetitive notices of motion are considered by the </w:t>
      </w:r>
      <w:r w:rsidR="00C91986">
        <w:rPr>
          <w:lang w:val="en-NZ"/>
        </w:rPr>
        <w:t>c</w:t>
      </w:r>
      <w:r w:rsidR="00D400A7" w:rsidRPr="00033F18">
        <w:rPr>
          <w:lang w:val="en-NZ"/>
        </w:rPr>
        <w:t>hairperson</w:t>
      </w:r>
      <w:r w:rsidRPr="00033F18">
        <w:rPr>
          <w:lang w:val="en-NZ"/>
        </w:rPr>
        <w:t xml:space="preserve"> to be an attempt by a minority to frustrate the will of the </w:t>
      </w:r>
      <w:r w:rsidR="0092400B" w:rsidRPr="00033F18">
        <w:rPr>
          <w:lang w:val="en-NZ"/>
        </w:rPr>
        <w:t>meeting</w:t>
      </w:r>
      <w:r w:rsidRPr="00033F18">
        <w:rPr>
          <w:lang w:val="en-NZ"/>
        </w:rPr>
        <w:t xml:space="preserve">, action may be taken as though no such notice </w:t>
      </w:r>
      <w:r w:rsidR="0092400B" w:rsidRPr="00033F18">
        <w:rPr>
          <w:lang w:val="en-NZ"/>
        </w:rPr>
        <w:t xml:space="preserve">of motion </w:t>
      </w:r>
      <w:r w:rsidRPr="00033F18">
        <w:rPr>
          <w:lang w:val="en-NZ"/>
        </w:rPr>
        <w:t>had been given.</w:t>
      </w:r>
    </w:p>
    <w:p w14:paraId="72C4A947" w14:textId="075C516F" w:rsidR="001F5A00" w:rsidRPr="00465E09" w:rsidRDefault="001F5A00" w:rsidP="00153850">
      <w:pPr>
        <w:pStyle w:val="BodyText-1"/>
        <w:rPr>
          <w:b/>
          <w:szCs w:val="24"/>
          <w:lang w:val="en-NZ"/>
        </w:rPr>
      </w:pPr>
      <w:r w:rsidRPr="00465E09">
        <w:rPr>
          <w:b/>
          <w:szCs w:val="24"/>
          <w:lang w:val="en-NZ"/>
        </w:rPr>
        <w:t>Repeat notice of motion</w:t>
      </w:r>
      <w:r w:rsidR="00033F18">
        <w:rPr>
          <w:b/>
          <w:szCs w:val="24"/>
          <w:lang w:val="en-NZ"/>
        </w:rPr>
        <w:t xml:space="preserve"> (SO.27.7)</w:t>
      </w:r>
    </w:p>
    <w:p w14:paraId="7D9EF8F5" w14:textId="6FF34F42" w:rsidR="001F5A00" w:rsidRPr="00573F56" w:rsidRDefault="001F5A00" w:rsidP="00153850">
      <w:pPr>
        <w:pStyle w:val="BodyText-1"/>
        <w:rPr>
          <w:lang w:val="en-NZ"/>
        </w:rPr>
      </w:pPr>
      <w:r w:rsidRPr="00573F56">
        <w:rPr>
          <w:lang w:val="en-NZ"/>
        </w:rPr>
        <w:t xml:space="preserve">If in the opinion of the </w:t>
      </w:r>
      <w:r w:rsidR="00C91986">
        <w:rPr>
          <w:lang w:val="en-NZ"/>
        </w:rPr>
        <w:t>c</w:t>
      </w:r>
      <w:r w:rsidR="00D400A7" w:rsidRPr="00573F56">
        <w:rPr>
          <w:lang w:val="en-NZ"/>
        </w:rPr>
        <w:t>hairperson</w:t>
      </w:r>
      <w:r w:rsidRPr="00573F56">
        <w:rPr>
          <w:lang w:val="en-NZ"/>
        </w:rPr>
        <w:t>,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56C1CC0F" w14:textId="77777777" w:rsidR="001F5A00" w:rsidRPr="00465E09" w:rsidRDefault="001F5A00" w:rsidP="00153850">
      <w:pPr>
        <w:pStyle w:val="BodyText-1"/>
        <w:rPr>
          <w:b/>
          <w:szCs w:val="24"/>
          <w:lang w:val="en-NZ"/>
        </w:rPr>
      </w:pPr>
      <w:r w:rsidRPr="00465E09">
        <w:rPr>
          <w:b/>
          <w:szCs w:val="24"/>
          <w:lang w:val="en-NZ"/>
        </w:rPr>
        <w:t>Revocation or alteration of previous resolution</w:t>
      </w:r>
    </w:p>
    <w:p w14:paraId="63BE3B6E" w14:textId="643499E0" w:rsidR="001F5A00" w:rsidRPr="00573F56" w:rsidRDefault="00E80AF7" w:rsidP="00153850">
      <w:pPr>
        <w:pStyle w:val="BodyText-1"/>
        <w:rPr>
          <w:lang w:val="en-NZ"/>
        </w:rPr>
      </w:pPr>
      <w:r w:rsidRPr="00573F56">
        <w:rPr>
          <w:lang w:val="en-NZ"/>
        </w:rPr>
        <w:t xml:space="preserve">A </w:t>
      </w:r>
      <w:r w:rsidR="00C91986">
        <w:rPr>
          <w:lang w:val="en-NZ"/>
        </w:rPr>
        <w:t>c</w:t>
      </w:r>
      <w:r w:rsidRPr="00573F56">
        <w:rPr>
          <w:lang w:val="en-NZ"/>
        </w:rPr>
        <w:t>hairperson may recommend in a report to the local authority the revocation or alteration of all or part of any resolution previously passed, and the local authority meeting may act on such a recommendation</w:t>
      </w:r>
      <w:r>
        <w:rPr>
          <w:lang w:val="en-NZ"/>
        </w:rPr>
        <w:t xml:space="preserve"> in accordance with the provisions in these standing orders</w:t>
      </w:r>
      <w:r w:rsidRPr="00573F56">
        <w:rPr>
          <w:lang w:val="en-NZ"/>
        </w:rPr>
        <w:t>.</w:t>
      </w:r>
    </w:p>
    <w:p w14:paraId="780CA0B3" w14:textId="77777777" w:rsidR="00922EFC" w:rsidRDefault="00922EFC" w:rsidP="00153850">
      <w:pPr>
        <w:pStyle w:val="BodyText-1"/>
        <w:rPr>
          <w:b/>
          <w:lang w:val="en-NZ"/>
        </w:rPr>
      </w:pPr>
      <w:r>
        <w:rPr>
          <w:b/>
          <w:lang w:val="en-NZ"/>
        </w:rPr>
        <w:br w:type="page"/>
      </w:r>
    </w:p>
    <w:p w14:paraId="13FADEF4" w14:textId="10121102" w:rsidR="001F5A00" w:rsidRPr="00153850" w:rsidRDefault="00D400A7" w:rsidP="00153850">
      <w:pPr>
        <w:pStyle w:val="BodyText-1"/>
        <w:rPr>
          <w:b/>
          <w:lang w:val="en-NZ"/>
        </w:rPr>
      </w:pPr>
      <w:r w:rsidRPr="00153850">
        <w:rPr>
          <w:b/>
          <w:lang w:val="en-NZ"/>
        </w:rPr>
        <w:lastRenderedPageBreak/>
        <w:t>Chairperson</w:t>
      </w:r>
      <w:r w:rsidR="001F5A00" w:rsidRPr="00153850">
        <w:rPr>
          <w:b/>
          <w:lang w:val="en-NZ"/>
        </w:rPr>
        <w:t xml:space="preserve"> may call a meeting</w:t>
      </w:r>
    </w:p>
    <w:p w14:paraId="1A47F103" w14:textId="51000CCD"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w:t>
      </w:r>
    </w:p>
    <w:p w14:paraId="54F5C6AC" w14:textId="3BF8DC28" w:rsidR="001F5A00" w:rsidRPr="00573F56" w:rsidRDefault="001F5A00" w:rsidP="00BB55FA">
      <w:pPr>
        <w:pStyle w:val="BodyText-1"/>
        <w:numPr>
          <w:ilvl w:val="0"/>
          <w:numId w:val="129"/>
        </w:numPr>
        <w:spacing w:after="60"/>
        <w:ind w:left="1134" w:hanging="567"/>
        <w:rPr>
          <w:lang w:val="en-NZ"/>
        </w:rPr>
      </w:pPr>
      <w:r w:rsidRPr="00573F56">
        <w:rPr>
          <w:lang w:val="en-NZ"/>
        </w:rPr>
        <w:t xml:space="preserve">May call a meeting to dispose of the business to be transacted following the lapsing of a meeting due to failure of a quorum, if such business cannot be delayed until the next </w:t>
      </w:r>
      <w:r w:rsidR="00033F18">
        <w:rPr>
          <w:lang w:val="en-NZ"/>
        </w:rPr>
        <w:t xml:space="preserve">scheduled </w:t>
      </w:r>
      <w:r w:rsidRPr="00573F56">
        <w:rPr>
          <w:lang w:val="en-NZ"/>
        </w:rPr>
        <w:t>meeting;</w:t>
      </w:r>
      <w:r w:rsidR="00B45462">
        <w:rPr>
          <w:lang w:val="en-NZ"/>
        </w:rPr>
        <w:t xml:space="preserve"> and</w:t>
      </w:r>
    </w:p>
    <w:p w14:paraId="73D3925E" w14:textId="77777777" w:rsidR="001F5A00" w:rsidRPr="00573F56" w:rsidRDefault="001F5A00" w:rsidP="00BB55FA">
      <w:pPr>
        <w:pStyle w:val="BodyText-1"/>
        <w:numPr>
          <w:ilvl w:val="0"/>
          <w:numId w:val="129"/>
        </w:numPr>
        <w:ind w:left="1134" w:hanging="567"/>
        <w:rPr>
          <w:lang w:val="en-NZ"/>
        </w:rPr>
      </w:pPr>
      <w:r w:rsidRPr="00573F56">
        <w:rPr>
          <w:lang w:val="en-NZ"/>
        </w:rPr>
        <w:t>May requisition an extra meeting to be held at a specified time and place, in orde</w:t>
      </w:r>
      <w:r w:rsidR="00153850">
        <w:rPr>
          <w:lang w:val="en-NZ"/>
        </w:rPr>
        <w:t>r to conduct specified business.</w:t>
      </w:r>
    </w:p>
    <w:p w14:paraId="16A310D8" w14:textId="1E70C26F" w:rsidR="001F5A00" w:rsidRPr="00C94FF8" w:rsidRDefault="001F5A00" w:rsidP="00153850">
      <w:pPr>
        <w:pStyle w:val="BodyText-1"/>
        <w:rPr>
          <w:b/>
          <w:lang w:val="en-NZ"/>
        </w:rPr>
      </w:pPr>
      <w:r w:rsidRPr="00C94FF8">
        <w:rPr>
          <w:b/>
          <w:lang w:val="en-NZ"/>
        </w:rPr>
        <w:t>Irrelevant matter and needless repetition</w:t>
      </w:r>
      <w:r w:rsidR="00DF423C">
        <w:rPr>
          <w:b/>
          <w:lang w:val="en-NZ"/>
        </w:rPr>
        <w:t xml:space="preserve"> (SO.21.8)</w:t>
      </w:r>
    </w:p>
    <w:p w14:paraId="08C9E924" w14:textId="09F7F9EE"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’s ruling preventing members when speaking to any motion or amendment from introducing irrelevant matters or indulging in needless repetition is final and not open to challenge.</w:t>
      </w:r>
    </w:p>
    <w:p w14:paraId="4501C62C" w14:textId="4CAACA1B" w:rsidR="001F5A00" w:rsidRPr="00C94FF8" w:rsidRDefault="001F5A00" w:rsidP="00153850">
      <w:pPr>
        <w:pStyle w:val="BodyText-1"/>
        <w:rPr>
          <w:b/>
          <w:lang w:val="en-NZ"/>
        </w:rPr>
      </w:pPr>
      <w:r w:rsidRPr="00C94FF8">
        <w:rPr>
          <w:b/>
          <w:lang w:val="en-NZ"/>
        </w:rPr>
        <w:t>Taking down words</w:t>
      </w:r>
      <w:r w:rsidR="00DF423C">
        <w:rPr>
          <w:b/>
          <w:lang w:val="en-NZ"/>
        </w:rPr>
        <w:t xml:space="preserve"> (SO.21.11)</w:t>
      </w:r>
    </w:p>
    <w:p w14:paraId="701C5362" w14:textId="093BD0B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order words used and objected to by any member, to be recorded in the minutes, provided such objection is made at the time the words are used and not after any other members have spoken.</w:t>
      </w:r>
    </w:p>
    <w:p w14:paraId="09B7C8CC" w14:textId="77777777" w:rsidR="001F5A00" w:rsidRPr="00C94FF8" w:rsidRDefault="001F5A00" w:rsidP="00153850">
      <w:pPr>
        <w:pStyle w:val="BodyText-1"/>
        <w:rPr>
          <w:b/>
          <w:lang w:val="en-NZ"/>
        </w:rPr>
      </w:pPr>
      <w:r w:rsidRPr="00C94FF8">
        <w:rPr>
          <w:b/>
          <w:lang w:val="en-NZ"/>
        </w:rPr>
        <w:t>Explanations</w:t>
      </w:r>
    </w:p>
    <w:p w14:paraId="6A9EE6B0" w14:textId="56C1D6B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make a personal explanation in addition to speaking to a motion, and members who have already spoken, to explain some material part of a previous speech in the same debate.</w:t>
      </w:r>
    </w:p>
    <w:p w14:paraId="6D04F10F" w14:textId="51643C7A" w:rsidR="001F5A00" w:rsidRPr="00C94FF8" w:rsidRDefault="00D400A7" w:rsidP="00153850">
      <w:pPr>
        <w:pStyle w:val="BodyText-1"/>
        <w:rPr>
          <w:b/>
          <w:lang w:val="en-NZ"/>
        </w:rPr>
      </w:pPr>
      <w:r w:rsidRPr="00C94FF8">
        <w:rPr>
          <w:b/>
          <w:lang w:val="en-NZ"/>
        </w:rPr>
        <w:t>Chairperson</w:t>
      </w:r>
      <w:r w:rsidR="001F5A00" w:rsidRPr="00C94FF8">
        <w:rPr>
          <w:b/>
          <w:lang w:val="en-NZ"/>
        </w:rPr>
        <w:t xml:space="preserve"> rising</w:t>
      </w:r>
      <w:r w:rsidR="00DF423C">
        <w:rPr>
          <w:b/>
          <w:lang w:val="en-NZ"/>
        </w:rPr>
        <w:t xml:space="preserve"> (SO.14.5)</w:t>
      </w:r>
    </w:p>
    <w:p w14:paraId="71A0C7B4" w14:textId="7A027434" w:rsidR="001F5A00" w:rsidRPr="00573F56" w:rsidRDefault="001F5A00" w:rsidP="00153850">
      <w:pPr>
        <w:pStyle w:val="BodyText-1"/>
        <w:rPr>
          <w:lang w:val="en-NZ"/>
        </w:rPr>
      </w:pPr>
      <w:r w:rsidRPr="00573F56">
        <w:rPr>
          <w:lang w:val="en-NZ"/>
        </w:rPr>
        <w:t xml:space="preserve">Whenever the </w:t>
      </w:r>
      <w:r w:rsidR="00C91986">
        <w:rPr>
          <w:lang w:val="en-NZ"/>
        </w:rPr>
        <w:t>c</w:t>
      </w:r>
      <w:r w:rsidR="00D400A7" w:rsidRPr="00573F56">
        <w:rPr>
          <w:lang w:val="en-NZ"/>
        </w:rPr>
        <w:t>hairperson</w:t>
      </w:r>
      <w:r w:rsidRPr="00573F56">
        <w:rPr>
          <w:lang w:val="en-NZ"/>
        </w:rPr>
        <w:t xml:space="preserve"> rises during a debate any member then speaking or offering to speak is to be seated and members are to be silent so that the </w:t>
      </w:r>
      <w:r w:rsidR="00C91986">
        <w:rPr>
          <w:lang w:val="en-NZ"/>
        </w:rPr>
        <w:t>c</w:t>
      </w:r>
      <w:r w:rsidR="00D400A7" w:rsidRPr="00573F56">
        <w:rPr>
          <w:lang w:val="en-NZ"/>
        </w:rPr>
        <w:t>hairperson</w:t>
      </w:r>
      <w:r w:rsidRPr="00573F56">
        <w:rPr>
          <w:lang w:val="en-NZ"/>
        </w:rPr>
        <w:t xml:space="preserve"> may be heard without interruption.</w:t>
      </w:r>
    </w:p>
    <w:p w14:paraId="401A3CF3" w14:textId="3353AD1D" w:rsidR="001F5A00" w:rsidRPr="00C94FF8" w:rsidRDefault="001F5A00" w:rsidP="00153850">
      <w:pPr>
        <w:pStyle w:val="BodyText-1"/>
        <w:rPr>
          <w:b/>
          <w:lang w:val="en-NZ"/>
        </w:rPr>
      </w:pPr>
      <w:r w:rsidRPr="00C94FF8">
        <w:rPr>
          <w:b/>
          <w:lang w:val="en-NZ"/>
        </w:rPr>
        <w:t>Members may leave places</w:t>
      </w:r>
      <w:r w:rsidR="00DF423C">
        <w:rPr>
          <w:b/>
          <w:lang w:val="en-NZ"/>
        </w:rPr>
        <w:t xml:space="preserve"> (SO.14.6)</w:t>
      </w:r>
    </w:p>
    <w:p w14:paraId="49A11A28" w14:textId="4B30D79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leave their place while speaking.</w:t>
      </w:r>
    </w:p>
    <w:p w14:paraId="44754F3E" w14:textId="3F7346A1" w:rsidR="001F5A00" w:rsidRPr="00C94FF8" w:rsidRDefault="001F5A00" w:rsidP="00153850">
      <w:pPr>
        <w:pStyle w:val="BodyText-1"/>
        <w:rPr>
          <w:b/>
          <w:lang w:val="en-NZ"/>
        </w:rPr>
      </w:pPr>
      <w:r w:rsidRPr="00C94FF8">
        <w:rPr>
          <w:b/>
          <w:lang w:val="en-NZ"/>
        </w:rPr>
        <w:t>Priority of speakers</w:t>
      </w:r>
      <w:r w:rsidR="00DF423C">
        <w:rPr>
          <w:b/>
          <w:lang w:val="en-NZ"/>
        </w:rPr>
        <w:t xml:space="preserve"> (SO.14.7)</w:t>
      </w:r>
    </w:p>
    <w:p w14:paraId="636DC7C7" w14:textId="2BCAA61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w:t>
      </w:r>
      <w:r w:rsidR="006C434B" w:rsidRPr="00573F56">
        <w:rPr>
          <w:lang w:val="en-NZ"/>
        </w:rPr>
        <w:t>must</w:t>
      </w:r>
      <w:r w:rsidRPr="00573F56">
        <w:rPr>
          <w:lang w:val="en-NZ"/>
        </w:rPr>
        <w:t xml:space="preserve"> determine the order in which members may speak when two or more members indicate their wish to speak.</w:t>
      </w:r>
    </w:p>
    <w:p w14:paraId="0595F75C" w14:textId="341FE92C" w:rsidR="001F5A00" w:rsidRPr="00C94FF8" w:rsidRDefault="001F5A00" w:rsidP="00153850">
      <w:pPr>
        <w:pStyle w:val="BodyText-1"/>
        <w:rPr>
          <w:b/>
          <w:lang w:val="en-NZ"/>
        </w:rPr>
      </w:pPr>
      <w:r w:rsidRPr="00C94FF8">
        <w:rPr>
          <w:b/>
          <w:lang w:val="en-NZ"/>
        </w:rPr>
        <w:t>Minutes</w:t>
      </w:r>
      <w:r w:rsidR="00DF423C">
        <w:rPr>
          <w:b/>
          <w:lang w:val="en-NZ"/>
        </w:rPr>
        <w:t xml:space="preserve"> (SO.28.1)</w:t>
      </w:r>
    </w:p>
    <w:p w14:paraId="653F44A2" w14:textId="1C60B14B"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sign the minutes and proceedings of every meeting once confirmed. The </w:t>
      </w:r>
      <w:r w:rsidR="00C91986">
        <w:rPr>
          <w:lang w:val="en-NZ"/>
        </w:rPr>
        <w:t>c</w:t>
      </w:r>
      <w:r w:rsidR="00D400A7" w:rsidRPr="00573F56">
        <w:rPr>
          <w:lang w:val="en-NZ"/>
        </w:rPr>
        <w:t>hairperson</w:t>
      </w:r>
      <w:r w:rsidRPr="00573F56">
        <w:rPr>
          <w:lang w:val="en-NZ"/>
        </w:rPr>
        <w:t xml:space="preserve"> and chief executive are responsible for confirming the correctness of the minutes of the last meeting of a local authority prior to the next election of members.</w:t>
      </w:r>
    </w:p>
    <w:p w14:paraId="4738EE3E" w14:textId="77777777" w:rsidR="00C94FF8" w:rsidRDefault="00C94FF8">
      <w:pPr>
        <w:spacing w:before="0" w:after="0" w:line="240" w:lineRule="auto"/>
        <w:rPr>
          <w:rFonts w:ascii="Calibri" w:eastAsia="Times New Roman" w:hAnsi="Calibri" w:cs="Times New Roman"/>
          <w:b/>
          <w:sz w:val="22"/>
          <w:lang w:val="en-NZ"/>
        </w:rPr>
      </w:pPr>
      <w:r>
        <w:rPr>
          <w:b/>
          <w:lang w:val="en-NZ"/>
        </w:rPr>
        <w:br w:type="page"/>
      </w:r>
    </w:p>
    <w:p w14:paraId="6E188FDF" w14:textId="45CE0E52" w:rsidR="001F5A00" w:rsidRPr="00C94FF8" w:rsidRDefault="001F5A00" w:rsidP="00153850">
      <w:pPr>
        <w:pStyle w:val="BodyText-1"/>
        <w:rPr>
          <w:b/>
          <w:lang w:val="en-NZ"/>
        </w:rPr>
      </w:pPr>
      <w:r w:rsidRPr="00C94FF8">
        <w:rPr>
          <w:b/>
          <w:lang w:val="en-NZ"/>
        </w:rPr>
        <w:lastRenderedPageBreak/>
        <w:t>Questions of speakers</w:t>
      </w:r>
      <w:r w:rsidR="00DA7553">
        <w:rPr>
          <w:b/>
          <w:lang w:val="en-NZ"/>
        </w:rPr>
        <w:t xml:space="preserve"> (SO.16.3)</w:t>
      </w:r>
    </w:p>
    <w:p w14:paraId="3F544590" w14:textId="447E4FA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ask questions of speakers under public forum or deputations/presentations by appointment, for the purpose of obtaining information or clarification on matters raised by the speaker.</w:t>
      </w:r>
    </w:p>
    <w:p w14:paraId="1EFD805A" w14:textId="1A783659" w:rsidR="001F5A00" w:rsidRPr="00C94FF8" w:rsidRDefault="001F5A00" w:rsidP="00153850">
      <w:pPr>
        <w:pStyle w:val="BodyText-1"/>
        <w:rPr>
          <w:b/>
          <w:lang w:val="en-NZ"/>
        </w:rPr>
      </w:pPr>
      <w:r w:rsidRPr="00C94FF8">
        <w:rPr>
          <w:b/>
          <w:lang w:val="en-NZ"/>
        </w:rPr>
        <w:t>Withdrawal of offensive or malicious expressions</w:t>
      </w:r>
      <w:r w:rsidR="00DA7553">
        <w:rPr>
          <w:b/>
          <w:lang w:val="en-NZ"/>
        </w:rPr>
        <w:t xml:space="preserve"> (SO.20.3)</w:t>
      </w:r>
    </w:p>
    <w:p w14:paraId="7E31CAC4" w14:textId="3CC1B4F8"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call upon any member to withdraw any offensive or malicious expression and may require the member to apologise for the expression.</w:t>
      </w:r>
    </w:p>
    <w:p w14:paraId="573CCBBF" w14:textId="6C96D8AC" w:rsidR="001F5A00" w:rsidRPr="00573F56" w:rsidRDefault="001F5A00" w:rsidP="00153850">
      <w:pPr>
        <w:pStyle w:val="BodyText-1"/>
        <w:rPr>
          <w:lang w:val="en-NZ"/>
        </w:rPr>
      </w:pPr>
      <w:r w:rsidRPr="00573F56">
        <w:rPr>
          <w:lang w:val="en-NZ"/>
        </w:rPr>
        <w:t xml:space="preserve">Any member who refuses to withdraw the expression or apologise, if required by the </w:t>
      </w:r>
      <w:r w:rsidR="00C91986">
        <w:rPr>
          <w:lang w:val="en-NZ"/>
        </w:rPr>
        <w:t>c</w:t>
      </w:r>
      <w:r w:rsidR="00D400A7" w:rsidRPr="00573F56">
        <w:rPr>
          <w:lang w:val="en-NZ"/>
        </w:rPr>
        <w:t>hairperson</w:t>
      </w:r>
      <w:r w:rsidRPr="00573F56">
        <w:rPr>
          <w:lang w:val="en-NZ"/>
        </w:rPr>
        <w:t xml:space="preserve">, can be directed to withdraw from the meeting for a time specified by the </w:t>
      </w:r>
      <w:r w:rsidR="00C91986">
        <w:rPr>
          <w:lang w:val="en-NZ"/>
        </w:rPr>
        <w:t>c</w:t>
      </w:r>
      <w:r w:rsidR="00D400A7" w:rsidRPr="00573F56">
        <w:rPr>
          <w:lang w:val="en-NZ"/>
        </w:rPr>
        <w:t>hairperson</w:t>
      </w:r>
      <w:r w:rsidRPr="00573F56">
        <w:rPr>
          <w:lang w:val="en-NZ"/>
        </w:rPr>
        <w:t>.</w:t>
      </w:r>
    </w:p>
    <w:p w14:paraId="526132AE" w14:textId="746D3188" w:rsidR="001F5A00" w:rsidRPr="00C94FF8" w:rsidRDefault="00D400A7" w:rsidP="00153850">
      <w:pPr>
        <w:pStyle w:val="BodyText-1"/>
        <w:rPr>
          <w:b/>
          <w:lang w:val="en-NZ"/>
        </w:rPr>
      </w:pPr>
      <w:r w:rsidRPr="00C94FF8">
        <w:rPr>
          <w:b/>
          <w:lang w:val="en-NZ"/>
        </w:rPr>
        <w:t>Chairperson</w:t>
      </w:r>
      <w:r w:rsidR="001F5A00" w:rsidRPr="00C94FF8">
        <w:rPr>
          <w:b/>
          <w:lang w:val="en-NZ"/>
        </w:rPr>
        <w:t>’s rulings</w:t>
      </w:r>
      <w:r w:rsidR="00DA7553">
        <w:rPr>
          <w:b/>
          <w:lang w:val="en-NZ"/>
        </w:rPr>
        <w:t xml:space="preserve"> (SO.14.4)</w:t>
      </w:r>
    </w:p>
    <w:p w14:paraId="75E2244F" w14:textId="7FC84BDB" w:rsidR="001F5A00" w:rsidRPr="00573F56" w:rsidRDefault="001F5A00" w:rsidP="00153850">
      <w:pPr>
        <w:pStyle w:val="BodyText-1"/>
        <w:rPr>
          <w:lang w:val="en-NZ"/>
        </w:rPr>
      </w:pPr>
      <w:r w:rsidRPr="00573F56">
        <w:rPr>
          <w:lang w:val="en-NZ"/>
        </w:rPr>
        <w:t xml:space="preserve">Any member who refuses to accept a ruling of the </w:t>
      </w:r>
      <w:r w:rsidR="00C91986">
        <w:rPr>
          <w:lang w:val="en-NZ"/>
        </w:rPr>
        <w:t>c</w:t>
      </w:r>
      <w:r w:rsidR="00D400A7" w:rsidRPr="00573F56">
        <w:rPr>
          <w:lang w:val="en-NZ"/>
        </w:rPr>
        <w:t>hairperson</w:t>
      </w:r>
      <w:r w:rsidRPr="00573F56">
        <w:rPr>
          <w:lang w:val="en-NZ"/>
        </w:rPr>
        <w:t xml:space="preserve">, may be required by the </w:t>
      </w:r>
      <w:r w:rsidR="00C91986">
        <w:rPr>
          <w:lang w:val="en-NZ"/>
        </w:rPr>
        <w:t>c</w:t>
      </w:r>
      <w:r w:rsidR="00D400A7" w:rsidRPr="00573F56">
        <w:rPr>
          <w:lang w:val="en-NZ"/>
        </w:rPr>
        <w:t>hairperson</w:t>
      </w:r>
      <w:r w:rsidRPr="00573F56">
        <w:rPr>
          <w:lang w:val="en-NZ"/>
        </w:rPr>
        <w:t xml:space="preserve"> to withdraw from the meeting for a specified time.</w:t>
      </w:r>
    </w:p>
    <w:p w14:paraId="7F97E880" w14:textId="33611836" w:rsidR="001F5A00" w:rsidRPr="00C94FF8" w:rsidRDefault="001F5A00" w:rsidP="00C94FF8">
      <w:pPr>
        <w:pStyle w:val="BodyText-1"/>
        <w:rPr>
          <w:b/>
          <w:lang w:val="en-NZ"/>
        </w:rPr>
      </w:pPr>
      <w:r w:rsidRPr="00C94FF8">
        <w:rPr>
          <w:b/>
          <w:lang w:val="en-NZ"/>
        </w:rPr>
        <w:t>Disorderly behaviour</w:t>
      </w:r>
      <w:r w:rsidR="00DA7553">
        <w:rPr>
          <w:b/>
          <w:lang w:val="en-NZ"/>
        </w:rPr>
        <w:t xml:space="preserve"> (SO.20.4)</w:t>
      </w:r>
    </w:p>
    <w:p w14:paraId="01BF75CF" w14:textId="42130E10" w:rsidR="001F5A00" w:rsidRPr="00573F56" w:rsidRDefault="001F5A00" w:rsidP="00C94FF8">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w:t>
      </w:r>
    </w:p>
    <w:p w14:paraId="29172AB1" w14:textId="700F5F3D" w:rsidR="001F5A00" w:rsidRPr="00573F56" w:rsidRDefault="001F5A00" w:rsidP="00BB55FA">
      <w:pPr>
        <w:pStyle w:val="BodyText-1"/>
        <w:numPr>
          <w:ilvl w:val="0"/>
          <w:numId w:val="130"/>
        </w:numPr>
        <w:spacing w:after="60"/>
        <w:ind w:left="1134" w:hanging="567"/>
        <w:rPr>
          <w:lang w:val="en-NZ"/>
        </w:rPr>
      </w:pPr>
      <w:r w:rsidRPr="00573F56">
        <w:rPr>
          <w:lang w:val="en-NZ"/>
        </w:rPr>
        <w:t xml:space="preserve">Require any member or member of the public whose conduct is disorderly or who is creating a disturbance, to withdraw immediately from the meeting for a time specified by the </w:t>
      </w:r>
      <w:r w:rsidR="00C91986">
        <w:rPr>
          <w:lang w:val="en-NZ"/>
        </w:rPr>
        <w:t>c</w:t>
      </w:r>
      <w:r w:rsidR="00D400A7" w:rsidRPr="00573F56">
        <w:rPr>
          <w:lang w:val="en-NZ"/>
        </w:rPr>
        <w:t>hairperson</w:t>
      </w:r>
      <w:r w:rsidRPr="00573F56">
        <w:rPr>
          <w:lang w:val="en-NZ"/>
        </w:rPr>
        <w:t>.</w:t>
      </w:r>
    </w:p>
    <w:p w14:paraId="78CD8D62" w14:textId="77777777" w:rsidR="001F5A00" w:rsidRPr="00573F56" w:rsidRDefault="001F5A00" w:rsidP="00BB55FA">
      <w:pPr>
        <w:pStyle w:val="BodyText-1"/>
        <w:numPr>
          <w:ilvl w:val="0"/>
          <w:numId w:val="130"/>
        </w:numPr>
        <w:ind w:left="1134" w:hanging="567"/>
        <w:rPr>
          <w:lang w:val="en-NZ"/>
        </w:rPr>
      </w:pPr>
      <w:r w:rsidRPr="00573F56">
        <w:rPr>
          <w:lang w:val="en-NZ"/>
        </w:rPr>
        <w:t>Ask the meeting to hold in contempt, any member whose conduct is grossly disorderly and where the meeting resolves to find the member in contempt, that resolution must be recorded in the minutes.</w:t>
      </w:r>
    </w:p>
    <w:p w14:paraId="00B5EB95" w14:textId="4457FE49" w:rsidR="00C94FF8" w:rsidRPr="00C94FF8" w:rsidRDefault="001F5A00" w:rsidP="00C94FF8">
      <w:pPr>
        <w:pStyle w:val="BodyText-1"/>
        <w:rPr>
          <w:b/>
          <w:lang w:val="en-NZ"/>
        </w:rPr>
      </w:pPr>
      <w:r w:rsidRPr="00C94FF8">
        <w:rPr>
          <w:b/>
          <w:lang w:val="en-NZ"/>
        </w:rPr>
        <w:t>Failure to leave meetin</w:t>
      </w:r>
      <w:r w:rsidR="00C94FF8" w:rsidRPr="00C94FF8">
        <w:rPr>
          <w:b/>
          <w:lang w:val="en-NZ"/>
        </w:rPr>
        <w:t>g</w:t>
      </w:r>
      <w:r w:rsidR="00DA7553">
        <w:rPr>
          <w:b/>
          <w:lang w:val="en-NZ"/>
        </w:rPr>
        <w:t xml:space="preserve"> (SO.20.6)</w:t>
      </w:r>
    </w:p>
    <w:p w14:paraId="5E1B53B9" w14:textId="1437398F" w:rsidR="008A55CA" w:rsidRPr="00573F56" w:rsidRDefault="001F5A00" w:rsidP="00C94FF8">
      <w:pPr>
        <w:pStyle w:val="BodyText-1"/>
        <w:rPr>
          <w:lang w:val="en-NZ"/>
        </w:rPr>
      </w:pPr>
      <w:r w:rsidRPr="00573F56">
        <w:rPr>
          <w:lang w:val="en-NZ"/>
        </w:rPr>
        <w:t xml:space="preserve">If a member or member of the public who is required, in accordance with a </w:t>
      </w:r>
      <w:r w:rsidR="00C91986">
        <w:rPr>
          <w:lang w:val="en-NZ"/>
        </w:rPr>
        <w:t>c</w:t>
      </w:r>
      <w:r w:rsidR="00D400A7" w:rsidRPr="00573F56">
        <w:rPr>
          <w:lang w:val="en-NZ"/>
        </w:rPr>
        <w:t>hairperson</w:t>
      </w:r>
      <w:r w:rsidRPr="00573F56">
        <w:rPr>
          <w:lang w:val="en-NZ"/>
        </w:rPr>
        <w:t xml:space="preserve">’s ruling, to leave the meeting, refuses or fails to do so, or having left the meeting, attempts to re-enter without the permission of the </w:t>
      </w:r>
      <w:r w:rsidR="00C91986">
        <w:rPr>
          <w:lang w:val="en-NZ"/>
        </w:rPr>
        <w:t>c</w:t>
      </w:r>
      <w:r w:rsidR="00D400A7" w:rsidRPr="00573F56">
        <w:rPr>
          <w:lang w:val="en-NZ"/>
        </w:rPr>
        <w:t>hairperson</w:t>
      </w:r>
      <w:r w:rsidRPr="00573F56">
        <w:rPr>
          <w:lang w:val="en-NZ"/>
        </w:rPr>
        <w:t xml:space="preserve">, any member of the police or officer or employee of the local authority may, at the </w:t>
      </w:r>
      <w:r w:rsidR="00C91986">
        <w:rPr>
          <w:lang w:val="en-NZ"/>
        </w:rPr>
        <w:t>c</w:t>
      </w:r>
      <w:r w:rsidR="00D400A7" w:rsidRPr="00573F56">
        <w:rPr>
          <w:lang w:val="en-NZ"/>
        </w:rPr>
        <w:t>hairperson</w:t>
      </w:r>
      <w:r w:rsidRPr="00573F56">
        <w:rPr>
          <w:lang w:val="en-NZ"/>
        </w:rPr>
        <w:t>’s request, remove or exclude that person from the meeting.</w:t>
      </w:r>
      <w:r w:rsidR="00DD6919" w:rsidRPr="00573F56">
        <w:rPr>
          <w:lang w:val="en-NZ"/>
        </w:rPr>
        <w:t xml:space="preserve"> </w:t>
      </w:r>
    </w:p>
    <w:p w14:paraId="7B6D5A96" w14:textId="52613DFF" w:rsidR="008A55CA" w:rsidRPr="00C94FF8" w:rsidRDefault="008A55CA">
      <w:pPr>
        <w:pStyle w:val="BodyText-1"/>
        <w:rPr>
          <w:b/>
          <w:lang w:val="en-NZ"/>
        </w:rPr>
      </w:pPr>
      <w:r w:rsidRPr="00C94FF8">
        <w:rPr>
          <w:b/>
          <w:lang w:val="en-NZ"/>
        </w:rPr>
        <w:t>Audio or audio visual attendance</w:t>
      </w:r>
      <w:r w:rsidR="00DA7553">
        <w:rPr>
          <w:b/>
          <w:lang w:val="en-NZ"/>
        </w:rPr>
        <w:t xml:space="preserve"> (SO.13.10)</w:t>
      </w:r>
    </w:p>
    <w:p w14:paraId="2D392DBF" w14:textId="36B6B8C8" w:rsidR="008A55CA" w:rsidRPr="00573F56" w:rsidRDefault="008A55CA" w:rsidP="00C94FF8">
      <w:pPr>
        <w:pStyle w:val="BodyText-1"/>
        <w:spacing w:after="120"/>
        <w:rPr>
          <w:lang w:val="en-NZ"/>
        </w:rPr>
      </w:pPr>
      <w:r w:rsidRPr="00573F56">
        <w:rPr>
          <w:lang w:val="en-NZ"/>
        </w:rPr>
        <w:t xml:space="preserve">Where the technology is available and a member is attending a meeting by audio or audio-visual link, the </w:t>
      </w:r>
      <w:r w:rsidR="00C91986">
        <w:rPr>
          <w:lang w:val="en-NZ"/>
        </w:rPr>
        <w:t>c</w:t>
      </w:r>
      <w:r w:rsidR="00D400A7" w:rsidRPr="00573F56">
        <w:rPr>
          <w:lang w:val="en-NZ"/>
        </w:rPr>
        <w:t>hairperson</w:t>
      </w:r>
      <w:r w:rsidRPr="00573F56">
        <w:rPr>
          <w:lang w:val="en-NZ"/>
        </w:rPr>
        <w:t xml:space="preserve"> must ensure that: </w:t>
      </w:r>
    </w:p>
    <w:p w14:paraId="059CB89B" w14:textId="5D6E04B3" w:rsidR="008A55CA" w:rsidRPr="00573F56" w:rsidRDefault="00B45462" w:rsidP="00BB55FA">
      <w:pPr>
        <w:pStyle w:val="BodyText-1"/>
        <w:numPr>
          <w:ilvl w:val="0"/>
          <w:numId w:val="131"/>
        </w:numPr>
        <w:spacing w:after="60"/>
        <w:ind w:left="1134" w:hanging="567"/>
        <w:rPr>
          <w:lang w:val="en-NZ"/>
        </w:rPr>
      </w:pPr>
      <w:r>
        <w:rPr>
          <w:lang w:val="en-NZ"/>
        </w:rPr>
        <w:t>T</w:t>
      </w:r>
      <w:r w:rsidR="008A55CA" w:rsidRPr="00573F56">
        <w:rPr>
          <w:lang w:val="en-NZ"/>
        </w:rPr>
        <w:t>he technology for the link is available and of suitable quality</w:t>
      </w:r>
      <w:r>
        <w:rPr>
          <w:lang w:val="en-NZ"/>
        </w:rPr>
        <w:t>; and</w:t>
      </w:r>
      <w:r w:rsidR="008A55CA" w:rsidRPr="00573F56">
        <w:rPr>
          <w:lang w:val="en-NZ"/>
        </w:rPr>
        <w:t xml:space="preserve"> </w:t>
      </w:r>
    </w:p>
    <w:p w14:paraId="6862B8F8" w14:textId="60B72C2E" w:rsidR="008A55CA" w:rsidRPr="00573F56" w:rsidRDefault="00B45462" w:rsidP="00BB55FA">
      <w:pPr>
        <w:pStyle w:val="BodyText-1"/>
        <w:numPr>
          <w:ilvl w:val="0"/>
          <w:numId w:val="131"/>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E5EF7CF" w14:textId="6E26C2CA" w:rsidR="008A55CA" w:rsidRPr="00573F56" w:rsidRDefault="00B45462" w:rsidP="00BB55FA">
      <w:pPr>
        <w:pStyle w:val="BodyText-1"/>
        <w:numPr>
          <w:ilvl w:val="0"/>
          <w:numId w:val="132"/>
        </w:numPr>
        <w:spacing w:after="60"/>
        <w:ind w:left="1701" w:hanging="567"/>
        <w:rPr>
          <w:lang w:val="en-NZ"/>
        </w:rPr>
      </w:pPr>
      <w:r>
        <w:rPr>
          <w:lang w:val="en-NZ"/>
        </w:rPr>
        <w:t>E</w:t>
      </w:r>
      <w:r w:rsidR="008A55CA" w:rsidRPr="00573F56">
        <w:rPr>
          <w:lang w:val="en-NZ"/>
        </w:rPr>
        <w:t>veryone participating in the meeting can hear each other</w:t>
      </w:r>
      <w:r>
        <w:rPr>
          <w:lang w:val="en-NZ"/>
        </w:rPr>
        <w:t>;</w:t>
      </w:r>
      <w:r w:rsidR="008A55CA" w:rsidRPr="00573F56">
        <w:rPr>
          <w:lang w:val="en-NZ"/>
        </w:rPr>
        <w:t xml:space="preserve"> </w:t>
      </w:r>
    </w:p>
    <w:p w14:paraId="0C558164" w14:textId="600BB6AB"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he member’s attendance by audio or audio-visual link does not reduce their accountability or accessibility in relation to the meeting</w:t>
      </w:r>
      <w:r>
        <w:rPr>
          <w:lang w:val="en-NZ"/>
        </w:rPr>
        <w:t>;</w:t>
      </w:r>
      <w:r w:rsidR="008A55CA" w:rsidRPr="00573F56">
        <w:rPr>
          <w:lang w:val="en-NZ"/>
        </w:rPr>
        <w:t xml:space="preserve"> </w:t>
      </w:r>
    </w:p>
    <w:p w14:paraId="47518DDA" w14:textId="3C6B9E8E"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he requirements of Part 7 of LGOIMA are met</w:t>
      </w:r>
      <w:r>
        <w:rPr>
          <w:lang w:val="en-NZ"/>
        </w:rPr>
        <w:t>; and</w:t>
      </w:r>
      <w:r w:rsidR="008A55CA" w:rsidRPr="00573F56">
        <w:rPr>
          <w:lang w:val="en-NZ"/>
        </w:rPr>
        <w:t xml:space="preserve"> </w:t>
      </w:r>
    </w:p>
    <w:p w14:paraId="1EBBCAB3" w14:textId="07AE7EAA" w:rsidR="008A55CA" w:rsidRPr="00573F56" w:rsidRDefault="00B45462" w:rsidP="00BB55FA">
      <w:pPr>
        <w:pStyle w:val="BodyText-1"/>
        <w:numPr>
          <w:ilvl w:val="0"/>
          <w:numId w:val="132"/>
        </w:numPr>
        <w:ind w:left="1701" w:hanging="567"/>
        <w:rPr>
          <w:lang w:val="en-NZ"/>
        </w:rPr>
      </w:pPr>
      <w:r>
        <w:rPr>
          <w:lang w:val="en-NZ"/>
        </w:rPr>
        <w:t>T</w:t>
      </w:r>
      <w:r w:rsidR="008A55CA" w:rsidRPr="00573F56">
        <w:rPr>
          <w:lang w:val="en-NZ"/>
        </w:rPr>
        <w:t xml:space="preserve">he requirements in these standing orders are met. </w:t>
      </w:r>
    </w:p>
    <w:p w14:paraId="255BFB16" w14:textId="1394CD1B" w:rsidR="002E5E78" w:rsidRPr="00573F56" w:rsidRDefault="008A55CA" w:rsidP="00C94FF8">
      <w:pPr>
        <w:pStyle w:val="BodyText-1"/>
        <w:rPr>
          <w:lang w:val="en-NZ"/>
        </w:rPr>
      </w:pPr>
      <w:r w:rsidRPr="00573F56">
        <w:rPr>
          <w:lang w:val="en-NZ"/>
        </w:rPr>
        <w:lastRenderedPageBreak/>
        <w:t xml:space="preserve">If the </w:t>
      </w:r>
      <w:r w:rsidR="00C91986">
        <w:rPr>
          <w:lang w:val="en-NZ"/>
        </w:rPr>
        <w:t>c</w:t>
      </w:r>
      <w:r w:rsidR="00D400A7" w:rsidRPr="00573F56">
        <w:rPr>
          <w:lang w:val="en-NZ"/>
        </w:rPr>
        <w:t>hairperson</w:t>
      </w:r>
      <w:r w:rsidRPr="00573F56">
        <w:rPr>
          <w:lang w:val="en-NZ"/>
        </w:rPr>
        <w:t xml:space="preserve"> is attending by audio or audio</w:t>
      </w:r>
      <w:r w:rsidR="00B819ED">
        <w:rPr>
          <w:lang w:val="en-NZ"/>
        </w:rPr>
        <w:t>-</w:t>
      </w:r>
      <w:r w:rsidRPr="00573F56">
        <w:rPr>
          <w:lang w:val="en-NZ"/>
        </w:rPr>
        <w:t xml:space="preserve">visual link then chairing duties will </w:t>
      </w:r>
      <w:r w:rsidR="00033F18">
        <w:rPr>
          <w:lang w:val="en-NZ"/>
        </w:rPr>
        <w:t xml:space="preserve">be </w:t>
      </w:r>
      <w:r w:rsidRPr="00573F56">
        <w:rPr>
          <w:lang w:val="en-NZ"/>
        </w:rPr>
        <w:t>undertaken by the deputy chair or a member who is physically present</w:t>
      </w:r>
      <w:r w:rsidR="00922EFC">
        <w:rPr>
          <w:lang w:val="en-NZ"/>
        </w:rPr>
        <w:t>.</w:t>
      </w:r>
      <w:r w:rsidR="002E5E78" w:rsidRPr="00573F56">
        <w:rPr>
          <w:lang w:val="en-NZ"/>
        </w:rPr>
        <w:br w:type="page"/>
      </w:r>
    </w:p>
    <w:p w14:paraId="0A974355" w14:textId="6C878404" w:rsidR="00CC1C82" w:rsidRPr="00573F56" w:rsidRDefault="00CC1C82" w:rsidP="00CC1C82">
      <w:pPr>
        <w:pStyle w:val="Heading1"/>
        <w:rPr>
          <w:lang w:val="en-NZ"/>
        </w:rPr>
      </w:pPr>
      <w:bookmarkStart w:id="1100" w:name="_Toc106286032"/>
      <w:bookmarkStart w:id="1101" w:name="_Toc450736010"/>
      <w:bookmarkStart w:id="1102" w:name="_Toc457932421"/>
      <w:bookmarkStart w:id="1103" w:name="_Toc458071911"/>
      <w:r w:rsidRPr="00573F56">
        <w:rPr>
          <w:lang w:val="en-NZ"/>
        </w:rPr>
        <w:lastRenderedPageBreak/>
        <w:t xml:space="preserve">Appendix </w:t>
      </w:r>
      <w:r w:rsidR="00FD1B2D">
        <w:rPr>
          <w:lang w:val="en-NZ"/>
        </w:rPr>
        <w:t>9</w:t>
      </w:r>
      <w:r w:rsidRPr="00573F56">
        <w:rPr>
          <w:lang w:val="en-NZ"/>
        </w:rPr>
        <w:t xml:space="preserve">: Process for removing a </w:t>
      </w:r>
      <w:r w:rsidR="00D62E55">
        <w:rPr>
          <w:lang w:val="en-NZ"/>
        </w:rPr>
        <w:t xml:space="preserve">regional </w:t>
      </w:r>
      <w:r w:rsidR="00C91986">
        <w:rPr>
          <w:lang w:val="en-NZ" w:eastAsia="en-NZ"/>
        </w:rPr>
        <w:t>c</w:t>
      </w:r>
      <w:r w:rsidRPr="00573F56">
        <w:rPr>
          <w:lang w:val="en-NZ" w:eastAsia="en-NZ"/>
        </w:rPr>
        <w:t>hairperson</w:t>
      </w:r>
      <w:r>
        <w:rPr>
          <w:lang w:val="en-NZ" w:eastAsia="en-NZ"/>
        </w:rPr>
        <w:t xml:space="preserve"> from office</w:t>
      </w:r>
      <w:bookmarkEnd w:id="1100"/>
      <w:r w:rsidR="002C320D">
        <w:rPr>
          <w:lang w:val="en-NZ" w:eastAsia="en-NZ"/>
        </w:rPr>
        <w:t xml:space="preserve">/ </w:t>
      </w:r>
      <w:bookmarkStart w:id="1104" w:name="_Toc109296630"/>
      <w:r w:rsidR="002C320D">
        <w:rPr>
          <w:lang w:val="en-NZ"/>
        </w:rPr>
        <w:t>Āpitihanga</w:t>
      </w:r>
      <w:r w:rsidR="002C320D" w:rsidRPr="00573F56">
        <w:rPr>
          <w:lang w:val="en-NZ"/>
        </w:rPr>
        <w:t xml:space="preserve"> </w:t>
      </w:r>
      <w:r w:rsidR="002C320D">
        <w:rPr>
          <w:lang w:val="en-NZ"/>
        </w:rPr>
        <w:t>9</w:t>
      </w:r>
      <w:r w:rsidR="002C320D" w:rsidRPr="00573F56">
        <w:rPr>
          <w:lang w:val="en-NZ"/>
        </w:rPr>
        <w:t xml:space="preserve">: </w:t>
      </w:r>
      <w:r w:rsidR="002C320D">
        <w:rPr>
          <w:lang w:val="en-NZ"/>
        </w:rPr>
        <w:t>Te pūnaha mō te whakakore i te tūranga a te ūpoko, te Koromatua tuarua rānei</w:t>
      </w:r>
      <w:bookmarkEnd w:id="1104"/>
      <w:r w:rsidR="002C320D">
        <w:rPr>
          <w:lang w:val="en-NZ"/>
        </w:rPr>
        <w:t xml:space="preserve"> </w:t>
      </w:r>
    </w:p>
    <w:p w14:paraId="67FED284" w14:textId="6D9B55E5"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At a meeting that is in accordance with this clause, a r</w:t>
      </w:r>
      <w:r w:rsidR="00C91986">
        <w:rPr>
          <w:lang w:val="en-NZ" w:eastAsia="en-NZ"/>
        </w:rPr>
        <w:t>egional council may remove its chairperson</w:t>
      </w:r>
      <w:r w:rsidR="004834F7">
        <w:rPr>
          <w:lang w:val="en-NZ" w:eastAsia="en-NZ"/>
        </w:rPr>
        <w:t xml:space="preserve"> or</w:t>
      </w:r>
      <w:r w:rsidR="00C91986">
        <w:rPr>
          <w:lang w:val="en-NZ" w:eastAsia="en-NZ"/>
        </w:rPr>
        <w:t xml:space="preserve"> deputy c</w:t>
      </w:r>
      <w:r w:rsidRPr="00573F56">
        <w:rPr>
          <w:lang w:val="en-NZ" w:eastAsia="en-NZ"/>
        </w:rPr>
        <w:t>hairperson from office.</w:t>
      </w:r>
    </w:p>
    <w:p w14:paraId="35DF0C76" w14:textId="4C30EF26" w:rsidR="00CC1C82" w:rsidRPr="00573F56" w:rsidRDefault="00C91986" w:rsidP="00CC1C82">
      <w:pPr>
        <w:pStyle w:val="BodyText-1"/>
        <w:numPr>
          <w:ilvl w:val="0"/>
          <w:numId w:val="136"/>
        </w:numPr>
        <w:spacing w:after="60"/>
        <w:ind w:left="567" w:hanging="567"/>
        <w:rPr>
          <w:lang w:val="en-NZ" w:eastAsia="en-NZ"/>
        </w:rPr>
      </w:pPr>
      <w:r>
        <w:rPr>
          <w:lang w:val="en-NZ" w:eastAsia="en-NZ"/>
        </w:rPr>
        <w:t>If a chairperson</w:t>
      </w:r>
      <w:r w:rsidR="004834F7">
        <w:rPr>
          <w:lang w:val="en-NZ" w:eastAsia="en-NZ"/>
        </w:rPr>
        <w:t xml:space="preserve"> or</w:t>
      </w:r>
      <w:r>
        <w:rPr>
          <w:lang w:val="en-NZ" w:eastAsia="en-NZ"/>
        </w:rPr>
        <w:t xml:space="preserve"> deputy c</w:t>
      </w:r>
      <w:r w:rsidR="00CC1C82" w:rsidRPr="00573F56">
        <w:rPr>
          <w:lang w:val="en-NZ" w:eastAsia="en-NZ"/>
        </w:rPr>
        <w:t>hairperson is removed from office at that meeting, the re</w:t>
      </w:r>
      <w:r>
        <w:rPr>
          <w:lang w:val="en-NZ" w:eastAsia="en-NZ"/>
        </w:rPr>
        <w:t>gional coun</w:t>
      </w:r>
      <w:r w:rsidR="004834F7">
        <w:rPr>
          <w:lang w:val="en-NZ" w:eastAsia="en-NZ"/>
        </w:rPr>
        <w:t>cil may elect a new chairperson or</w:t>
      </w:r>
      <w:r>
        <w:rPr>
          <w:lang w:val="en-NZ" w:eastAsia="en-NZ"/>
        </w:rPr>
        <w:t xml:space="preserve"> deputy c</w:t>
      </w:r>
      <w:r w:rsidR="00CC1C82" w:rsidRPr="00573F56">
        <w:rPr>
          <w:lang w:val="en-NZ" w:eastAsia="en-NZ"/>
        </w:rPr>
        <w:t>hairperson, at that meeting.</w:t>
      </w:r>
    </w:p>
    <w:p w14:paraId="48EDE408" w14:textId="00E996BA" w:rsidR="00CC1C82" w:rsidRPr="00573F56" w:rsidRDefault="00C91986" w:rsidP="00CC1C82">
      <w:pPr>
        <w:pStyle w:val="BodyText-1"/>
        <w:numPr>
          <w:ilvl w:val="0"/>
          <w:numId w:val="136"/>
        </w:numPr>
        <w:spacing w:after="60"/>
        <w:ind w:left="567" w:hanging="567"/>
        <w:rPr>
          <w:lang w:val="en-NZ" w:eastAsia="en-NZ"/>
        </w:rPr>
      </w:pPr>
      <w:r>
        <w:rPr>
          <w:lang w:val="en-NZ" w:eastAsia="en-NZ"/>
        </w:rPr>
        <w:t>A meeting to remove a c</w:t>
      </w:r>
      <w:r w:rsidR="00CC1C82" w:rsidRPr="00573F56">
        <w:rPr>
          <w:lang w:val="en-NZ" w:eastAsia="en-NZ"/>
        </w:rPr>
        <w:t>hairperson</w:t>
      </w:r>
      <w:r w:rsidR="004834F7">
        <w:rPr>
          <w:lang w:val="en-NZ" w:eastAsia="en-NZ"/>
        </w:rPr>
        <w:t xml:space="preserve"> or</w:t>
      </w:r>
      <w:r>
        <w:rPr>
          <w:lang w:val="en-NZ" w:eastAsia="en-NZ"/>
        </w:rPr>
        <w:t xml:space="preserve"> deputy c</w:t>
      </w:r>
      <w:r w:rsidR="00CC1C82" w:rsidRPr="00573F56">
        <w:rPr>
          <w:lang w:val="en-NZ" w:eastAsia="en-NZ"/>
        </w:rPr>
        <w:t>hairperson</w:t>
      </w:r>
      <w:r w:rsidR="004834F7">
        <w:rPr>
          <w:lang w:val="en-NZ" w:eastAsia="en-NZ"/>
        </w:rPr>
        <w:t xml:space="preserve">, </w:t>
      </w:r>
      <w:r w:rsidR="00CC1C82" w:rsidRPr="00573F56">
        <w:rPr>
          <w:lang w:val="en-NZ" w:eastAsia="en-NZ"/>
        </w:rPr>
        <w:t>may be called by:</w:t>
      </w:r>
    </w:p>
    <w:p w14:paraId="6951E696" w14:textId="35B82086"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resolution of the regional council; or</w:t>
      </w:r>
    </w:p>
    <w:p w14:paraId="060806FA" w14:textId="598DDDB9"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requisition in writing signed by the majority of the total membership of the regional council (excluding vacancies).</w:t>
      </w:r>
    </w:p>
    <w:p w14:paraId="7D00494F"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 resolution or requisition must:</w:t>
      </w:r>
    </w:p>
    <w:p w14:paraId="0F094726" w14:textId="77777777" w:rsidR="00CC1C82" w:rsidRPr="00573F56" w:rsidRDefault="00CC1C82" w:rsidP="00CC1C82">
      <w:pPr>
        <w:pStyle w:val="BodyText-1"/>
        <w:numPr>
          <w:ilvl w:val="0"/>
          <w:numId w:val="138"/>
        </w:numPr>
        <w:spacing w:after="60"/>
        <w:ind w:left="1134" w:hanging="567"/>
        <w:rPr>
          <w:lang w:val="en-NZ" w:eastAsia="en-NZ"/>
        </w:rPr>
      </w:pPr>
      <w:r>
        <w:rPr>
          <w:lang w:val="en-NZ" w:eastAsia="en-NZ"/>
        </w:rPr>
        <w:t>S</w:t>
      </w:r>
      <w:r w:rsidRPr="00573F56">
        <w:rPr>
          <w:lang w:val="en-NZ" w:eastAsia="en-NZ"/>
        </w:rPr>
        <w:t>pecify the day, time, and place at which the meeting is to be held and the business to be considered at the meeting; and</w:t>
      </w:r>
    </w:p>
    <w:p w14:paraId="71FB428F" w14:textId="700F21FF" w:rsidR="00CC1C82" w:rsidRPr="00573F56" w:rsidRDefault="00CC1C82" w:rsidP="00CC1C82">
      <w:pPr>
        <w:pStyle w:val="BodyText-1"/>
        <w:numPr>
          <w:ilvl w:val="0"/>
          <w:numId w:val="138"/>
        </w:numPr>
        <w:spacing w:after="60"/>
        <w:ind w:left="1134" w:hanging="567"/>
        <w:rPr>
          <w:lang w:val="en-NZ" w:eastAsia="en-NZ"/>
        </w:rPr>
      </w:pPr>
      <w:r>
        <w:rPr>
          <w:lang w:val="en-NZ" w:eastAsia="en-NZ"/>
        </w:rPr>
        <w:t>I</w:t>
      </w:r>
      <w:r w:rsidR="00C91986">
        <w:rPr>
          <w:lang w:val="en-NZ" w:eastAsia="en-NZ"/>
        </w:rPr>
        <w:t>ndicate whether or not, if the chairperson</w:t>
      </w:r>
      <w:r w:rsidR="004834F7">
        <w:rPr>
          <w:lang w:val="en-NZ" w:eastAsia="en-NZ"/>
        </w:rPr>
        <w:t xml:space="preserve"> or</w:t>
      </w:r>
      <w:r w:rsidR="00C91986">
        <w:rPr>
          <w:lang w:val="en-NZ" w:eastAsia="en-NZ"/>
        </w:rPr>
        <w:t xml:space="preserve"> deputy c</w:t>
      </w:r>
      <w:r w:rsidRPr="00573F56">
        <w:rPr>
          <w:lang w:val="en-NZ" w:eastAsia="en-NZ"/>
        </w:rPr>
        <w:t>hairperson, is removed</w:t>
      </w:r>
      <w:r w:rsidR="004834F7">
        <w:rPr>
          <w:lang w:val="en-NZ" w:eastAsia="en-NZ"/>
        </w:rPr>
        <w:t xml:space="preserve"> from office, a new chairperson or</w:t>
      </w:r>
      <w:r w:rsidR="00C91986">
        <w:rPr>
          <w:lang w:val="en-NZ" w:eastAsia="en-NZ"/>
        </w:rPr>
        <w:t xml:space="preserve"> deputy c</w:t>
      </w:r>
      <w:r w:rsidRPr="00573F56">
        <w:rPr>
          <w:lang w:val="en-NZ" w:eastAsia="en-NZ"/>
        </w:rPr>
        <w:t>hairperson is to be elected at the meeting if a majority of the total membership of the regional council (excluding vacancies) so resolves.</w:t>
      </w:r>
    </w:p>
    <w:p w14:paraId="4F356C46"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 resolution may not be made and a requisition may not be delivered less than 21 days before the day specified in the resolution or requisition for the meeting.</w:t>
      </w:r>
    </w:p>
    <w:p w14:paraId="4F878AE0"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The chief executive must give each member notice in writing of the day, time, place, and business of any meeting called under this clause not less than 14 days before the day specified in the resolution or requisition for the meeting.</w:t>
      </w:r>
    </w:p>
    <w:p w14:paraId="1DE79E3A" w14:textId="248B9CBA" w:rsidR="00CC1C82" w:rsidRPr="00573F56" w:rsidRDefault="00C91986" w:rsidP="00CC1C82">
      <w:pPr>
        <w:pStyle w:val="BodyText-1"/>
        <w:numPr>
          <w:ilvl w:val="0"/>
          <w:numId w:val="136"/>
        </w:numPr>
        <w:ind w:left="567" w:hanging="567"/>
        <w:rPr>
          <w:lang w:val="en-NZ"/>
        </w:rPr>
      </w:pPr>
      <w:r>
        <w:rPr>
          <w:lang w:val="en-NZ" w:eastAsia="en-NZ"/>
        </w:rPr>
        <w:t>A resolution removing a chairperson</w:t>
      </w:r>
      <w:r w:rsidR="004834F7">
        <w:rPr>
          <w:lang w:val="en-NZ" w:eastAsia="en-NZ"/>
        </w:rPr>
        <w:t xml:space="preserve"> or</w:t>
      </w:r>
      <w:r>
        <w:rPr>
          <w:lang w:val="en-NZ" w:eastAsia="en-NZ"/>
        </w:rPr>
        <w:t xml:space="preserve"> deputy c</w:t>
      </w:r>
      <w:r w:rsidR="00CC1C82" w:rsidRPr="00573F56">
        <w:rPr>
          <w:lang w:val="en-NZ" w:eastAsia="en-NZ"/>
        </w:rPr>
        <w:t>hairperson carries if a majority of the total membership of the regional council (excluding vacancies) votes in favour of the resolution.</w:t>
      </w:r>
    </w:p>
    <w:p w14:paraId="59ADCB4B" w14:textId="77777777" w:rsidR="00CC1C82" w:rsidRPr="00AA25E8" w:rsidRDefault="00CC1C82" w:rsidP="00CC1C82">
      <w:pPr>
        <w:pStyle w:val="BodyText-1"/>
        <w:rPr>
          <w:i/>
          <w:lang w:val="en-NZ"/>
        </w:rPr>
      </w:pPr>
      <w:r w:rsidRPr="00AA25E8">
        <w:rPr>
          <w:i/>
          <w:lang w:val="en-NZ"/>
        </w:rPr>
        <w:t xml:space="preserve">cl. 18 </w:t>
      </w:r>
      <w:r>
        <w:rPr>
          <w:i/>
          <w:lang w:val="en-NZ"/>
        </w:rPr>
        <w:t>S</w:t>
      </w:r>
      <w:r w:rsidRPr="00AA25E8">
        <w:rPr>
          <w:i/>
          <w:lang w:val="en-NZ"/>
        </w:rPr>
        <w:t>chedule 7</w:t>
      </w:r>
      <w:r>
        <w:rPr>
          <w:i/>
          <w:lang w:val="en-NZ"/>
        </w:rPr>
        <w:t>,</w:t>
      </w:r>
      <w:r w:rsidRPr="00AA25E8">
        <w:rPr>
          <w:i/>
          <w:lang w:val="en-NZ"/>
        </w:rPr>
        <w:t xml:space="preserve"> LGA</w:t>
      </w:r>
      <w:r>
        <w:rPr>
          <w:i/>
          <w:lang w:val="en-NZ"/>
        </w:rPr>
        <w:t xml:space="preserve"> 2002.</w:t>
      </w:r>
    </w:p>
    <w:p w14:paraId="7B5CED3C" w14:textId="77777777" w:rsidR="00CC1C82" w:rsidRPr="00573F56" w:rsidRDefault="00CC1C82" w:rsidP="00CC1C82">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21FD1BBA" w14:textId="5AC400AA" w:rsidR="00F94A00" w:rsidRPr="00573F56" w:rsidRDefault="00907545" w:rsidP="00C94FF8">
      <w:pPr>
        <w:pStyle w:val="Heading1"/>
        <w:rPr>
          <w:lang w:val="en-NZ"/>
        </w:rPr>
      </w:pPr>
      <w:bookmarkStart w:id="1105" w:name="_Toc450736015"/>
      <w:bookmarkStart w:id="1106" w:name="_Toc457932422"/>
      <w:bookmarkStart w:id="1107" w:name="_Toc458071912"/>
      <w:bookmarkStart w:id="1108" w:name="_Toc106286033"/>
      <w:bookmarkEnd w:id="1101"/>
      <w:bookmarkEnd w:id="1102"/>
      <w:bookmarkEnd w:id="1103"/>
      <w:r w:rsidRPr="00573F56">
        <w:rPr>
          <w:lang w:val="en-NZ"/>
        </w:rPr>
        <w:lastRenderedPageBreak/>
        <w:t>Appendix 1</w:t>
      </w:r>
      <w:r w:rsidR="00FD1B2D">
        <w:rPr>
          <w:lang w:val="en-NZ"/>
        </w:rPr>
        <w:t>0</w:t>
      </w:r>
      <w:r w:rsidR="00C81261" w:rsidRPr="00573F56">
        <w:rPr>
          <w:lang w:val="en-NZ"/>
        </w:rPr>
        <w:t>:</w:t>
      </w:r>
      <w:r w:rsidR="00F94A00" w:rsidRPr="00573F56">
        <w:rPr>
          <w:lang w:val="en-NZ"/>
        </w:rPr>
        <w:t xml:space="preserve"> </w:t>
      </w:r>
      <w:r w:rsidR="003E1ED0" w:rsidRPr="00573F56">
        <w:rPr>
          <w:lang w:val="en-NZ"/>
        </w:rPr>
        <w:t>Sample</w:t>
      </w:r>
      <w:r w:rsidR="00F94A00" w:rsidRPr="00573F56">
        <w:rPr>
          <w:lang w:val="en-NZ"/>
        </w:rPr>
        <w:t xml:space="preserve"> order of business</w:t>
      </w:r>
      <w:bookmarkEnd w:id="1105"/>
      <w:bookmarkEnd w:id="1106"/>
      <w:bookmarkEnd w:id="1107"/>
      <w:bookmarkEnd w:id="1108"/>
      <w:r w:rsidR="00312B4A">
        <w:rPr>
          <w:lang w:val="en-NZ"/>
        </w:rPr>
        <w:t xml:space="preserve">/ </w:t>
      </w:r>
      <w:bookmarkStart w:id="1109" w:name="_Toc109296631"/>
      <w:r w:rsidR="00312B4A">
        <w:rPr>
          <w:lang w:val="en-NZ"/>
        </w:rPr>
        <w:t>Āpitihanga</w:t>
      </w:r>
      <w:r w:rsidR="00312B4A" w:rsidRPr="00573F56">
        <w:rPr>
          <w:lang w:val="en-NZ"/>
        </w:rPr>
        <w:t xml:space="preserve"> 1</w:t>
      </w:r>
      <w:r w:rsidR="00312B4A">
        <w:rPr>
          <w:lang w:val="en-NZ"/>
        </w:rPr>
        <w:t>0</w:t>
      </w:r>
      <w:r w:rsidR="00312B4A" w:rsidRPr="00573F56">
        <w:rPr>
          <w:lang w:val="en-NZ"/>
        </w:rPr>
        <w:t xml:space="preserve">: </w:t>
      </w:r>
      <w:r w:rsidR="00312B4A">
        <w:rPr>
          <w:lang w:val="en-NZ"/>
        </w:rPr>
        <w:t>He tauira mō te whakaraupapatanga o ngā take</w:t>
      </w:r>
      <w:bookmarkEnd w:id="1109"/>
      <w:r w:rsidR="00312B4A">
        <w:rPr>
          <w:lang w:val="en-NZ"/>
        </w:rPr>
        <w:t xml:space="preserve"> </w:t>
      </w:r>
    </w:p>
    <w:p w14:paraId="061D6845" w14:textId="77777777" w:rsidR="00F94A00" w:rsidRPr="00C94FF8" w:rsidRDefault="00F94A00" w:rsidP="00C94FF8">
      <w:pPr>
        <w:pStyle w:val="BodyText-1"/>
        <w:rPr>
          <w:b/>
          <w:sz w:val="24"/>
          <w:szCs w:val="24"/>
        </w:rPr>
      </w:pPr>
      <w:bookmarkStart w:id="1110" w:name="_Toc450736016"/>
      <w:bookmarkStart w:id="1111" w:name="_Toc450920763"/>
      <w:r w:rsidRPr="00C94FF8">
        <w:rPr>
          <w:b/>
          <w:sz w:val="24"/>
          <w:szCs w:val="24"/>
        </w:rPr>
        <w:t>Open section</w:t>
      </w:r>
      <w:bookmarkEnd w:id="1110"/>
      <w:bookmarkEnd w:id="1111"/>
    </w:p>
    <w:p w14:paraId="3135CD4C" w14:textId="77777777" w:rsidR="00F94A00" w:rsidRPr="00573F56" w:rsidRDefault="00F94A00" w:rsidP="00465E09">
      <w:pPr>
        <w:pStyle w:val="BodyText-1"/>
        <w:numPr>
          <w:ilvl w:val="0"/>
          <w:numId w:val="141"/>
        </w:numPr>
        <w:spacing w:after="60"/>
        <w:ind w:left="1134" w:hanging="567"/>
        <w:rPr>
          <w:lang w:val="en-NZ"/>
        </w:rPr>
      </w:pPr>
      <w:r w:rsidRPr="00573F56">
        <w:rPr>
          <w:lang w:val="en-NZ"/>
        </w:rPr>
        <w:t>Apologies</w:t>
      </w:r>
    </w:p>
    <w:p w14:paraId="7811B9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Declarations of interest</w:t>
      </w:r>
    </w:p>
    <w:p w14:paraId="5AFB86AA" w14:textId="77777777" w:rsidR="00F94A00" w:rsidRPr="00573F56" w:rsidRDefault="00F94A00" w:rsidP="00465E09">
      <w:pPr>
        <w:pStyle w:val="BodyText-1"/>
        <w:numPr>
          <w:ilvl w:val="0"/>
          <w:numId w:val="141"/>
        </w:numPr>
        <w:spacing w:after="60"/>
        <w:ind w:left="1134" w:hanging="567"/>
        <w:rPr>
          <w:lang w:val="en-NZ"/>
        </w:rPr>
      </w:pPr>
      <w:r w:rsidRPr="00573F56">
        <w:rPr>
          <w:lang w:val="en-NZ"/>
        </w:rPr>
        <w:t>Confirmation of minutes</w:t>
      </w:r>
    </w:p>
    <w:p w14:paraId="7E6A0231" w14:textId="77777777" w:rsidR="00F94A00" w:rsidRPr="00573F56" w:rsidRDefault="00F94A00" w:rsidP="00465E09">
      <w:pPr>
        <w:pStyle w:val="BodyText-1"/>
        <w:numPr>
          <w:ilvl w:val="0"/>
          <w:numId w:val="141"/>
        </w:numPr>
        <w:spacing w:after="60"/>
        <w:ind w:left="1134" w:hanging="567"/>
        <w:rPr>
          <w:lang w:val="en-NZ"/>
        </w:rPr>
      </w:pPr>
      <w:r w:rsidRPr="00573F56">
        <w:rPr>
          <w:lang w:val="en-NZ"/>
        </w:rPr>
        <w:t>Leave of absence</w:t>
      </w:r>
    </w:p>
    <w:p w14:paraId="43E31B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Acknowledgements and tributes </w:t>
      </w:r>
    </w:p>
    <w:p w14:paraId="7A981246"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Petitions  </w:t>
      </w:r>
    </w:p>
    <w:p w14:paraId="37020CF4"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Public input </w:t>
      </w:r>
    </w:p>
    <w:p w14:paraId="777A430B"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Extraordinary business </w:t>
      </w:r>
    </w:p>
    <w:p w14:paraId="286B03F2"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Notices of motion  </w:t>
      </w:r>
    </w:p>
    <w:p w14:paraId="2C8313A3"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committees  </w:t>
      </w:r>
    </w:p>
    <w:p w14:paraId="6237A1BC"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the chief executive and staff </w:t>
      </w:r>
    </w:p>
    <w:p w14:paraId="0B4491C0" w14:textId="164C3837" w:rsidR="00F94A00" w:rsidRPr="00573F56" w:rsidRDefault="004834F7" w:rsidP="00BB55FA">
      <w:pPr>
        <w:pStyle w:val="BodyText-1"/>
        <w:numPr>
          <w:ilvl w:val="0"/>
          <w:numId w:val="141"/>
        </w:numPr>
        <w:ind w:left="1134" w:hanging="567"/>
        <w:rPr>
          <w:lang w:val="en-NZ"/>
        </w:rPr>
      </w:pPr>
      <w:r>
        <w:rPr>
          <w:lang w:val="en-NZ"/>
        </w:rPr>
        <w:t>Chairperson</w:t>
      </w:r>
      <w:r w:rsidR="00120ABC">
        <w:rPr>
          <w:lang w:val="en-NZ"/>
        </w:rPr>
        <w:t xml:space="preserve">, deputy </w:t>
      </w:r>
      <w:r>
        <w:rPr>
          <w:lang w:val="en-NZ"/>
        </w:rPr>
        <w:t>Chairperson</w:t>
      </w:r>
      <w:r w:rsidR="00F94A00" w:rsidRPr="00573F56">
        <w:rPr>
          <w:lang w:val="en-NZ"/>
        </w:rPr>
        <w:t xml:space="preserve"> and </w:t>
      </w:r>
      <w:r w:rsidR="003B3C2F" w:rsidRPr="00573F56">
        <w:rPr>
          <w:lang w:val="en-NZ"/>
        </w:rPr>
        <w:t>elected members’</w:t>
      </w:r>
      <w:r w:rsidR="00F94A00" w:rsidRPr="00573F56">
        <w:rPr>
          <w:lang w:val="en-NZ"/>
        </w:rPr>
        <w:t xml:space="preserve"> reports (information) </w:t>
      </w:r>
    </w:p>
    <w:p w14:paraId="60982E2B" w14:textId="77777777" w:rsidR="00F94A00" w:rsidRPr="00C94FF8" w:rsidRDefault="00F94A00" w:rsidP="00C94FF8">
      <w:pPr>
        <w:pStyle w:val="BodyText-1"/>
        <w:rPr>
          <w:b/>
          <w:sz w:val="24"/>
          <w:szCs w:val="24"/>
        </w:rPr>
      </w:pPr>
      <w:bookmarkStart w:id="1112" w:name="_Toc450736017"/>
      <w:bookmarkStart w:id="1113" w:name="_Toc450920764"/>
      <w:r w:rsidRPr="00C94FF8">
        <w:rPr>
          <w:b/>
          <w:sz w:val="24"/>
          <w:szCs w:val="24"/>
        </w:rPr>
        <w:t>Public excluded section</w:t>
      </w:r>
      <w:bookmarkEnd w:id="1112"/>
      <w:bookmarkEnd w:id="1113"/>
      <w:r w:rsidRPr="00C94FF8">
        <w:rPr>
          <w:b/>
          <w:sz w:val="24"/>
          <w:szCs w:val="24"/>
        </w:rPr>
        <w:t xml:space="preserve"> </w:t>
      </w:r>
    </w:p>
    <w:p w14:paraId="49300309" w14:textId="77777777" w:rsidR="00F94A00" w:rsidRPr="00C94FF8" w:rsidRDefault="00F94A00" w:rsidP="00465E09">
      <w:pPr>
        <w:pStyle w:val="BodyText-1"/>
        <w:numPr>
          <w:ilvl w:val="0"/>
          <w:numId w:val="141"/>
        </w:numPr>
        <w:spacing w:after="60"/>
        <w:ind w:left="1134" w:hanging="567"/>
        <w:rPr>
          <w:lang w:val="en-NZ"/>
        </w:rPr>
      </w:pPr>
      <w:r w:rsidRPr="00C94FF8">
        <w:rPr>
          <w:lang w:val="en-NZ"/>
        </w:rPr>
        <w:t>Reports of committees</w:t>
      </w:r>
    </w:p>
    <w:p w14:paraId="51F13AD3" w14:textId="77777777" w:rsidR="00F94A00" w:rsidRPr="00C94FF8" w:rsidRDefault="00F94A00" w:rsidP="00465E09">
      <w:pPr>
        <w:pStyle w:val="BodyText-1"/>
        <w:numPr>
          <w:ilvl w:val="0"/>
          <w:numId w:val="141"/>
        </w:numPr>
        <w:spacing w:after="60"/>
        <w:ind w:left="1134" w:hanging="567"/>
        <w:rPr>
          <w:lang w:val="en-NZ"/>
        </w:rPr>
      </w:pPr>
      <w:r w:rsidRPr="00C94FF8">
        <w:rPr>
          <w:lang w:val="en-NZ"/>
        </w:rPr>
        <w:t xml:space="preserve">Reports of the chief executive and staff </w:t>
      </w:r>
    </w:p>
    <w:p w14:paraId="2E6A803A" w14:textId="29103A5E" w:rsidR="00F94A00" w:rsidRPr="00C94FF8" w:rsidRDefault="004834F7" w:rsidP="00BB55FA">
      <w:pPr>
        <w:pStyle w:val="BodyText-1"/>
        <w:numPr>
          <w:ilvl w:val="0"/>
          <w:numId w:val="141"/>
        </w:numPr>
        <w:ind w:left="1134" w:hanging="567"/>
        <w:rPr>
          <w:lang w:val="en-NZ"/>
        </w:rPr>
      </w:pPr>
      <w:r>
        <w:rPr>
          <w:lang w:val="en-NZ"/>
        </w:rPr>
        <w:t>Chairperson</w:t>
      </w:r>
      <w:r w:rsidR="00120ABC">
        <w:rPr>
          <w:lang w:val="en-NZ"/>
        </w:rPr>
        <w:t xml:space="preserve">, deputy </w:t>
      </w:r>
      <w:r>
        <w:rPr>
          <w:lang w:val="en-NZ"/>
        </w:rPr>
        <w:t>Chairperson</w:t>
      </w:r>
      <w:r w:rsidR="00F94A00" w:rsidRPr="00C94FF8">
        <w:rPr>
          <w:lang w:val="en-NZ"/>
        </w:rPr>
        <w:t xml:space="preserve"> and </w:t>
      </w:r>
      <w:r w:rsidR="003B3C2F" w:rsidRPr="00C94FF8">
        <w:rPr>
          <w:lang w:val="en-NZ"/>
        </w:rPr>
        <w:t>elected members’</w:t>
      </w:r>
      <w:r w:rsidR="00F94A00" w:rsidRPr="00C94FF8">
        <w:rPr>
          <w:lang w:val="en-NZ"/>
        </w:rPr>
        <w:t xml:space="preserve"> reports (information) </w:t>
      </w:r>
    </w:p>
    <w:p w14:paraId="46C6072A" w14:textId="77777777" w:rsidR="00657411" w:rsidRPr="00573F56" w:rsidRDefault="00657411"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360DA4C9" w14:textId="5F4A50D9" w:rsidR="00657411" w:rsidRPr="00573F56" w:rsidRDefault="00657411">
      <w:pPr>
        <w:pStyle w:val="Heading1"/>
        <w:rPr>
          <w:lang w:val="en-NZ"/>
        </w:rPr>
      </w:pPr>
      <w:bookmarkStart w:id="1114" w:name="_Toc442957711"/>
      <w:bookmarkStart w:id="1115" w:name="_Toc457932423"/>
      <w:bookmarkStart w:id="1116" w:name="_Toc458071913"/>
      <w:bookmarkStart w:id="1117" w:name="_Toc106286034"/>
      <w:r w:rsidRPr="00573F56">
        <w:rPr>
          <w:lang w:val="en-NZ"/>
        </w:rPr>
        <w:lastRenderedPageBreak/>
        <w:t xml:space="preserve">Appendix </w:t>
      </w:r>
      <w:r w:rsidR="00907545" w:rsidRPr="00573F56">
        <w:rPr>
          <w:lang w:val="en-NZ"/>
        </w:rPr>
        <w:t>1</w:t>
      </w:r>
      <w:r w:rsidR="00293129">
        <w:rPr>
          <w:lang w:val="en-NZ"/>
        </w:rPr>
        <w:t>1</w:t>
      </w:r>
      <w:r w:rsidR="00C81261" w:rsidRPr="00573F56">
        <w:rPr>
          <w:lang w:val="en-NZ"/>
        </w:rPr>
        <w:t>:</w:t>
      </w:r>
      <w:r w:rsidR="00150F16" w:rsidRPr="00573F56">
        <w:rPr>
          <w:lang w:val="en-NZ"/>
        </w:rPr>
        <w:t xml:space="preserve"> </w:t>
      </w:r>
      <w:r w:rsidRPr="00573F56">
        <w:rPr>
          <w:lang w:val="en-NZ"/>
        </w:rPr>
        <w:t>Process for raising matters for a decision</w:t>
      </w:r>
      <w:bookmarkEnd w:id="1114"/>
      <w:bookmarkEnd w:id="1115"/>
      <w:bookmarkEnd w:id="1116"/>
      <w:bookmarkEnd w:id="1117"/>
      <w:r w:rsidR="00FB23C7">
        <w:rPr>
          <w:lang w:val="en-NZ"/>
        </w:rPr>
        <w:t xml:space="preserve">/ </w:t>
      </w:r>
      <w:bookmarkStart w:id="1118" w:name="_Toc109296632"/>
      <w:r w:rsidR="00FB23C7">
        <w:rPr>
          <w:lang w:val="en-NZ"/>
        </w:rPr>
        <w:t>Āpitihanga</w:t>
      </w:r>
      <w:r w:rsidR="00FB23C7" w:rsidRPr="00573F56">
        <w:rPr>
          <w:lang w:val="en-NZ"/>
        </w:rPr>
        <w:t xml:space="preserve"> 1</w:t>
      </w:r>
      <w:r w:rsidR="00FB23C7">
        <w:rPr>
          <w:lang w:val="en-NZ"/>
        </w:rPr>
        <w:t>1</w:t>
      </w:r>
      <w:r w:rsidR="00FB23C7" w:rsidRPr="00573F56">
        <w:rPr>
          <w:lang w:val="en-NZ"/>
        </w:rPr>
        <w:t xml:space="preserve">: </w:t>
      </w:r>
      <w:r w:rsidR="00FB23C7">
        <w:rPr>
          <w:lang w:val="en-NZ"/>
        </w:rPr>
        <w:t>Te pūnaha mō te whakatakoto take hei whakatau</w:t>
      </w:r>
      <w:bookmarkEnd w:id="1118"/>
      <w:r w:rsidR="00FB23C7">
        <w:rPr>
          <w:lang w:val="en-NZ"/>
        </w:rPr>
        <w:t xml:space="preserve"> </w:t>
      </w:r>
    </w:p>
    <w:p w14:paraId="44777448" w14:textId="790B220E" w:rsidR="00657411" w:rsidRPr="00573F56" w:rsidRDefault="00657411" w:rsidP="00C94FF8">
      <w:pPr>
        <w:pStyle w:val="BodyText-1"/>
        <w:spacing w:after="120"/>
      </w:pPr>
      <w:r w:rsidRPr="00573F56">
        <w:t xml:space="preserve">Matters requiring a decision </w:t>
      </w:r>
      <w:r w:rsidR="00E50CE8">
        <w:t xml:space="preserve">at a meeting, </w:t>
      </w:r>
      <w:r w:rsidRPr="00573F56">
        <w:t>may be place</w:t>
      </w:r>
      <w:r w:rsidR="00316EED" w:rsidRPr="00573F56">
        <w:t xml:space="preserve">d on </w:t>
      </w:r>
      <w:r w:rsidR="00E50CE8">
        <w:t xml:space="preserve">the </w:t>
      </w:r>
      <w:r w:rsidR="00316EED" w:rsidRPr="00573F56">
        <w:t>meeting</w:t>
      </w:r>
      <w:r w:rsidR="00E50CE8">
        <w:t xml:space="preserve">’s agenda </w:t>
      </w:r>
      <w:r w:rsidR="00316EED" w:rsidRPr="00573F56">
        <w:t>by a</w:t>
      </w:r>
      <w:r w:rsidRPr="00573F56">
        <w:t>:</w:t>
      </w:r>
    </w:p>
    <w:p w14:paraId="35B4D003" w14:textId="6CB13383"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chief executive</w:t>
      </w:r>
      <w:r w:rsidR="00AB018F">
        <w:t>;</w:t>
      </w:r>
      <w:r w:rsidR="00657411" w:rsidRPr="00573F56">
        <w:t xml:space="preserve"> </w:t>
      </w:r>
    </w:p>
    <w:p w14:paraId="749CE578" w14:textId="4CE27279"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C91986">
        <w:t>c</w:t>
      </w:r>
      <w:r w:rsidR="00D400A7" w:rsidRPr="00573F56">
        <w:t>hairperson</w:t>
      </w:r>
      <w:r w:rsidR="00AB018F">
        <w:t>;</w:t>
      </w:r>
    </w:p>
    <w:p w14:paraId="4B06E147" w14:textId="03B1E9F2" w:rsidR="00657411" w:rsidRPr="00573F56" w:rsidRDefault="00451AC4" w:rsidP="00861232">
      <w:pPr>
        <w:pStyle w:val="BodyText-1"/>
        <w:numPr>
          <w:ilvl w:val="0"/>
          <w:numId w:val="142"/>
        </w:numPr>
        <w:spacing w:after="60"/>
        <w:ind w:left="1134" w:hanging="567"/>
      </w:pPr>
      <w:r>
        <w:t>R</w:t>
      </w:r>
      <w:r w:rsidR="00657411" w:rsidRPr="00573F56">
        <w:t>eport of a committee</w:t>
      </w:r>
      <w:r w:rsidR="00AB018F">
        <w:t>;</w:t>
      </w:r>
      <w:r w:rsidR="00861232">
        <w:t xml:space="preserve"> </w:t>
      </w:r>
      <w:r w:rsidR="00AB018F">
        <w:t>or</w:t>
      </w:r>
    </w:p>
    <w:p w14:paraId="61FD335D" w14:textId="66215B24" w:rsidR="00657411" w:rsidRPr="00573F56" w:rsidRDefault="00451AC4" w:rsidP="00BB55FA">
      <w:pPr>
        <w:pStyle w:val="BodyText-1"/>
        <w:numPr>
          <w:ilvl w:val="0"/>
          <w:numId w:val="142"/>
        </w:numPr>
        <w:ind w:left="1134" w:hanging="567"/>
      </w:pPr>
      <w:r>
        <w:t>N</w:t>
      </w:r>
      <w:r w:rsidR="00657411" w:rsidRPr="00573F56">
        <w:t>otice of motion from a member.</w:t>
      </w:r>
    </w:p>
    <w:p w14:paraId="49A85711" w14:textId="77777777" w:rsidR="00657411" w:rsidRPr="00573F56" w:rsidRDefault="00657411">
      <w:pPr>
        <w:pStyle w:val="BodyText-1"/>
        <w:spacing w:after="120"/>
      </w:pPr>
      <w:r w:rsidRPr="00573F56">
        <w:t>Where a matter is urgent and has not been placed on an agenda, it may be brought before a meeting as extraordinary business by</w:t>
      </w:r>
      <w:r w:rsidR="00316EED" w:rsidRPr="00573F56">
        <w:t xml:space="preserve"> a</w:t>
      </w:r>
      <w:r w:rsidRPr="00573F56">
        <w:t xml:space="preserve">: </w:t>
      </w:r>
    </w:p>
    <w:p w14:paraId="5A2110AC" w14:textId="123F0BED"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chief executive</w:t>
      </w:r>
      <w:r w:rsidR="00AB018F">
        <w:t>; or</w:t>
      </w:r>
      <w:r w:rsidR="00657411" w:rsidRPr="00573F56">
        <w:t xml:space="preserve"> </w:t>
      </w:r>
    </w:p>
    <w:p w14:paraId="41898D19" w14:textId="2BB4D17A" w:rsidR="00657411" w:rsidRPr="00573F56" w:rsidRDefault="00451AC4" w:rsidP="00BB55FA">
      <w:pPr>
        <w:pStyle w:val="BodyText-1"/>
        <w:numPr>
          <w:ilvl w:val="0"/>
          <w:numId w:val="142"/>
        </w:numPr>
        <w:ind w:left="1134" w:hanging="567"/>
      </w:pPr>
      <w:r>
        <w:t>R</w:t>
      </w:r>
      <w:r w:rsidR="00316EED" w:rsidRPr="00573F56">
        <w:t xml:space="preserve">eport of </w:t>
      </w:r>
      <w:r w:rsidR="00E50CE8">
        <w:t xml:space="preserve">the </w:t>
      </w:r>
      <w:r w:rsidR="00C91986">
        <w:t>c</w:t>
      </w:r>
      <w:r w:rsidR="00D400A7" w:rsidRPr="00573F56">
        <w:t>hairperson</w:t>
      </w:r>
      <w:r>
        <w:t>.</w:t>
      </w:r>
    </w:p>
    <w:p w14:paraId="54F6C029" w14:textId="52D50232" w:rsidR="00657411" w:rsidRPr="00573F56" w:rsidRDefault="00657411" w:rsidP="00C94FF8">
      <w:pPr>
        <w:pStyle w:val="BodyText-1"/>
      </w:pPr>
      <w:r w:rsidRPr="00573F56">
        <w:t xml:space="preserve">Although out of time for a notice of motion, a member may bring an urgent matter to the attention of the meeting through the </w:t>
      </w:r>
      <w:r w:rsidR="00C91986">
        <w:t>c</w:t>
      </w:r>
      <w:r w:rsidR="00E50CE8">
        <w:t>hairperson</w:t>
      </w:r>
      <w:r w:rsidRPr="00573F56">
        <w:t>.</w:t>
      </w:r>
    </w:p>
    <w:p w14:paraId="1936DB0F" w14:textId="77777777" w:rsidR="00F94A00" w:rsidRPr="00573F56" w:rsidRDefault="00F94A00" w:rsidP="00573F56">
      <w:pPr>
        <w:spacing w:before="0" w:after="200" w:line="276" w:lineRule="auto"/>
        <w:rPr>
          <w:rFonts w:asciiTheme="minorHAnsi" w:hAnsiTheme="minorHAnsi" w:cs="Tahoma"/>
          <w:lang w:val="en-NZ"/>
        </w:rPr>
      </w:pPr>
    </w:p>
    <w:p w14:paraId="687E9315" w14:textId="77777777" w:rsidR="00150F16" w:rsidRPr="00573F56" w:rsidRDefault="00150F16" w:rsidP="00573F56">
      <w:pPr>
        <w:spacing w:before="0" w:after="200" w:line="276" w:lineRule="auto"/>
        <w:rPr>
          <w:rFonts w:asciiTheme="minorHAnsi" w:hAnsiTheme="minorHAnsi" w:cs="Tahoma"/>
        </w:rPr>
      </w:pPr>
    </w:p>
    <w:sectPr w:rsidR="00150F16" w:rsidRPr="00573F56" w:rsidSect="00465E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D21F" w14:textId="77777777" w:rsidR="00866EC8" w:rsidRDefault="00866EC8" w:rsidP="00827B09">
      <w:r>
        <w:separator/>
      </w:r>
    </w:p>
  </w:endnote>
  <w:endnote w:type="continuationSeparator" w:id="0">
    <w:p w14:paraId="75A1B5E8" w14:textId="77777777" w:rsidR="00866EC8" w:rsidRDefault="00866EC8" w:rsidP="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51746"/>
      <w:docPartObj>
        <w:docPartGallery w:val="Page Numbers (Bottom of Page)"/>
        <w:docPartUnique/>
      </w:docPartObj>
    </w:sdtPr>
    <w:sdtEndPr>
      <w:rPr>
        <w:noProof/>
      </w:rPr>
    </w:sdtEndPr>
    <w:sdtContent>
      <w:p w14:paraId="2205845A" w14:textId="77777777" w:rsidR="00115F8F" w:rsidRDefault="00115F8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8B334F4" w14:textId="77777777" w:rsidR="00115F8F" w:rsidRDefault="00115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8961"/>
      <w:docPartObj>
        <w:docPartGallery w:val="Page Numbers (Bottom of Page)"/>
        <w:docPartUnique/>
      </w:docPartObj>
    </w:sdtPr>
    <w:sdtEndPr>
      <w:rPr>
        <w:rFonts w:asciiTheme="minorHAnsi" w:hAnsiTheme="minorHAnsi"/>
        <w:noProof/>
        <w:sz w:val="22"/>
      </w:rPr>
    </w:sdtEndPr>
    <w:sdtContent>
      <w:p w14:paraId="02A116EF" w14:textId="2AC36881" w:rsidR="00115F8F" w:rsidRPr="006215C9" w:rsidRDefault="00115F8F"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sidR="00CC5779">
          <w:rPr>
            <w:rFonts w:asciiTheme="minorHAnsi" w:hAnsiTheme="minorHAnsi"/>
            <w:noProof/>
            <w:sz w:val="22"/>
          </w:rPr>
          <w:t>28</w:t>
        </w:r>
        <w:r w:rsidRPr="006215C9">
          <w:rPr>
            <w:rFonts w:asciiTheme="minorHAnsi" w:hAnsiTheme="minorHAnsi"/>
            <w:noProof/>
            <w:sz w:val="22"/>
          </w:rPr>
          <w:fldChar w:fldCharType="end"/>
        </w:r>
      </w:p>
    </w:sdtContent>
  </w:sdt>
  <w:p w14:paraId="78F97DE0" w14:textId="77777777" w:rsidR="00115F8F" w:rsidRPr="003F74B1" w:rsidRDefault="00115F8F">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354870258"/>
      <w:docPartObj>
        <w:docPartGallery w:val="Page Numbers (Bottom of Page)"/>
        <w:docPartUnique/>
      </w:docPartObj>
    </w:sdtPr>
    <w:sdtEndPr>
      <w:rPr>
        <w:noProof/>
      </w:rPr>
    </w:sdtEndPr>
    <w:sdtContent>
      <w:p w14:paraId="552763C9" w14:textId="2FC9E25C" w:rsidR="00115F8F" w:rsidRPr="007D66E7" w:rsidRDefault="00115F8F"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sidR="000E06DC">
          <w:rPr>
            <w:rFonts w:asciiTheme="minorHAnsi" w:hAnsiTheme="minorHAnsi"/>
            <w:noProof/>
            <w:sz w:val="22"/>
          </w:rPr>
          <w:t>70</w:t>
        </w:r>
        <w:r w:rsidRPr="007D66E7">
          <w:rPr>
            <w:rFonts w:asciiTheme="minorHAnsi" w:hAnsi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561F" w14:textId="77777777" w:rsidR="00866EC8" w:rsidRDefault="00866EC8" w:rsidP="00827B09">
      <w:r>
        <w:separator/>
      </w:r>
    </w:p>
  </w:footnote>
  <w:footnote w:type="continuationSeparator" w:id="0">
    <w:p w14:paraId="32CCFB89" w14:textId="77777777" w:rsidR="00866EC8" w:rsidRDefault="00866EC8" w:rsidP="008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61377"/>
      <w:docPartObj>
        <w:docPartGallery w:val="Watermarks"/>
        <w:docPartUnique/>
      </w:docPartObj>
    </w:sdtPr>
    <w:sdtEndPr/>
    <w:sdtContent>
      <w:p w14:paraId="5B9164C6" w14:textId="77777777" w:rsidR="00115F8F" w:rsidRDefault="00B819ED">
        <w:pPr>
          <w:pStyle w:val="Header"/>
        </w:pPr>
        <w:r>
          <w:rPr>
            <w:noProof/>
            <w:lang w:eastAsia="zh-TW"/>
          </w:rPr>
          <w:pict w14:anchorId="7A52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73"/>
    <w:multiLevelType w:val="multilevel"/>
    <w:tmpl w:val="379A9BC2"/>
    <w:lvl w:ilvl="0">
      <w:start w:val="10"/>
      <w:numFmt w:val="decimal"/>
      <w:lvlText w:val="%1."/>
      <w:lvlJc w:val="left"/>
      <w:pPr>
        <w:ind w:left="142" w:hanging="360"/>
      </w:pPr>
      <w:rPr>
        <w:rFonts w:hint="default"/>
      </w:rPr>
    </w:lvl>
    <w:lvl w:ilvl="1">
      <w:start w:val="1"/>
      <w:numFmt w:val="decimal"/>
      <w:isLgl/>
      <w:lvlText w:val="%1.%2"/>
      <w:lvlJc w:val="left"/>
      <w:pPr>
        <w:ind w:left="502" w:hanging="72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862" w:hanging="1080"/>
      </w:pPr>
      <w:rPr>
        <w:rFonts w:hint="default"/>
      </w:rPr>
    </w:lvl>
    <w:lvl w:ilvl="4">
      <w:start w:val="1"/>
      <w:numFmt w:val="decimal"/>
      <w:isLgl/>
      <w:lvlText w:val="%1.%2.%3.%4.%5"/>
      <w:lvlJc w:val="left"/>
      <w:pPr>
        <w:ind w:left="862" w:hanging="1080"/>
      </w:pPr>
      <w:rPr>
        <w:rFonts w:hint="default"/>
      </w:rPr>
    </w:lvl>
    <w:lvl w:ilvl="5">
      <w:start w:val="1"/>
      <w:numFmt w:val="decimal"/>
      <w:isLgl/>
      <w:lvlText w:val="%1.%2.%3.%4.%5.%6"/>
      <w:lvlJc w:val="left"/>
      <w:pPr>
        <w:ind w:left="1222" w:hanging="1440"/>
      </w:pPr>
      <w:rPr>
        <w:rFonts w:hint="default"/>
      </w:rPr>
    </w:lvl>
    <w:lvl w:ilvl="6">
      <w:start w:val="1"/>
      <w:numFmt w:val="decimal"/>
      <w:isLgl/>
      <w:lvlText w:val="%1.%2.%3.%4.%5.%6.%7"/>
      <w:lvlJc w:val="left"/>
      <w:pPr>
        <w:ind w:left="1222" w:hanging="1440"/>
      </w:pPr>
      <w:rPr>
        <w:rFonts w:hint="default"/>
      </w:rPr>
    </w:lvl>
    <w:lvl w:ilvl="7">
      <w:start w:val="1"/>
      <w:numFmt w:val="decimal"/>
      <w:isLgl/>
      <w:lvlText w:val="%1.%2.%3.%4.%5.%6.%7.%8"/>
      <w:lvlJc w:val="left"/>
      <w:pPr>
        <w:ind w:left="1582" w:hanging="1800"/>
      </w:pPr>
      <w:rPr>
        <w:rFonts w:hint="default"/>
      </w:rPr>
    </w:lvl>
    <w:lvl w:ilvl="8">
      <w:start w:val="1"/>
      <w:numFmt w:val="decimal"/>
      <w:isLgl/>
      <w:lvlText w:val="%1.%2.%3.%4.%5.%6.%7.%8.%9"/>
      <w:lvlJc w:val="left"/>
      <w:pPr>
        <w:ind w:left="1942" w:hanging="2160"/>
      </w:pPr>
      <w:rPr>
        <w:rFonts w:hint="default"/>
      </w:rPr>
    </w:lvl>
  </w:abstractNum>
  <w:abstractNum w:abstractNumId="1" w15:restartNumberingAfterBreak="0">
    <w:nsid w:val="012C35F7"/>
    <w:multiLevelType w:val="multilevel"/>
    <w:tmpl w:val="4A8EA9EC"/>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FC2E8A"/>
    <w:multiLevelType w:val="hybridMultilevel"/>
    <w:tmpl w:val="244E1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105EB"/>
    <w:multiLevelType w:val="hybridMultilevel"/>
    <w:tmpl w:val="4ACE1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206750"/>
    <w:multiLevelType w:val="hybridMultilevel"/>
    <w:tmpl w:val="87FC6C2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7E33A0E"/>
    <w:multiLevelType w:val="hybridMultilevel"/>
    <w:tmpl w:val="DD8CD23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C4429"/>
    <w:multiLevelType w:val="multilevel"/>
    <w:tmpl w:val="990AA598"/>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83F7EDD"/>
    <w:multiLevelType w:val="hybridMultilevel"/>
    <w:tmpl w:val="9E8A8100"/>
    <w:lvl w:ilvl="0" w:tplc="817622C8">
      <w:start w:val="1"/>
      <w:numFmt w:val="decimal"/>
      <w:lvlText w:val="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471BC1"/>
    <w:multiLevelType w:val="hybridMultilevel"/>
    <w:tmpl w:val="077A25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70158C"/>
    <w:multiLevelType w:val="hybridMultilevel"/>
    <w:tmpl w:val="7CC03B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A9C2532"/>
    <w:multiLevelType w:val="hybridMultilevel"/>
    <w:tmpl w:val="72AEEFCE"/>
    <w:lvl w:ilvl="0" w:tplc="D26881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ABC7832"/>
    <w:multiLevelType w:val="multilevel"/>
    <w:tmpl w:val="B8622958"/>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AFF7BD6"/>
    <w:multiLevelType w:val="hybridMultilevel"/>
    <w:tmpl w:val="1FE05E2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39172D"/>
    <w:multiLevelType w:val="hybridMultilevel"/>
    <w:tmpl w:val="98BCDF9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CCB0BD1"/>
    <w:multiLevelType w:val="hybridMultilevel"/>
    <w:tmpl w:val="1F021944"/>
    <w:lvl w:ilvl="0" w:tplc="CA8E6806">
      <w:start w:val="1"/>
      <w:numFmt w:val="decimal"/>
      <w:lvlText w:val="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0DF056C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E34114A"/>
    <w:multiLevelType w:val="hybridMultilevel"/>
    <w:tmpl w:val="FFDAF2B0"/>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0111AC0"/>
    <w:multiLevelType w:val="hybridMultilevel"/>
    <w:tmpl w:val="C06ED664"/>
    <w:lvl w:ilvl="0" w:tplc="32FEBCBC">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2225EA5"/>
    <w:multiLevelType w:val="hybridMultilevel"/>
    <w:tmpl w:val="4214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228292F"/>
    <w:multiLevelType w:val="hybridMultilevel"/>
    <w:tmpl w:val="3E083354"/>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2335BD2"/>
    <w:multiLevelType w:val="hybridMultilevel"/>
    <w:tmpl w:val="BD7E0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23832C8"/>
    <w:multiLevelType w:val="hybridMultilevel"/>
    <w:tmpl w:val="C772E1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5906029"/>
    <w:multiLevelType w:val="hybridMultilevel"/>
    <w:tmpl w:val="91F02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59413FD"/>
    <w:multiLevelType w:val="hybridMultilevel"/>
    <w:tmpl w:val="1472C1D4"/>
    <w:lvl w:ilvl="0" w:tplc="1C4E4DDA">
      <w:start w:val="2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5EC4565"/>
    <w:multiLevelType w:val="hybridMultilevel"/>
    <w:tmpl w:val="F0E8B8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C8652C"/>
    <w:multiLevelType w:val="hybridMultilevel"/>
    <w:tmpl w:val="4448DCE4"/>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1C5B159B"/>
    <w:multiLevelType w:val="hybridMultilevel"/>
    <w:tmpl w:val="21D2D84C"/>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CD8530A"/>
    <w:multiLevelType w:val="hybridMultilevel"/>
    <w:tmpl w:val="DA48AFA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EDE5677"/>
    <w:multiLevelType w:val="multilevel"/>
    <w:tmpl w:val="85209F98"/>
    <w:lvl w:ilvl="0">
      <w:start w:val="2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F926547"/>
    <w:multiLevelType w:val="hybridMultilevel"/>
    <w:tmpl w:val="326829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F9F5695"/>
    <w:multiLevelType w:val="hybridMultilevel"/>
    <w:tmpl w:val="A0D0CD26"/>
    <w:lvl w:ilvl="0" w:tplc="0A70A4F6">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1FA121F6"/>
    <w:multiLevelType w:val="hybridMultilevel"/>
    <w:tmpl w:val="071AB2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041222F"/>
    <w:multiLevelType w:val="hybridMultilevel"/>
    <w:tmpl w:val="4F0E60F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0BA3979"/>
    <w:multiLevelType w:val="hybridMultilevel"/>
    <w:tmpl w:val="11266656"/>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17A6B7A"/>
    <w:multiLevelType w:val="hybridMultilevel"/>
    <w:tmpl w:val="E70C456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2361FC7"/>
    <w:multiLevelType w:val="multilevel"/>
    <w:tmpl w:val="258CD43E"/>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22501D8A"/>
    <w:multiLevelType w:val="hybridMultilevel"/>
    <w:tmpl w:val="54103A2A"/>
    <w:lvl w:ilvl="0" w:tplc="B0787A68">
      <w:start w:val="1"/>
      <w:numFmt w:val="decimal"/>
      <w:lvlText w:val="15.%1"/>
      <w:lvlJc w:val="left"/>
      <w:pPr>
        <w:ind w:left="360"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9"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38B4592"/>
    <w:multiLevelType w:val="hybridMultilevel"/>
    <w:tmpl w:val="7CB84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23E3686B"/>
    <w:multiLevelType w:val="hybridMultilevel"/>
    <w:tmpl w:val="2056E8F2"/>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7259D9"/>
    <w:multiLevelType w:val="hybridMultilevel"/>
    <w:tmpl w:val="5608F030"/>
    <w:lvl w:ilvl="0" w:tplc="EF9A78C2">
      <w:start w:val="2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5C70B6"/>
    <w:multiLevelType w:val="hybridMultilevel"/>
    <w:tmpl w:val="9318892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5903790"/>
    <w:multiLevelType w:val="hybridMultilevel"/>
    <w:tmpl w:val="A0289FC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6CF0B9D"/>
    <w:multiLevelType w:val="hybridMultilevel"/>
    <w:tmpl w:val="899E047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9624A1D"/>
    <w:multiLevelType w:val="hybridMultilevel"/>
    <w:tmpl w:val="D90AEF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1" w15:restartNumberingAfterBreak="0">
    <w:nsid w:val="2AE1278F"/>
    <w:multiLevelType w:val="hybridMultilevel"/>
    <w:tmpl w:val="B372B30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3" w15:restartNumberingAfterBreak="0">
    <w:nsid w:val="2BD670A4"/>
    <w:multiLevelType w:val="multilevel"/>
    <w:tmpl w:val="1A6C0A36"/>
    <w:lvl w:ilvl="0">
      <w:start w:val="2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333C5B"/>
    <w:multiLevelType w:val="hybridMultilevel"/>
    <w:tmpl w:val="650A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00152DD"/>
    <w:multiLevelType w:val="hybridMultilevel"/>
    <w:tmpl w:val="BFCA5E40"/>
    <w:lvl w:ilvl="0" w:tplc="D7BCDF4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03D4020"/>
    <w:multiLevelType w:val="hybridMultilevel"/>
    <w:tmpl w:val="8704315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31D90C93"/>
    <w:multiLevelType w:val="hybridMultilevel"/>
    <w:tmpl w:val="38D6F74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3807A2A"/>
    <w:multiLevelType w:val="hybridMultilevel"/>
    <w:tmpl w:val="0218A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4415FB5"/>
    <w:multiLevelType w:val="multilevel"/>
    <w:tmpl w:val="1386757C"/>
    <w:lvl w:ilvl="0">
      <w:start w:val="26"/>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4F565A6"/>
    <w:multiLevelType w:val="hybridMultilevel"/>
    <w:tmpl w:val="EDA69B3C"/>
    <w:lvl w:ilvl="0" w:tplc="5D8AD592">
      <w:start w:val="1"/>
      <w:numFmt w:val="decimal"/>
      <w:lvlText w:val="1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564051B"/>
    <w:multiLevelType w:val="hybridMultilevel"/>
    <w:tmpl w:val="116A7BF4"/>
    <w:lvl w:ilvl="0" w:tplc="30AA583C">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5816521"/>
    <w:multiLevelType w:val="hybridMultilevel"/>
    <w:tmpl w:val="D970511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63F4E6A"/>
    <w:multiLevelType w:val="hybridMultilevel"/>
    <w:tmpl w:val="FA42442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6260A2"/>
    <w:multiLevelType w:val="hybridMultilevel"/>
    <w:tmpl w:val="FDB80B0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8B11003"/>
    <w:multiLevelType w:val="hybridMultilevel"/>
    <w:tmpl w:val="FDBCAC90"/>
    <w:lvl w:ilvl="0" w:tplc="D8446790">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8BD7CCB"/>
    <w:multiLevelType w:val="hybridMultilevel"/>
    <w:tmpl w:val="DA8CDE0A"/>
    <w:lvl w:ilvl="0" w:tplc="21A63BA0">
      <w:start w:val="1"/>
      <w:numFmt w:val="decimal"/>
      <w:lvlText w:val="11.%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AE80CC9"/>
    <w:multiLevelType w:val="hybridMultilevel"/>
    <w:tmpl w:val="4A982CA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CFF4AA9"/>
    <w:multiLevelType w:val="multilevel"/>
    <w:tmpl w:val="E3249BC6"/>
    <w:lvl w:ilvl="0">
      <w:start w:val="28"/>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7" w15:restartNumberingAfterBreak="0">
    <w:nsid w:val="3E1D292C"/>
    <w:multiLevelType w:val="hybridMultilevel"/>
    <w:tmpl w:val="70A8499A"/>
    <w:lvl w:ilvl="0" w:tplc="E57C53D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E4D56AE"/>
    <w:multiLevelType w:val="hybridMultilevel"/>
    <w:tmpl w:val="41142B8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E5339E2"/>
    <w:multiLevelType w:val="hybridMultilevel"/>
    <w:tmpl w:val="A8F441B0"/>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3EC00933"/>
    <w:multiLevelType w:val="hybridMultilevel"/>
    <w:tmpl w:val="4D0ADC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F8D3B10"/>
    <w:multiLevelType w:val="hybridMultilevel"/>
    <w:tmpl w:val="495A8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43AE198C"/>
    <w:multiLevelType w:val="hybridMultilevel"/>
    <w:tmpl w:val="A0CC3B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3B11170"/>
    <w:multiLevelType w:val="multilevel"/>
    <w:tmpl w:val="7652A1E6"/>
    <w:lvl w:ilvl="0">
      <w:start w:val="16"/>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1E6DA3"/>
    <w:multiLevelType w:val="hybridMultilevel"/>
    <w:tmpl w:val="BFF6BAE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66445C"/>
    <w:multiLevelType w:val="hybridMultilevel"/>
    <w:tmpl w:val="16923642"/>
    <w:lvl w:ilvl="0" w:tplc="883CE7E0">
      <w:start w:val="1"/>
      <w:numFmt w:val="decimal"/>
      <w:lvlText w:val="1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55B76DB"/>
    <w:multiLevelType w:val="hybridMultilevel"/>
    <w:tmpl w:val="2398E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45852F3D"/>
    <w:multiLevelType w:val="hybridMultilevel"/>
    <w:tmpl w:val="DEB67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A03C5A"/>
    <w:multiLevelType w:val="hybridMultilevel"/>
    <w:tmpl w:val="FFB8D4A6"/>
    <w:lvl w:ilvl="0" w:tplc="45F08B8A">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9CE20D1"/>
    <w:multiLevelType w:val="hybridMultilevel"/>
    <w:tmpl w:val="7542D9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A0025A7"/>
    <w:multiLevelType w:val="hybridMultilevel"/>
    <w:tmpl w:val="285E169C"/>
    <w:lvl w:ilvl="0" w:tplc="DF2647C4">
      <w:start w:val="2"/>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BB06DCE"/>
    <w:multiLevelType w:val="hybridMultilevel"/>
    <w:tmpl w:val="85AEF0C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C1D3C07"/>
    <w:multiLevelType w:val="hybridMultilevel"/>
    <w:tmpl w:val="3A263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C855511"/>
    <w:multiLevelType w:val="multilevel"/>
    <w:tmpl w:val="4B906152"/>
    <w:lvl w:ilvl="0">
      <w:start w:val="18"/>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4D5C0867"/>
    <w:multiLevelType w:val="hybridMultilevel"/>
    <w:tmpl w:val="FA9E1A1E"/>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4E0F6017"/>
    <w:multiLevelType w:val="hybridMultilevel"/>
    <w:tmpl w:val="3C8E78B8"/>
    <w:lvl w:ilvl="0" w:tplc="9CB2FD08">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4E9311DB"/>
    <w:multiLevelType w:val="hybridMultilevel"/>
    <w:tmpl w:val="794A995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FD84705"/>
    <w:multiLevelType w:val="hybridMultilevel"/>
    <w:tmpl w:val="8ED4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507258C7"/>
    <w:multiLevelType w:val="hybridMultilevel"/>
    <w:tmpl w:val="43FA23B8"/>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50FF0E91"/>
    <w:multiLevelType w:val="hybridMultilevel"/>
    <w:tmpl w:val="0B38BEE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5299024E"/>
    <w:multiLevelType w:val="hybridMultilevel"/>
    <w:tmpl w:val="10F850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3733BD"/>
    <w:multiLevelType w:val="hybridMultilevel"/>
    <w:tmpl w:val="44BAE15C"/>
    <w:lvl w:ilvl="0" w:tplc="AD9CD6B0">
      <w:start w:val="1"/>
      <w:numFmt w:val="decimal"/>
      <w:lvlText w:val="7.%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A47037"/>
    <w:multiLevelType w:val="hybridMultilevel"/>
    <w:tmpl w:val="93C20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54B2030D"/>
    <w:multiLevelType w:val="hybridMultilevel"/>
    <w:tmpl w:val="5BA05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559B7287"/>
    <w:multiLevelType w:val="hybridMultilevel"/>
    <w:tmpl w:val="0B7E618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427568"/>
    <w:multiLevelType w:val="hybridMultilevel"/>
    <w:tmpl w:val="F6B8A4B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565B1DF3"/>
    <w:multiLevelType w:val="hybridMultilevel"/>
    <w:tmpl w:val="6EE25448"/>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57076B1F"/>
    <w:multiLevelType w:val="multilevel"/>
    <w:tmpl w:val="A14446DC"/>
    <w:lvl w:ilvl="0">
      <w:start w:val="17"/>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8017AE"/>
    <w:multiLevelType w:val="multilevel"/>
    <w:tmpl w:val="68D41ED6"/>
    <w:lvl w:ilvl="0">
      <w:start w:val="23"/>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8" w15:restartNumberingAfterBreak="0">
    <w:nsid w:val="58870BA7"/>
    <w:multiLevelType w:val="hybridMultilevel"/>
    <w:tmpl w:val="698EF90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293A7A"/>
    <w:multiLevelType w:val="multilevel"/>
    <w:tmpl w:val="EEB2E758"/>
    <w:lvl w:ilvl="0">
      <w:start w:val="14"/>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5AB50CA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5D9C7A1D"/>
    <w:multiLevelType w:val="hybridMultilevel"/>
    <w:tmpl w:val="1AA6AD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BC379D"/>
    <w:multiLevelType w:val="hybridMultilevel"/>
    <w:tmpl w:val="928ECE3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DE14D91"/>
    <w:multiLevelType w:val="hybridMultilevel"/>
    <w:tmpl w:val="14A8F97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5EB877DC"/>
    <w:multiLevelType w:val="hybridMultilevel"/>
    <w:tmpl w:val="F60494F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15:restartNumberingAfterBreak="0">
    <w:nsid w:val="6063020E"/>
    <w:multiLevelType w:val="hybridMultilevel"/>
    <w:tmpl w:val="FDECF67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62A81BC4"/>
    <w:multiLevelType w:val="hybridMultilevel"/>
    <w:tmpl w:val="B2B095A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58C69D0"/>
    <w:multiLevelType w:val="hybridMultilevel"/>
    <w:tmpl w:val="235830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66656D0D"/>
    <w:multiLevelType w:val="multilevel"/>
    <w:tmpl w:val="C61EF0FC"/>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6"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48" w15:restartNumberingAfterBreak="0">
    <w:nsid w:val="68485AAF"/>
    <w:multiLevelType w:val="hybridMultilevel"/>
    <w:tmpl w:val="8D24434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685C65E1"/>
    <w:multiLevelType w:val="hybridMultilevel"/>
    <w:tmpl w:val="5746726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8AD6F72"/>
    <w:multiLevelType w:val="hybridMultilevel"/>
    <w:tmpl w:val="8F60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2"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9DE2BCF"/>
    <w:multiLevelType w:val="multilevel"/>
    <w:tmpl w:val="400C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4" w15:restartNumberingAfterBreak="0">
    <w:nsid w:val="6A38468D"/>
    <w:multiLevelType w:val="hybridMultilevel"/>
    <w:tmpl w:val="A43E5B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C496BF6"/>
    <w:multiLevelType w:val="hybridMultilevel"/>
    <w:tmpl w:val="F4088E3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6" w15:restartNumberingAfterBreak="0">
    <w:nsid w:val="6C8044FD"/>
    <w:multiLevelType w:val="hybridMultilevel"/>
    <w:tmpl w:val="DFFAFA9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CE306E0"/>
    <w:multiLevelType w:val="multilevel"/>
    <w:tmpl w:val="940C3190"/>
    <w:lvl w:ilvl="0">
      <w:start w:val="20"/>
      <w:numFmt w:val="decimal"/>
      <w:lvlText w:val="%1."/>
      <w:lvlJc w:val="left"/>
      <w:pPr>
        <w:ind w:left="720" w:hanging="360"/>
      </w:pPr>
      <w:rPr>
        <w:rFonts w:hint="default"/>
      </w:rPr>
    </w:lvl>
    <w:lvl w:ilvl="1">
      <w:start w:val="1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6E162256"/>
    <w:multiLevelType w:val="hybridMultilevel"/>
    <w:tmpl w:val="D6BC72CA"/>
    <w:lvl w:ilvl="0" w:tplc="BEAAFDCA">
      <w:start w:val="2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702918CD"/>
    <w:multiLevelType w:val="hybridMultilevel"/>
    <w:tmpl w:val="4066F886"/>
    <w:lvl w:ilvl="0" w:tplc="4F025178">
      <w:start w:val="2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2" w15:restartNumberingAfterBreak="0">
    <w:nsid w:val="71DD6EEA"/>
    <w:multiLevelType w:val="hybridMultilevel"/>
    <w:tmpl w:val="BE3C9800"/>
    <w:lvl w:ilvl="0" w:tplc="37AE8D6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4" w15:restartNumberingAfterBreak="0">
    <w:nsid w:val="72A57E68"/>
    <w:multiLevelType w:val="hybridMultilevel"/>
    <w:tmpl w:val="A3F68D8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3AE2938"/>
    <w:multiLevelType w:val="multilevel"/>
    <w:tmpl w:val="9BA218EC"/>
    <w:lvl w:ilvl="0">
      <w:start w:val="2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15:restartNumberingAfterBreak="0">
    <w:nsid w:val="74861715"/>
    <w:multiLevelType w:val="hybridMultilevel"/>
    <w:tmpl w:val="515E092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5187778"/>
    <w:multiLevelType w:val="hybridMultilevel"/>
    <w:tmpl w:val="F6083362"/>
    <w:lvl w:ilvl="0" w:tplc="C7FA3582">
      <w:start w:val="1"/>
      <w:numFmt w:val="bullet"/>
      <w:lvlText w:val=""/>
      <w:lvlJc w:val="left"/>
      <w:pPr>
        <w:ind w:left="720" w:hanging="360"/>
      </w:pPr>
      <w:rPr>
        <w:rFonts w:ascii="Symbol" w:hAnsi="Symbol" w:hint="default"/>
        <w:b w:val="0"/>
        <w:i w:val="0"/>
        <w:color w:val="000000" w:themeColor="text1"/>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76560C3C"/>
    <w:multiLevelType w:val="hybridMultilevel"/>
    <w:tmpl w:val="F98E484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6CA76A0"/>
    <w:multiLevelType w:val="hybridMultilevel"/>
    <w:tmpl w:val="3C04AE3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76C2EFD"/>
    <w:multiLevelType w:val="hybridMultilevel"/>
    <w:tmpl w:val="C1788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7F66F5D"/>
    <w:multiLevelType w:val="hybridMultilevel"/>
    <w:tmpl w:val="13F6343A"/>
    <w:lvl w:ilvl="0" w:tplc="8716F4E6">
      <w:start w:val="1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784A6FD4"/>
    <w:multiLevelType w:val="multilevel"/>
    <w:tmpl w:val="E6F4D4B0"/>
    <w:lvl w:ilvl="0">
      <w:start w:val="12"/>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4" w15:restartNumberingAfterBreak="0">
    <w:nsid w:val="7AE2717F"/>
    <w:multiLevelType w:val="hybridMultilevel"/>
    <w:tmpl w:val="AAFC03B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75" w15:restartNumberingAfterBreak="0">
    <w:nsid w:val="7B2E5CE6"/>
    <w:multiLevelType w:val="hybridMultilevel"/>
    <w:tmpl w:val="76DA0D9C"/>
    <w:lvl w:ilvl="0" w:tplc="656C50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8" w15:restartNumberingAfterBreak="0">
    <w:nsid w:val="7DCF4B6E"/>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E875CD1"/>
    <w:multiLevelType w:val="hybridMultilevel"/>
    <w:tmpl w:val="FB1E5CDE"/>
    <w:lvl w:ilvl="0" w:tplc="B5C02EEC">
      <w:start w:val="16"/>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F1B79B4"/>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FE3709C"/>
    <w:multiLevelType w:val="hybridMultilevel"/>
    <w:tmpl w:val="D8886CA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1341200012">
    <w:abstractNumId w:val="7"/>
  </w:num>
  <w:num w:numId="2" w16cid:durableId="1251036882">
    <w:abstractNumId w:val="147"/>
  </w:num>
  <w:num w:numId="3" w16cid:durableId="815757668">
    <w:abstractNumId w:val="79"/>
  </w:num>
  <w:num w:numId="4" w16cid:durableId="397167121">
    <w:abstractNumId w:val="58"/>
  </w:num>
  <w:num w:numId="5" w16cid:durableId="1364597272">
    <w:abstractNumId w:val="176"/>
  </w:num>
  <w:num w:numId="6" w16cid:durableId="34282330">
    <w:abstractNumId w:val="106"/>
  </w:num>
  <w:num w:numId="7" w16cid:durableId="1072048334">
    <w:abstractNumId w:val="111"/>
  </w:num>
  <w:num w:numId="8" w16cid:durableId="762725850">
    <w:abstractNumId w:val="64"/>
  </w:num>
  <w:num w:numId="9" w16cid:durableId="1211697152">
    <w:abstractNumId w:val="82"/>
  </w:num>
  <w:num w:numId="10" w16cid:durableId="727462381">
    <w:abstractNumId w:val="152"/>
  </w:num>
  <w:num w:numId="11" w16cid:durableId="1493986787">
    <w:abstractNumId w:val="18"/>
  </w:num>
  <w:num w:numId="12" w16cid:durableId="1589188446">
    <w:abstractNumId w:val="83"/>
  </w:num>
  <w:num w:numId="13" w16cid:durableId="141847776">
    <w:abstractNumId w:val="98"/>
  </w:num>
  <w:num w:numId="14" w16cid:durableId="103311571">
    <w:abstractNumId w:val="62"/>
  </w:num>
  <w:num w:numId="15" w16cid:durableId="894436301">
    <w:abstractNumId w:val="86"/>
  </w:num>
  <w:num w:numId="16" w16cid:durableId="723483295">
    <w:abstractNumId w:val="129"/>
  </w:num>
  <w:num w:numId="17" w16cid:durableId="1413773513">
    <w:abstractNumId w:val="65"/>
  </w:num>
  <w:num w:numId="18" w16cid:durableId="640235059">
    <w:abstractNumId w:val="2"/>
  </w:num>
  <w:num w:numId="19" w16cid:durableId="370764067">
    <w:abstractNumId w:val="175"/>
  </w:num>
  <w:num w:numId="20" w16cid:durableId="311642697">
    <w:abstractNumId w:val="110"/>
  </w:num>
  <w:num w:numId="21" w16cid:durableId="619920872">
    <w:abstractNumId w:val="153"/>
  </w:num>
  <w:num w:numId="22" w16cid:durableId="1623611359">
    <w:abstractNumId w:val="4"/>
  </w:num>
  <w:num w:numId="23" w16cid:durableId="1609700086">
    <w:abstractNumId w:val="80"/>
  </w:num>
  <w:num w:numId="24" w16cid:durableId="778255405">
    <w:abstractNumId w:val="99"/>
  </w:num>
  <w:num w:numId="25" w16cid:durableId="1651442913">
    <w:abstractNumId w:val="61"/>
  </w:num>
  <w:num w:numId="26" w16cid:durableId="6181208">
    <w:abstractNumId w:val="28"/>
  </w:num>
  <w:num w:numId="27" w16cid:durableId="1730613585">
    <w:abstractNumId w:val="34"/>
  </w:num>
  <w:num w:numId="28" w16cid:durableId="1449086599">
    <w:abstractNumId w:val="146"/>
  </w:num>
  <w:num w:numId="29" w16cid:durableId="1572349497">
    <w:abstractNumId w:val="26"/>
  </w:num>
  <w:num w:numId="30" w16cid:durableId="733628291">
    <w:abstractNumId w:val="162"/>
  </w:num>
  <w:num w:numId="31" w16cid:durableId="140734030">
    <w:abstractNumId w:val="109"/>
  </w:num>
  <w:num w:numId="32" w16cid:durableId="556093115">
    <w:abstractNumId w:val="67"/>
  </w:num>
  <w:num w:numId="33" w16cid:durableId="942347933">
    <w:abstractNumId w:val="182"/>
  </w:num>
  <w:num w:numId="34" w16cid:durableId="1838499210">
    <w:abstractNumId w:val="10"/>
  </w:num>
  <w:num w:numId="35" w16cid:durableId="2031375268">
    <w:abstractNumId w:val="11"/>
  </w:num>
  <w:num w:numId="36" w16cid:durableId="1582064901">
    <w:abstractNumId w:val="123"/>
  </w:num>
  <w:num w:numId="37" w16cid:durableId="511721312">
    <w:abstractNumId w:val="27"/>
  </w:num>
  <w:num w:numId="38" w16cid:durableId="801338885">
    <w:abstractNumId w:val="84"/>
  </w:num>
  <w:num w:numId="39" w16cid:durableId="1942175358">
    <w:abstractNumId w:val="87"/>
  </w:num>
  <w:num w:numId="40" w16cid:durableId="296490187">
    <w:abstractNumId w:val="33"/>
  </w:num>
  <w:num w:numId="41" w16cid:durableId="1268274790">
    <w:abstractNumId w:val="170"/>
  </w:num>
  <w:num w:numId="42" w16cid:durableId="1957448420">
    <w:abstractNumId w:val="164"/>
  </w:num>
  <w:num w:numId="43" w16cid:durableId="298651549">
    <w:abstractNumId w:val="56"/>
  </w:num>
  <w:num w:numId="44" w16cid:durableId="425227264">
    <w:abstractNumId w:val="24"/>
  </w:num>
  <w:num w:numId="45" w16cid:durableId="727651431">
    <w:abstractNumId w:val="155"/>
  </w:num>
  <w:num w:numId="46" w16cid:durableId="783381301">
    <w:abstractNumId w:val="40"/>
  </w:num>
  <w:num w:numId="47" w16cid:durableId="2017540228">
    <w:abstractNumId w:val="47"/>
  </w:num>
  <w:num w:numId="48" w16cid:durableId="1619532440">
    <w:abstractNumId w:val="20"/>
  </w:num>
  <w:num w:numId="49" w16cid:durableId="461848717">
    <w:abstractNumId w:val="90"/>
  </w:num>
  <w:num w:numId="50" w16cid:durableId="669143940">
    <w:abstractNumId w:val="108"/>
  </w:num>
  <w:num w:numId="51" w16cid:durableId="554462861">
    <w:abstractNumId w:val="166"/>
  </w:num>
  <w:num w:numId="52" w16cid:durableId="932394844">
    <w:abstractNumId w:val="0"/>
  </w:num>
  <w:num w:numId="53" w16cid:durableId="2047097451">
    <w:abstractNumId w:val="81"/>
  </w:num>
  <w:num w:numId="54" w16cid:durableId="1005283225">
    <w:abstractNumId w:val="46"/>
  </w:num>
  <w:num w:numId="55" w16cid:durableId="1375156207">
    <w:abstractNumId w:val="173"/>
  </w:num>
  <w:num w:numId="56" w16cid:durableId="1952937651">
    <w:abstractNumId w:val="172"/>
  </w:num>
  <w:num w:numId="57" w16cid:durableId="1446542445">
    <w:abstractNumId w:val="1"/>
  </w:num>
  <w:num w:numId="58" w16cid:durableId="631903806">
    <w:abstractNumId w:val="12"/>
  </w:num>
  <w:num w:numId="59" w16cid:durableId="632835532">
    <w:abstractNumId w:val="88"/>
  </w:num>
  <w:num w:numId="60" w16cid:durableId="870150762">
    <w:abstractNumId w:val="141"/>
  </w:num>
  <w:num w:numId="61" w16cid:durableId="379868671">
    <w:abstractNumId w:val="55"/>
  </w:num>
  <w:num w:numId="62" w16cid:durableId="438061710">
    <w:abstractNumId w:val="181"/>
  </w:num>
  <w:num w:numId="63" w16cid:durableId="1755513010">
    <w:abstractNumId w:val="42"/>
  </w:num>
  <w:num w:numId="64" w16cid:durableId="242028118">
    <w:abstractNumId w:val="130"/>
  </w:num>
  <w:num w:numId="65" w16cid:durableId="1454640106">
    <w:abstractNumId w:val="140"/>
  </w:num>
  <w:num w:numId="66" w16cid:durableId="1547764689">
    <w:abstractNumId w:val="54"/>
  </w:num>
  <w:num w:numId="67" w16cid:durableId="1126267754">
    <w:abstractNumId w:val="144"/>
  </w:num>
  <w:num w:numId="68" w16cid:durableId="948469528">
    <w:abstractNumId w:val="48"/>
  </w:num>
  <w:num w:numId="69" w16cid:durableId="299462713">
    <w:abstractNumId w:val="105"/>
  </w:num>
  <w:num w:numId="70" w16cid:durableId="456607756">
    <w:abstractNumId w:val="93"/>
  </w:num>
  <w:num w:numId="71" w16cid:durableId="90513387">
    <w:abstractNumId w:val="49"/>
  </w:num>
  <w:num w:numId="72" w16cid:durableId="1052656564">
    <w:abstractNumId w:val="71"/>
  </w:num>
  <w:num w:numId="73" w16cid:durableId="719328483">
    <w:abstractNumId w:val="125"/>
  </w:num>
  <w:num w:numId="74" w16cid:durableId="1155492804">
    <w:abstractNumId w:val="179"/>
  </w:num>
  <w:num w:numId="75" w16cid:durableId="61832949">
    <w:abstractNumId w:val="95"/>
  </w:num>
  <w:num w:numId="76" w16cid:durableId="917253535">
    <w:abstractNumId w:val="68"/>
  </w:num>
  <w:num w:numId="77" w16cid:durableId="1290434673">
    <w:abstractNumId w:val="107"/>
  </w:num>
  <w:num w:numId="78" w16cid:durableId="775908201">
    <w:abstractNumId w:val="74"/>
  </w:num>
  <w:num w:numId="79" w16cid:durableId="1822384062">
    <w:abstractNumId w:val="143"/>
  </w:num>
  <w:num w:numId="80" w16cid:durableId="542789401">
    <w:abstractNumId w:val="139"/>
  </w:num>
  <w:num w:numId="81" w16cid:durableId="432751869">
    <w:abstractNumId w:val="16"/>
  </w:num>
  <w:num w:numId="82" w16cid:durableId="371268237">
    <w:abstractNumId w:val="69"/>
  </w:num>
  <w:num w:numId="83" w16cid:durableId="330766794">
    <w:abstractNumId w:val="112"/>
  </w:num>
  <w:num w:numId="84" w16cid:durableId="160589742">
    <w:abstractNumId w:val="156"/>
  </w:num>
  <w:num w:numId="85" w16cid:durableId="1049380721">
    <w:abstractNumId w:val="157"/>
  </w:num>
  <w:num w:numId="86" w16cid:durableId="698042203">
    <w:abstractNumId w:val="177"/>
  </w:num>
  <w:num w:numId="87" w16cid:durableId="191505327">
    <w:abstractNumId w:val="23"/>
  </w:num>
  <w:num w:numId="88" w16cid:durableId="1506245440">
    <w:abstractNumId w:val="121"/>
  </w:num>
  <w:num w:numId="89" w16cid:durableId="551691229">
    <w:abstractNumId w:val="94"/>
  </w:num>
  <w:num w:numId="90" w16cid:durableId="623580357">
    <w:abstractNumId w:val="76"/>
  </w:num>
  <w:num w:numId="91" w16cid:durableId="1885435510">
    <w:abstractNumId w:val="138"/>
  </w:num>
  <w:num w:numId="92" w16cid:durableId="979459573">
    <w:abstractNumId w:val="52"/>
  </w:num>
  <w:num w:numId="93" w16cid:durableId="1077283512">
    <w:abstractNumId w:val="132"/>
  </w:num>
  <w:num w:numId="94" w16cid:durableId="983698955">
    <w:abstractNumId w:val="151"/>
  </w:num>
  <w:num w:numId="95" w16cid:durableId="666641234">
    <w:abstractNumId w:val="29"/>
  </w:num>
  <w:num w:numId="96" w16cid:durableId="190919095">
    <w:abstractNumId w:val="127"/>
  </w:num>
  <w:num w:numId="97" w16cid:durableId="338508744">
    <w:abstractNumId w:val="43"/>
  </w:num>
  <w:num w:numId="98" w16cid:durableId="431048264">
    <w:abstractNumId w:val="134"/>
  </w:num>
  <w:num w:numId="99" w16cid:durableId="194271426">
    <w:abstractNumId w:val="63"/>
  </w:num>
  <w:num w:numId="100" w16cid:durableId="144054610">
    <w:abstractNumId w:val="161"/>
  </w:num>
  <w:num w:numId="101" w16cid:durableId="980159533">
    <w:abstractNumId w:val="17"/>
  </w:num>
  <w:num w:numId="102" w16cid:durableId="833106250">
    <w:abstractNumId w:val="14"/>
  </w:num>
  <w:num w:numId="103" w16cid:durableId="1961762296">
    <w:abstractNumId w:val="38"/>
  </w:num>
  <w:num w:numId="104" w16cid:durableId="1165978743">
    <w:abstractNumId w:val="9"/>
  </w:num>
  <w:num w:numId="105" w16cid:durableId="954094348">
    <w:abstractNumId w:val="180"/>
  </w:num>
  <w:num w:numId="106" w16cid:durableId="419906815">
    <w:abstractNumId w:val="73"/>
  </w:num>
  <w:num w:numId="107" w16cid:durableId="1794861116">
    <w:abstractNumId w:val="159"/>
  </w:num>
  <w:num w:numId="108" w16cid:durableId="1975216990">
    <w:abstractNumId w:val="70"/>
  </w:num>
  <w:num w:numId="109" w16cid:durableId="1121461565">
    <w:abstractNumId w:val="75"/>
  </w:num>
  <w:num w:numId="110" w16cid:durableId="1463032907">
    <w:abstractNumId w:val="117"/>
  </w:num>
  <w:num w:numId="111" w16cid:durableId="1066957990">
    <w:abstractNumId w:val="59"/>
  </w:num>
  <w:num w:numId="112" w16cid:durableId="1577590581">
    <w:abstractNumId w:val="85"/>
  </w:num>
  <w:num w:numId="113" w16cid:durableId="1744569246">
    <w:abstractNumId w:val="171"/>
  </w:num>
  <w:num w:numId="114" w16cid:durableId="1438405404">
    <w:abstractNumId w:val="169"/>
  </w:num>
  <w:num w:numId="115" w16cid:durableId="1843352364">
    <w:abstractNumId w:val="165"/>
  </w:num>
  <w:num w:numId="116" w16cid:durableId="867334784">
    <w:abstractNumId w:val="66"/>
  </w:num>
  <w:num w:numId="117" w16cid:durableId="1605267174">
    <w:abstractNumId w:val="163"/>
  </w:num>
  <w:num w:numId="118" w16cid:durableId="1378819495">
    <w:abstractNumId w:val="113"/>
  </w:num>
  <w:num w:numId="119" w16cid:durableId="137429020">
    <w:abstractNumId w:val="53"/>
  </w:num>
  <w:num w:numId="120" w16cid:durableId="178353128">
    <w:abstractNumId w:val="126"/>
  </w:num>
  <w:num w:numId="121" w16cid:durableId="786891772">
    <w:abstractNumId w:val="57"/>
  </w:num>
  <w:num w:numId="122" w16cid:durableId="450441012">
    <w:abstractNumId w:val="101"/>
  </w:num>
  <w:num w:numId="123" w16cid:durableId="872499767">
    <w:abstractNumId w:val="150"/>
  </w:num>
  <w:num w:numId="124" w16cid:durableId="988244347">
    <w:abstractNumId w:val="103"/>
  </w:num>
  <w:num w:numId="125" w16cid:durableId="795174537">
    <w:abstractNumId w:val="142"/>
  </w:num>
  <w:num w:numId="126" w16cid:durableId="1456173537">
    <w:abstractNumId w:val="22"/>
  </w:num>
  <w:num w:numId="127" w16cid:durableId="974945429">
    <w:abstractNumId w:val="13"/>
  </w:num>
  <w:num w:numId="128" w16cid:durableId="2005545921">
    <w:abstractNumId w:val="118"/>
  </w:num>
  <w:num w:numId="129" w16cid:durableId="2145348372">
    <w:abstractNumId w:val="145"/>
  </w:num>
  <w:num w:numId="130" w16cid:durableId="246888190">
    <w:abstractNumId w:val="35"/>
  </w:num>
  <w:num w:numId="131" w16cid:durableId="94794031">
    <w:abstractNumId w:val="133"/>
  </w:num>
  <w:num w:numId="132" w16cid:durableId="2125734350">
    <w:abstractNumId w:val="5"/>
  </w:num>
  <w:num w:numId="133" w16cid:durableId="418872436">
    <w:abstractNumId w:val="92"/>
  </w:num>
  <w:num w:numId="134" w16cid:durableId="1466508594">
    <w:abstractNumId w:val="154"/>
  </w:num>
  <w:num w:numId="135" w16cid:durableId="1103761995">
    <w:abstractNumId w:val="148"/>
  </w:num>
  <w:num w:numId="136" w16cid:durableId="1637877546">
    <w:abstractNumId w:val="50"/>
  </w:num>
  <w:num w:numId="137" w16cid:durableId="1233193912">
    <w:abstractNumId w:val="131"/>
  </w:num>
  <w:num w:numId="138" w16cid:durableId="1308705361">
    <w:abstractNumId w:val="21"/>
  </w:num>
  <w:num w:numId="139" w16cid:durableId="2078625324">
    <w:abstractNumId w:val="97"/>
  </w:num>
  <w:num w:numId="140" w16cid:durableId="1875846760">
    <w:abstractNumId w:val="104"/>
  </w:num>
  <w:num w:numId="141" w16cid:durableId="1660305266">
    <w:abstractNumId w:val="31"/>
  </w:num>
  <w:num w:numId="142" w16cid:durableId="579294739">
    <w:abstractNumId w:val="167"/>
  </w:num>
  <w:num w:numId="143" w16cid:durableId="10226311">
    <w:abstractNumId w:val="116"/>
  </w:num>
  <w:num w:numId="144" w16cid:durableId="1194149028">
    <w:abstractNumId w:val="96"/>
  </w:num>
  <w:num w:numId="145" w16cid:durableId="798228513">
    <w:abstractNumId w:val="124"/>
  </w:num>
  <w:num w:numId="146" w16cid:durableId="1091970201">
    <w:abstractNumId w:val="60"/>
  </w:num>
  <w:num w:numId="147" w16cid:durableId="905922222">
    <w:abstractNumId w:val="8"/>
  </w:num>
  <w:num w:numId="148" w16cid:durableId="1213537417">
    <w:abstractNumId w:val="119"/>
  </w:num>
  <w:num w:numId="149" w16cid:durableId="1904634582">
    <w:abstractNumId w:val="178"/>
  </w:num>
  <w:num w:numId="150" w16cid:durableId="1254781064">
    <w:abstractNumId w:val="114"/>
  </w:num>
  <w:num w:numId="151" w16cid:durableId="221722217">
    <w:abstractNumId w:val="77"/>
  </w:num>
  <w:num w:numId="152" w16cid:durableId="680740346">
    <w:abstractNumId w:val="149"/>
  </w:num>
  <w:num w:numId="153" w16cid:durableId="437792555">
    <w:abstractNumId w:val="128"/>
  </w:num>
  <w:num w:numId="154" w16cid:durableId="1757704506">
    <w:abstractNumId w:val="3"/>
  </w:num>
  <w:num w:numId="155" w16cid:durableId="1460759826">
    <w:abstractNumId w:val="41"/>
  </w:num>
  <w:num w:numId="156" w16cid:durableId="69079106">
    <w:abstractNumId w:val="32"/>
  </w:num>
  <w:num w:numId="157" w16cid:durableId="636186039">
    <w:abstractNumId w:val="30"/>
  </w:num>
  <w:num w:numId="158" w16cid:durableId="543250077">
    <w:abstractNumId w:val="160"/>
  </w:num>
  <w:num w:numId="159" w16cid:durableId="2089381056">
    <w:abstractNumId w:val="158"/>
  </w:num>
  <w:num w:numId="160" w16cid:durableId="1562521896">
    <w:abstractNumId w:val="168"/>
  </w:num>
  <w:num w:numId="161" w16cid:durableId="1502311035">
    <w:abstractNumId w:val="78"/>
  </w:num>
  <w:num w:numId="162" w16cid:durableId="868907303">
    <w:abstractNumId w:val="37"/>
  </w:num>
  <w:num w:numId="163" w16cid:durableId="602419141">
    <w:abstractNumId w:val="44"/>
  </w:num>
  <w:num w:numId="164" w16cid:durableId="1685135746">
    <w:abstractNumId w:val="91"/>
  </w:num>
  <w:num w:numId="165" w16cid:durableId="1279918323">
    <w:abstractNumId w:val="36"/>
  </w:num>
  <w:num w:numId="166" w16cid:durableId="732698828">
    <w:abstractNumId w:val="6"/>
  </w:num>
  <w:num w:numId="167" w16cid:durableId="268857267">
    <w:abstractNumId w:val="39"/>
  </w:num>
  <w:num w:numId="168" w16cid:durableId="423570841">
    <w:abstractNumId w:val="15"/>
  </w:num>
  <w:num w:numId="169" w16cid:durableId="1721510820">
    <w:abstractNumId w:val="102"/>
  </w:num>
  <w:num w:numId="170" w16cid:durableId="1693072641">
    <w:abstractNumId w:val="72"/>
  </w:num>
  <w:num w:numId="171" w16cid:durableId="1282609177">
    <w:abstractNumId w:val="136"/>
  </w:num>
  <w:num w:numId="172" w16cid:durableId="458033136">
    <w:abstractNumId w:val="137"/>
  </w:num>
  <w:num w:numId="173" w16cid:durableId="368265447">
    <w:abstractNumId w:val="122"/>
  </w:num>
  <w:num w:numId="174" w16cid:durableId="1772624118">
    <w:abstractNumId w:val="174"/>
  </w:num>
  <w:num w:numId="175" w16cid:durableId="357508977">
    <w:abstractNumId w:val="100"/>
  </w:num>
  <w:num w:numId="176" w16cid:durableId="2032105744">
    <w:abstractNumId w:val="19"/>
  </w:num>
  <w:num w:numId="177" w16cid:durableId="1428111740">
    <w:abstractNumId w:val="135"/>
  </w:num>
  <w:num w:numId="178" w16cid:durableId="949507012">
    <w:abstractNumId w:val="89"/>
  </w:num>
  <w:num w:numId="179" w16cid:durableId="841774808">
    <w:abstractNumId w:val="120"/>
  </w:num>
  <w:num w:numId="180" w16cid:durableId="1537237971">
    <w:abstractNumId w:val="115"/>
  </w:num>
  <w:num w:numId="181" w16cid:durableId="260376118">
    <w:abstractNumId w:val="25"/>
  </w:num>
  <w:num w:numId="182" w16cid:durableId="1199853965">
    <w:abstractNumId w:val="45"/>
  </w:num>
  <w:num w:numId="183" w16cid:durableId="1615096078">
    <w:abstractNumId w:val="5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AB6"/>
    <w:rsid w:val="000021E5"/>
    <w:rsid w:val="000027A2"/>
    <w:rsid w:val="00007512"/>
    <w:rsid w:val="0001005D"/>
    <w:rsid w:val="00010902"/>
    <w:rsid w:val="00010C03"/>
    <w:rsid w:val="00011103"/>
    <w:rsid w:val="000113B8"/>
    <w:rsid w:val="00011AB6"/>
    <w:rsid w:val="00016014"/>
    <w:rsid w:val="000168C3"/>
    <w:rsid w:val="000211A8"/>
    <w:rsid w:val="000240C7"/>
    <w:rsid w:val="00024E30"/>
    <w:rsid w:val="00025F9F"/>
    <w:rsid w:val="00030BC0"/>
    <w:rsid w:val="00030D69"/>
    <w:rsid w:val="00031FB4"/>
    <w:rsid w:val="00032768"/>
    <w:rsid w:val="00033A43"/>
    <w:rsid w:val="00033F18"/>
    <w:rsid w:val="00034013"/>
    <w:rsid w:val="00034CDF"/>
    <w:rsid w:val="00035C03"/>
    <w:rsid w:val="000361D0"/>
    <w:rsid w:val="00037516"/>
    <w:rsid w:val="000416D2"/>
    <w:rsid w:val="00044039"/>
    <w:rsid w:val="000440B0"/>
    <w:rsid w:val="00046782"/>
    <w:rsid w:val="00046CF4"/>
    <w:rsid w:val="000470ED"/>
    <w:rsid w:val="0005134D"/>
    <w:rsid w:val="000513F7"/>
    <w:rsid w:val="00053BB4"/>
    <w:rsid w:val="00054EC5"/>
    <w:rsid w:val="00056325"/>
    <w:rsid w:val="0005635E"/>
    <w:rsid w:val="000579A2"/>
    <w:rsid w:val="00057F69"/>
    <w:rsid w:val="00057F82"/>
    <w:rsid w:val="0006032D"/>
    <w:rsid w:val="0006092F"/>
    <w:rsid w:val="00060D65"/>
    <w:rsid w:val="00061792"/>
    <w:rsid w:val="00063259"/>
    <w:rsid w:val="00065B1F"/>
    <w:rsid w:val="00072EB0"/>
    <w:rsid w:val="000730C8"/>
    <w:rsid w:val="000743D0"/>
    <w:rsid w:val="00076A5D"/>
    <w:rsid w:val="00076B12"/>
    <w:rsid w:val="0007709E"/>
    <w:rsid w:val="00077370"/>
    <w:rsid w:val="000826E9"/>
    <w:rsid w:val="0008286D"/>
    <w:rsid w:val="000830D7"/>
    <w:rsid w:val="000834E4"/>
    <w:rsid w:val="00085CF8"/>
    <w:rsid w:val="00086FBC"/>
    <w:rsid w:val="000877B4"/>
    <w:rsid w:val="00091148"/>
    <w:rsid w:val="00092A3E"/>
    <w:rsid w:val="0009315A"/>
    <w:rsid w:val="0009501B"/>
    <w:rsid w:val="00096F0B"/>
    <w:rsid w:val="000A2A06"/>
    <w:rsid w:val="000A2E10"/>
    <w:rsid w:val="000A3F0E"/>
    <w:rsid w:val="000A4707"/>
    <w:rsid w:val="000A4CED"/>
    <w:rsid w:val="000A564A"/>
    <w:rsid w:val="000A733D"/>
    <w:rsid w:val="000B11BB"/>
    <w:rsid w:val="000B130C"/>
    <w:rsid w:val="000B253A"/>
    <w:rsid w:val="000B38F8"/>
    <w:rsid w:val="000B43B4"/>
    <w:rsid w:val="000B487A"/>
    <w:rsid w:val="000B489A"/>
    <w:rsid w:val="000B5399"/>
    <w:rsid w:val="000B6357"/>
    <w:rsid w:val="000C44C7"/>
    <w:rsid w:val="000C4587"/>
    <w:rsid w:val="000C464B"/>
    <w:rsid w:val="000C70A1"/>
    <w:rsid w:val="000D0695"/>
    <w:rsid w:val="000D1B15"/>
    <w:rsid w:val="000D449E"/>
    <w:rsid w:val="000D5FD1"/>
    <w:rsid w:val="000D6079"/>
    <w:rsid w:val="000D65CC"/>
    <w:rsid w:val="000D7475"/>
    <w:rsid w:val="000D7FC1"/>
    <w:rsid w:val="000E06DC"/>
    <w:rsid w:val="000E1444"/>
    <w:rsid w:val="000E21C2"/>
    <w:rsid w:val="000E2511"/>
    <w:rsid w:val="000E5344"/>
    <w:rsid w:val="000E587E"/>
    <w:rsid w:val="000E74A2"/>
    <w:rsid w:val="000E7577"/>
    <w:rsid w:val="000F02E2"/>
    <w:rsid w:val="000F1F52"/>
    <w:rsid w:val="000F5FA8"/>
    <w:rsid w:val="000F6FEC"/>
    <w:rsid w:val="001002E3"/>
    <w:rsid w:val="001004A3"/>
    <w:rsid w:val="001013BC"/>
    <w:rsid w:val="00101ADE"/>
    <w:rsid w:val="00101C86"/>
    <w:rsid w:val="00103A03"/>
    <w:rsid w:val="00103F37"/>
    <w:rsid w:val="00104CE6"/>
    <w:rsid w:val="0010522B"/>
    <w:rsid w:val="0010700D"/>
    <w:rsid w:val="00110A6F"/>
    <w:rsid w:val="00110E74"/>
    <w:rsid w:val="0011127F"/>
    <w:rsid w:val="00111479"/>
    <w:rsid w:val="001119E2"/>
    <w:rsid w:val="00111C14"/>
    <w:rsid w:val="0011242D"/>
    <w:rsid w:val="0011455E"/>
    <w:rsid w:val="00115BE5"/>
    <w:rsid w:val="00115F8F"/>
    <w:rsid w:val="00116017"/>
    <w:rsid w:val="00116687"/>
    <w:rsid w:val="00116885"/>
    <w:rsid w:val="001169A6"/>
    <w:rsid w:val="00117432"/>
    <w:rsid w:val="00117EAA"/>
    <w:rsid w:val="001201CD"/>
    <w:rsid w:val="00120ABC"/>
    <w:rsid w:val="00121855"/>
    <w:rsid w:val="0012298F"/>
    <w:rsid w:val="00122BD0"/>
    <w:rsid w:val="00122DA5"/>
    <w:rsid w:val="00127507"/>
    <w:rsid w:val="00130346"/>
    <w:rsid w:val="001311F5"/>
    <w:rsid w:val="00131DB3"/>
    <w:rsid w:val="00133CB6"/>
    <w:rsid w:val="00133F03"/>
    <w:rsid w:val="00140E4C"/>
    <w:rsid w:val="001412EF"/>
    <w:rsid w:val="00141739"/>
    <w:rsid w:val="00141941"/>
    <w:rsid w:val="00142A30"/>
    <w:rsid w:val="00143FDB"/>
    <w:rsid w:val="00146CAF"/>
    <w:rsid w:val="00147E41"/>
    <w:rsid w:val="00150F16"/>
    <w:rsid w:val="00152FF0"/>
    <w:rsid w:val="0015316E"/>
    <w:rsid w:val="00153850"/>
    <w:rsid w:val="0015487B"/>
    <w:rsid w:val="00154E7F"/>
    <w:rsid w:val="0015614A"/>
    <w:rsid w:val="0015654D"/>
    <w:rsid w:val="00161FE0"/>
    <w:rsid w:val="00162357"/>
    <w:rsid w:val="00162E58"/>
    <w:rsid w:val="001636B8"/>
    <w:rsid w:val="00163EBE"/>
    <w:rsid w:val="001642E7"/>
    <w:rsid w:val="0016504A"/>
    <w:rsid w:val="00165BF6"/>
    <w:rsid w:val="00165D49"/>
    <w:rsid w:val="001704FA"/>
    <w:rsid w:val="001716C7"/>
    <w:rsid w:val="001730C8"/>
    <w:rsid w:val="00173FAD"/>
    <w:rsid w:val="00177D73"/>
    <w:rsid w:val="001816AF"/>
    <w:rsid w:val="00183882"/>
    <w:rsid w:val="00183F3C"/>
    <w:rsid w:val="00184AF8"/>
    <w:rsid w:val="00184FC1"/>
    <w:rsid w:val="00186196"/>
    <w:rsid w:val="0019050D"/>
    <w:rsid w:val="0019058C"/>
    <w:rsid w:val="00191012"/>
    <w:rsid w:val="00191997"/>
    <w:rsid w:val="00191E8A"/>
    <w:rsid w:val="00194393"/>
    <w:rsid w:val="001944A0"/>
    <w:rsid w:val="00195AEE"/>
    <w:rsid w:val="0019619A"/>
    <w:rsid w:val="0019773C"/>
    <w:rsid w:val="001A1B7F"/>
    <w:rsid w:val="001A276C"/>
    <w:rsid w:val="001A4A55"/>
    <w:rsid w:val="001A6A04"/>
    <w:rsid w:val="001B142D"/>
    <w:rsid w:val="001B2E44"/>
    <w:rsid w:val="001B467B"/>
    <w:rsid w:val="001B4E59"/>
    <w:rsid w:val="001B5055"/>
    <w:rsid w:val="001B5838"/>
    <w:rsid w:val="001B60A9"/>
    <w:rsid w:val="001B681A"/>
    <w:rsid w:val="001B79E4"/>
    <w:rsid w:val="001B7ED6"/>
    <w:rsid w:val="001C22AC"/>
    <w:rsid w:val="001C2F5E"/>
    <w:rsid w:val="001C344F"/>
    <w:rsid w:val="001C5A66"/>
    <w:rsid w:val="001D0738"/>
    <w:rsid w:val="001D3971"/>
    <w:rsid w:val="001D4AEF"/>
    <w:rsid w:val="001D7EE6"/>
    <w:rsid w:val="001E1536"/>
    <w:rsid w:val="001E564B"/>
    <w:rsid w:val="001E711D"/>
    <w:rsid w:val="001E7454"/>
    <w:rsid w:val="001F136C"/>
    <w:rsid w:val="001F19EF"/>
    <w:rsid w:val="001F1AEA"/>
    <w:rsid w:val="001F3481"/>
    <w:rsid w:val="001F484B"/>
    <w:rsid w:val="001F5A00"/>
    <w:rsid w:val="001F6080"/>
    <w:rsid w:val="00202758"/>
    <w:rsid w:val="00211FA4"/>
    <w:rsid w:val="00212C85"/>
    <w:rsid w:val="00212D47"/>
    <w:rsid w:val="00215432"/>
    <w:rsid w:val="00217ED5"/>
    <w:rsid w:val="00220EAB"/>
    <w:rsid w:val="00222572"/>
    <w:rsid w:val="00222D27"/>
    <w:rsid w:val="0022379F"/>
    <w:rsid w:val="002241C6"/>
    <w:rsid w:val="002255DC"/>
    <w:rsid w:val="00225EAD"/>
    <w:rsid w:val="00225F7B"/>
    <w:rsid w:val="00227A15"/>
    <w:rsid w:val="0023356F"/>
    <w:rsid w:val="00234929"/>
    <w:rsid w:val="00236001"/>
    <w:rsid w:val="00241C3C"/>
    <w:rsid w:val="002427E4"/>
    <w:rsid w:val="00243414"/>
    <w:rsid w:val="0024470D"/>
    <w:rsid w:val="00244954"/>
    <w:rsid w:val="00244D51"/>
    <w:rsid w:val="00244F20"/>
    <w:rsid w:val="002458AB"/>
    <w:rsid w:val="0025045F"/>
    <w:rsid w:val="00251ADA"/>
    <w:rsid w:val="002527D0"/>
    <w:rsid w:val="00252E12"/>
    <w:rsid w:val="00253196"/>
    <w:rsid w:val="00256460"/>
    <w:rsid w:val="0025685C"/>
    <w:rsid w:val="00263130"/>
    <w:rsid w:val="002634F5"/>
    <w:rsid w:val="00264220"/>
    <w:rsid w:val="00267164"/>
    <w:rsid w:val="00267D9F"/>
    <w:rsid w:val="00267E9C"/>
    <w:rsid w:val="00271EDF"/>
    <w:rsid w:val="002745ED"/>
    <w:rsid w:val="00276B7E"/>
    <w:rsid w:val="00277A42"/>
    <w:rsid w:val="00280280"/>
    <w:rsid w:val="002818B8"/>
    <w:rsid w:val="00284675"/>
    <w:rsid w:val="00285F26"/>
    <w:rsid w:val="0029073A"/>
    <w:rsid w:val="00292045"/>
    <w:rsid w:val="002920A0"/>
    <w:rsid w:val="00292808"/>
    <w:rsid w:val="00293129"/>
    <w:rsid w:val="00294F68"/>
    <w:rsid w:val="002956C9"/>
    <w:rsid w:val="00295D06"/>
    <w:rsid w:val="00296B72"/>
    <w:rsid w:val="002976B0"/>
    <w:rsid w:val="002A0DD2"/>
    <w:rsid w:val="002A1D72"/>
    <w:rsid w:val="002A1F7C"/>
    <w:rsid w:val="002A3297"/>
    <w:rsid w:val="002A35BE"/>
    <w:rsid w:val="002A3736"/>
    <w:rsid w:val="002A51EB"/>
    <w:rsid w:val="002A5E46"/>
    <w:rsid w:val="002A5F69"/>
    <w:rsid w:val="002A7A5F"/>
    <w:rsid w:val="002B0CE9"/>
    <w:rsid w:val="002B31FB"/>
    <w:rsid w:val="002B3749"/>
    <w:rsid w:val="002B3EE4"/>
    <w:rsid w:val="002B4D19"/>
    <w:rsid w:val="002B5D17"/>
    <w:rsid w:val="002B5F85"/>
    <w:rsid w:val="002B6A04"/>
    <w:rsid w:val="002B6FE9"/>
    <w:rsid w:val="002C0466"/>
    <w:rsid w:val="002C1A10"/>
    <w:rsid w:val="002C320D"/>
    <w:rsid w:val="002C4AB3"/>
    <w:rsid w:val="002C6C75"/>
    <w:rsid w:val="002D0258"/>
    <w:rsid w:val="002D193F"/>
    <w:rsid w:val="002D35D2"/>
    <w:rsid w:val="002D3C3D"/>
    <w:rsid w:val="002D764B"/>
    <w:rsid w:val="002D7A20"/>
    <w:rsid w:val="002E012C"/>
    <w:rsid w:val="002E0827"/>
    <w:rsid w:val="002E3207"/>
    <w:rsid w:val="002E46D7"/>
    <w:rsid w:val="002E492A"/>
    <w:rsid w:val="002E4A07"/>
    <w:rsid w:val="002E58D5"/>
    <w:rsid w:val="002E5E78"/>
    <w:rsid w:val="002F0307"/>
    <w:rsid w:val="002F0991"/>
    <w:rsid w:val="002F190A"/>
    <w:rsid w:val="002F2386"/>
    <w:rsid w:val="002F66B1"/>
    <w:rsid w:val="002F715A"/>
    <w:rsid w:val="002F77B5"/>
    <w:rsid w:val="003011E1"/>
    <w:rsid w:val="0030203E"/>
    <w:rsid w:val="00302BC2"/>
    <w:rsid w:val="00302E8D"/>
    <w:rsid w:val="00304355"/>
    <w:rsid w:val="00304713"/>
    <w:rsid w:val="00304B1F"/>
    <w:rsid w:val="003053D5"/>
    <w:rsid w:val="00305840"/>
    <w:rsid w:val="00305A67"/>
    <w:rsid w:val="00305C31"/>
    <w:rsid w:val="003068D1"/>
    <w:rsid w:val="003072C0"/>
    <w:rsid w:val="003073ED"/>
    <w:rsid w:val="00307463"/>
    <w:rsid w:val="00310156"/>
    <w:rsid w:val="003117F3"/>
    <w:rsid w:val="00311E61"/>
    <w:rsid w:val="00312611"/>
    <w:rsid w:val="00312B4A"/>
    <w:rsid w:val="00313020"/>
    <w:rsid w:val="00314556"/>
    <w:rsid w:val="00314649"/>
    <w:rsid w:val="003153B8"/>
    <w:rsid w:val="003163C8"/>
    <w:rsid w:val="00316EED"/>
    <w:rsid w:val="00317465"/>
    <w:rsid w:val="0032000F"/>
    <w:rsid w:val="00320E41"/>
    <w:rsid w:val="00321392"/>
    <w:rsid w:val="003246A8"/>
    <w:rsid w:val="00330A33"/>
    <w:rsid w:val="00333574"/>
    <w:rsid w:val="00333669"/>
    <w:rsid w:val="0033402F"/>
    <w:rsid w:val="00335475"/>
    <w:rsid w:val="00335CE1"/>
    <w:rsid w:val="00336404"/>
    <w:rsid w:val="0033680C"/>
    <w:rsid w:val="00341640"/>
    <w:rsid w:val="00342C7B"/>
    <w:rsid w:val="0034330D"/>
    <w:rsid w:val="003438BC"/>
    <w:rsid w:val="00344006"/>
    <w:rsid w:val="00344A83"/>
    <w:rsid w:val="003473D1"/>
    <w:rsid w:val="00347430"/>
    <w:rsid w:val="0035023E"/>
    <w:rsid w:val="0035034E"/>
    <w:rsid w:val="00350443"/>
    <w:rsid w:val="003516D2"/>
    <w:rsid w:val="00351E8E"/>
    <w:rsid w:val="00353F51"/>
    <w:rsid w:val="0035672E"/>
    <w:rsid w:val="00356DA2"/>
    <w:rsid w:val="0036117B"/>
    <w:rsid w:val="0036177E"/>
    <w:rsid w:val="003635D7"/>
    <w:rsid w:val="00365E08"/>
    <w:rsid w:val="0036689A"/>
    <w:rsid w:val="00367945"/>
    <w:rsid w:val="00370251"/>
    <w:rsid w:val="00372017"/>
    <w:rsid w:val="00373864"/>
    <w:rsid w:val="00373BC2"/>
    <w:rsid w:val="00375180"/>
    <w:rsid w:val="00380103"/>
    <w:rsid w:val="003821FB"/>
    <w:rsid w:val="00383B8C"/>
    <w:rsid w:val="00387FC5"/>
    <w:rsid w:val="00391F42"/>
    <w:rsid w:val="00392C43"/>
    <w:rsid w:val="00393E32"/>
    <w:rsid w:val="0039459B"/>
    <w:rsid w:val="003946EC"/>
    <w:rsid w:val="0039520A"/>
    <w:rsid w:val="003954F1"/>
    <w:rsid w:val="003960C5"/>
    <w:rsid w:val="00397707"/>
    <w:rsid w:val="00397935"/>
    <w:rsid w:val="003A0135"/>
    <w:rsid w:val="003A5DFA"/>
    <w:rsid w:val="003B171C"/>
    <w:rsid w:val="003B3C2F"/>
    <w:rsid w:val="003B3D02"/>
    <w:rsid w:val="003B432A"/>
    <w:rsid w:val="003B461C"/>
    <w:rsid w:val="003B49E1"/>
    <w:rsid w:val="003B552A"/>
    <w:rsid w:val="003B61B1"/>
    <w:rsid w:val="003C0201"/>
    <w:rsid w:val="003C0296"/>
    <w:rsid w:val="003C194D"/>
    <w:rsid w:val="003C6BFF"/>
    <w:rsid w:val="003C6F6B"/>
    <w:rsid w:val="003C75D2"/>
    <w:rsid w:val="003C7A1B"/>
    <w:rsid w:val="003C7A64"/>
    <w:rsid w:val="003D0CB7"/>
    <w:rsid w:val="003D280E"/>
    <w:rsid w:val="003D3204"/>
    <w:rsid w:val="003D6086"/>
    <w:rsid w:val="003D647B"/>
    <w:rsid w:val="003E0AFA"/>
    <w:rsid w:val="003E1ED0"/>
    <w:rsid w:val="003E3EA6"/>
    <w:rsid w:val="003E428F"/>
    <w:rsid w:val="003E48BA"/>
    <w:rsid w:val="003E4A1A"/>
    <w:rsid w:val="003E4A89"/>
    <w:rsid w:val="003E504C"/>
    <w:rsid w:val="003E5258"/>
    <w:rsid w:val="003E6B86"/>
    <w:rsid w:val="003E7E68"/>
    <w:rsid w:val="003F0ABB"/>
    <w:rsid w:val="003F12F4"/>
    <w:rsid w:val="003F32B5"/>
    <w:rsid w:val="003F62DF"/>
    <w:rsid w:val="003F7D52"/>
    <w:rsid w:val="00400D06"/>
    <w:rsid w:val="004025DE"/>
    <w:rsid w:val="00403952"/>
    <w:rsid w:val="00404E08"/>
    <w:rsid w:val="00404F0A"/>
    <w:rsid w:val="00404F69"/>
    <w:rsid w:val="00405722"/>
    <w:rsid w:val="00410478"/>
    <w:rsid w:val="00411D5A"/>
    <w:rsid w:val="00412538"/>
    <w:rsid w:val="0041265A"/>
    <w:rsid w:val="004136A4"/>
    <w:rsid w:val="004149AF"/>
    <w:rsid w:val="00416A29"/>
    <w:rsid w:val="0041707E"/>
    <w:rsid w:val="0042005D"/>
    <w:rsid w:val="00420784"/>
    <w:rsid w:val="00425F24"/>
    <w:rsid w:val="00427B6D"/>
    <w:rsid w:val="0043249F"/>
    <w:rsid w:val="0043561C"/>
    <w:rsid w:val="00440590"/>
    <w:rsid w:val="004415E2"/>
    <w:rsid w:val="00442088"/>
    <w:rsid w:val="00443678"/>
    <w:rsid w:val="00444C49"/>
    <w:rsid w:val="00447EFE"/>
    <w:rsid w:val="00450749"/>
    <w:rsid w:val="00450843"/>
    <w:rsid w:val="00450AA8"/>
    <w:rsid w:val="0045182B"/>
    <w:rsid w:val="00451AC4"/>
    <w:rsid w:val="004563C6"/>
    <w:rsid w:val="00456E9C"/>
    <w:rsid w:val="00457254"/>
    <w:rsid w:val="004575A3"/>
    <w:rsid w:val="0046053E"/>
    <w:rsid w:val="00463221"/>
    <w:rsid w:val="00464133"/>
    <w:rsid w:val="00465E09"/>
    <w:rsid w:val="0046696E"/>
    <w:rsid w:val="00466DB1"/>
    <w:rsid w:val="00472295"/>
    <w:rsid w:val="00474ECD"/>
    <w:rsid w:val="0047534C"/>
    <w:rsid w:val="00481017"/>
    <w:rsid w:val="00481316"/>
    <w:rsid w:val="004818B4"/>
    <w:rsid w:val="004834F7"/>
    <w:rsid w:val="004861D7"/>
    <w:rsid w:val="00487E0F"/>
    <w:rsid w:val="004907FF"/>
    <w:rsid w:val="00491345"/>
    <w:rsid w:val="004917B8"/>
    <w:rsid w:val="00491C64"/>
    <w:rsid w:val="00493CAD"/>
    <w:rsid w:val="004943BC"/>
    <w:rsid w:val="004945BB"/>
    <w:rsid w:val="00494E7D"/>
    <w:rsid w:val="004A0252"/>
    <w:rsid w:val="004A2710"/>
    <w:rsid w:val="004A6169"/>
    <w:rsid w:val="004A6351"/>
    <w:rsid w:val="004B05CC"/>
    <w:rsid w:val="004B1828"/>
    <w:rsid w:val="004B2520"/>
    <w:rsid w:val="004B5635"/>
    <w:rsid w:val="004B6E08"/>
    <w:rsid w:val="004C09D0"/>
    <w:rsid w:val="004C0E46"/>
    <w:rsid w:val="004C53B7"/>
    <w:rsid w:val="004C59DB"/>
    <w:rsid w:val="004C5B39"/>
    <w:rsid w:val="004C7538"/>
    <w:rsid w:val="004D0B93"/>
    <w:rsid w:val="004D0FD5"/>
    <w:rsid w:val="004D1B9D"/>
    <w:rsid w:val="004D204B"/>
    <w:rsid w:val="004D26C2"/>
    <w:rsid w:val="004D35F5"/>
    <w:rsid w:val="004D3FF9"/>
    <w:rsid w:val="004E07CB"/>
    <w:rsid w:val="004E372B"/>
    <w:rsid w:val="004E3BF0"/>
    <w:rsid w:val="004E4ACF"/>
    <w:rsid w:val="004E6C91"/>
    <w:rsid w:val="004E6CC2"/>
    <w:rsid w:val="004F09E8"/>
    <w:rsid w:val="004F2BBA"/>
    <w:rsid w:val="004F4451"/>
    <w:rsid w:val="004F4A27"/>
    <w:rsid w:val="004F6A93"/>
    <w:rsid w:val="00500AA0"/>
    <w:rsid w:val="00504C53"/>
    <w:rsid w:val="00504D36"/>
    <w:rsid w:val="00505813"/>
    <w:rsid w:val="00507B68"/>
    <w:rsid w:val="0051006A"/>
    <w:rsid w:val="005108A0"/>
    <w:rsid w:val="00513817"/>
    <w:rsid w:val="005140E7"/>
    <w:rsid w:val="005145EB"/>
    <w:rsid w:val="00516272"/>
    <w:rsid w:val="00516753"/>
    <w:rsid w:val="00516DD4"/>
    <w:rsid w:val="00517186"/>
    <w:rsid w:val="0051735E"/>
    <w:rsid w:val="00520395"/>
    <w:rsid w:val="005205D8"/>
    <w:rsid w:val="005220DE"/>
    <w:rsid w:val="00522D85"/>
    <w:rsid w:val="0052353C"/>
    <w:rsid w:val="00523857"/>
    <w:rsid w:val="0052785F"/>
    <w:rsid w:val="005331B2"/>
    <w:rsid w:val="0053436B"/>
    <w:rsid w:val="00534DBF"/>
    <w:rsid w:val="00536BF6"/>
    <w:rsid w:val="005379D5"/>
    <w:rsid w:val="00543049"/>
    <w:rsid w:val="00543E57"/>
    <w:rsid w:val="00544272"/>
    <w:rsid w:val="00544360"/>
    <w:rsid w:val="00544DA9"/>
    <w:rsid w:val="00547C9F"/>
    <w:rsid w:val="005515E4"/>
    <w:rsid w:val="00552404"/>
    <w:rsid w:val="00552B52"/>
    <w:rsid w:val="00553517"/>
    <w:rsid w:val="005539F1"/>
    <w:rsid w:val="0055566D"/>
    <w:rsid w:val="00555875"/>
    <w:rsid w:val="00555C1C"/>
    <w:rsid w:val="00557320"/>
    <w:rsid w:val="00557C44"/>
    <w:rsid w:val="00560E20"/>
    <w:rsid w:val="00562697"/>
    <w:rsid w:val="005631FB"/>
    <w:rsid w:val="00563717"/>
    <w:rsid w:val="00563DCB"/>
    <w:rsid w:val="00563F0D"/>
    <w:rsid w:val="00564212"/>
    <w:rsid w:val="00564CB8"/>
    <w:rsid w:val="0056588B"/>
    <w:rsid w:val="00566675"/>
    <w:rsid w:val="00566A1A"/>
    <w:rsid w:val="005700ED"/>
    <w:rsid w:val="00571124"/>
    <w:rsid w:val="0057382F"/>
    <w:rsid w:val="00573F56"/>
    <w:rsid w:val="0057528A"/>
    <w:rsid w:val="005755A6"/>
    <w:rsid w:val="00576416"/>
    <w:rsid w:val="0057655E"/>
    <w:rsid w:val="00576F6E"/>
    <w:rsid w:val="00582611"/>
    <w:rsid w:val="00582E8A"/>
    <w:rsid w:val="005846E2"/>
    <w:rsid w:val="00586D0A"/>
    <w:rsid w:val="005918AE"/>
    <w:rsid w:val="00592610"/>
    <w:rsid w:val="00592ACA"/>
    <w:rsid w:val="00594837"/>
    <w:rsid w:val="00597FD0"/>
    <w:rsid w:val="005A123B"/>
    <w:rsid w:val="005A27F3"/>
    <w:rsid w:val="005A2FF3"/>
    <w:rsid w:val="005A33C4"/>
    <w:rsid w:val="005A3BDE"/>
    <w:rsid w:val="005A425F"/>
    <w:rsid w:val="005A4F0B"/>
    <w:rsid w:val="005A5868"/>
    <w:rsid w:val="005A631A"/>
    <w:rsid w:val="005B0101"/>
    <w:rsid w:val="005B4116"/>
    <w:rsid w:val="005B4432"/>
    <w:rsid w:val="005B7132"/>
    <w:rsid w:val="005C0214"/>
    <w:rsid w:val="005C0907"/>
    <w:rsid w:val="005C1F3E"/>
    <w:rsid w:val="005C3D7A"/>
    <w:rsid w:val="005C5723"/>
    <w:rsid w:val="005D51C6"/>
    <w:rsid w:val="005D5575"/>
    <w:rsid w:val="005D6054"/>
    <w:rsid w:val="005D6F70"/>
    <w:rsid w:val="005D77D3"/>
    <w:rsid w:val="005E5424"/>
    <w:rsid w:val="005E694B"/>
    <w:rsid w:val="005E6EFC"/>
    <w:rsid w:val="005F0017"/>
    <w:rsid w:val="005F2B0E"/>
    <w:rsid w:val="005F3941"/>
    <w:rsid w:val="005F5858"/>
    <w:rsid w:val="005F7019"/>
    <w:rsid w:val="00600E59"/>
    <w:rsid w:val="00602B1B"/>
    <w:rsid w:val="006038A0"/>
    <w:rsid w:val="00606E3D"/>
    <w:rsid w:val="00610019"/>
    <w:rsid w:val="006106FC"/>
    <w:rsid w:val="006109ED"/>
    <w:rsid w:val="00611112"/>
    <w:rsid w:val="00611718"/>
    <w:rsid w:val="00611764"/>
    <w:rsid w:val="00611C20"/>
    <w:rsid w:val="00612834"/>
    <w:rsid w:val="00613E29"/>
    <w:rsid w:val="0061473B"/>
    <w:rsid w:val="006159A4"/>
    <w:rsid w:val="006200B0"/>
    <w:rsid w:val="006215C9"/>
    <w:rsid w:val="0062206D"/>
    <w:rsid w:val="00622D09"/>
    <w:rsid w:val="006250DF"/>
    <w:rsid w:val="00625467"/>
    <w:rsid w:val="0062560E"/>
    <w:rsid w:val="0062582C"/>
    <w:rsid w:val="006267AF"/>
    <w:rsid w:val="00630E1B"/>
    <w:rsid w:val="00632C5C"/>
    <w:rsid w:val="0063451F"/>
    <w:rsid w:val="00640012"/>
    <w:rsid w:val="0064159E"/>
    <w:rsid w:val="006438FB"/>
    <w:rsid w:val="00643D77"/>
    <w:rsid w:val="00645171"/>
    <w:rsid w:val="00647815"/>
    <w:rsid w:val="00650078"/>
    <w:rsid w:val="00650989"/>
    <w:rsid w:val="00651F43"/>
    <w:rsid w:val="00652418"/>
    <w:rsid w:val="00652675"/>
    <w:rsid w:val="00652BE1"/>
    <w:rsid w:val="00652EE0"/>
    <w:rsid w:val="00656766"/>
    <w:rsid w:val="00657411"/>
    <w:rsid w:val="00660A1C"/>
    <w:rsid w:val="006618D6"/>
    <w:rsid w:val="0066217B"/>
    <w:rsid w:val="006629A8"/>
    <w:rsid w:val="00663B90"/>
    <w:rsid w:val="00664030"/>
    <w:rsid w:val="006725BA"/>
    <w:rsid w:val="006748B4"/>
    <w:rsid w:val="00674AB2"/>
    <w:rsid w:val="006775ED"/>
    <w:rsid w:val="00683A7E"/>
    <w:rsid w:val="00685A4E"/>
    <w:rsid w:val="00686047"/>
    <w:rsid w:val="00687EB0"/>
    <w:rsid w:val="00690008"/>
    <w:rsid w:val="00690079"/>
    <w:rsid w:val="00690CF8"/>
    <w:rsid w:val="006919F6"/>
    <w:rsid w:val="0069366F"/>
    <w:rsid w:val="006948E0"/>
    <w:rsid w:val="00696791"/>
    <w:rsid w:val="00696D34"/>
    <w:rsid w:val="006A288F"/>
    <w:rsid w:val="006A3A07"/>
    <w:rsid w:val="006A65C6"/>
    <w:rsid w:val="006A7147"/>
    <w:rsid w:val="006B0863"/>
    <w:rsid w:val="006B0D65"/>
    <w:rsid w:val="006B1186"/>
    <w:rsid w:val="006B1B0E"/>
    <w:rsid w:val="006B1FE7"/>
    <w:rsid w:val="006B290D"/>
    <w:rsid w:val="006B2C82"/>
    <w:rsid w:val="006B4A05"/>
    <w:rsid w:val="006C0681"/>
    <w:rsid w:val="006C0843"/>
    <w:rsid w:val="006C0CA5"/>
    <w:rsid w:val="006C1650"/>
    <w:rsid w:val="006C218A"/>
    <w:rsid w:val="006C24D5"/>
    <w:rsid w:val="006C2A4E"/>
    <w:rsid w:val="006C2CE1"/>
    <w:rsid w:val="006C4053"/>
    <w:rsid w:val="006C434B"/>
    <w:rsid w:val="006C5E14"/>
    <w:rsid w:val="006C74FC"/>
    <w:rsid w:val="006E0EE9"/>
    <w:rsid w:val="006E11D8"/>
    <w:rsid w:val="006E1A3E"/>
    <w:rsid w:val="006E4DFD"/>
    <w:rsid w:val="006E5316"/>
    <w:rsid w:val="006E55D8"/>
    <w:rsid w:val="006E59CC"/>
    <w:rsid w:val="006E63C4"/>
    <w:rsid w:val="006E6635"/>
    <w:rsid w:val="006E6D44"/>
    <w:rsid w:val="006F0FA2"/>
    <w:rsid w:val="006F1F11"/>
    <w:rsid w:val="006F323E"/>
    <w:rsid w:val="006F33B0"/>
    <w:rsid w:val="006F661A"/>
    <w:rsid w:val="006F7276"/>
    <w:rsid w:val="006F738C"/>
    <w:rsid w:val="00701202"/>
    <w:rsid w:val="00701D7A"/>
    <w:rsid w:val="00702A93"/>
    <w:rsid w:val="007042EA"/>
    <w:rsid w:val="00704751"/>
    <w:rsid w:val="00705094"/>
    <w:rsid w:val="00714703"/>
    <w:rsid w:val="0071594D"/>
    <w:rsid w:val="00717FB0"/>
    <w:rsid w:val="007205B4"/>
    <w:rsid w:val="007221BE"/>
    <w:rsid w:val="00723448"/>
    <w:rsid w:val="00723C19"/>
    <w:rsid w:val="00724236"/>
    <w:rsid w:val="00725260"/>
    <w:rsid w:val="007253ED"/>
    <w:rsid w:val="007274ED"/>
    <w:rsid w:val="00727A8E"/>
    <w:rsid w:val="007300BE"/>
    <w:rsid w:val="00731294"/>
    <w:rsid w:val="007319E3"/>
    <w:rsid w:val="00731A66"/>
    <w:rsid w:val="00731FAF"/>
    <w:rsid w:val="00732032"/>
    <w:rsid w:val="0073477F"/>
    <w:rsid w:val="00734B4E"/>
    <w:rsid w:val="0073656E"/>
    <w:rsid w:val="00736A7C"/>
    <w:rsid w:val="00740407"/>
    <w:rsid w:val="00740888"/>
    <w:rsid w:val="00741FB1"/>
    <w:rsid w:val="00742279"/>
    <w:rsid w:val="00743EF4"/>
    <w:rsid w:val="0074648E"/>
    <w:rsid w:val="0075012C"/>
    <w:rsid w:val="0075120A"/>
    <w:rsid w:val="007514AB"/>
    <w:rsid w:val="00751532"/>
    <w:rsid w:val="00752DFE"/>
    <w:rsid w:val="0075495C"/>
    <w:rsid w:val="00754A57"/>
    <w:rsid w:val="00755192"/>
    <w:rsid w:val="00755B78"/>
    <w:rsid w:val="007569D6"/>
    <w:rsid w:val="00756C92"/>
    <w:rsid w:val="00760966"/>
    <w:rsid w:val="00760FBA"/>
    <w:rsid w:val="0076155C"/>
    <w:rsid w:val="0076223C"/>
    <w:rsid w:val="0076272B"/>
    <w:rsid w:val="00767DF3"/>
    <w:rsid w:val="00770913"/>
    <w:rsid w:val="00771B58"/>
    <w:rsid w:val="00773FEA"/>
    <w:rsid w:val="00776818"/>
    <w:rsid w:val="007802D0"/>
    <w:rsid w:val="0078087D"/>
    <w:rsid w:val="00780D95"/>
    <w:rsid w:val="00781AD8"/>
    <w:rsid w:val="007838AD"/>
    <w:rsid w:val="00784078"/>
    <w:rsid w:val="00784BF0"/>
    <w:rsid w:val="00785D83"/>
    <w:rsid w:val="0078694D"/>
    <w:rsid w:val="00787876"/>
    <w:rsid w:val="00791133"/>
    <w:rsid w:val="00792EDB"/>
    <w:rsid w:val="00793C51"/>
    <w:rsid w:val="00794FD1"/>
    <w:rsid w:val="00796A26"/>
    <w:rsid w:val="00796FC6"/>
    <w:rsid w:val="007A032C"/>
    <w:rsid w:val="007A0552"/>
    <w:rsid w:val="007A4FAF"/>
    <w:rsid w:val="007A56D3"/>
    <w:rsid w:val="007B072E"/>
    <w:rsid w:val="007B20D3"/>
    <w:rsid w:val="007B38A1"/>
    <w:rsid w:val="007B4FAB"/>
    <w:rsid w:val="007C020E"/>
    <w:rsid w:val="007C2271"/>
    <w:rsid w:val="007C2A17"/>
    <w:rsid w:val="007C2B1F"/>
    <w:rsid w:val="007C4EB5"/>
    <w:rsid w:val="007D07CA"/>
    <w:rsid w:val="007D0BFD"/>
    <w:rsid w:val="007D14B9"/>
    <w:rsid w:val="007D19D0"/>
    <w:rsid w:val="007D1BCC"/>
    <w:rsid w:val="007D349B"/>
    <w:rsid w:val="007D66E7"/>
    <w:rsid w:val="007D6BB7"/>
    <w:rsid w:val="007D7D78"/>
    <w:rsid w:val="007E0D5C"/>
    <w:rsid w:val="007E2CBB"/>
    <w:rsid w:val="007E3BCA"/>
    <w:rsid w:val="007E7F80"/>
    <w:rsid w:val="007F08F8"/>
    <w:rsid w:val="007F1A73"/>
    <w:rsid w:val="007F3098"/>
    <w:rsid w:val="007F3E66"/>
    <w:rsid w:val="007F4B45"/>
    <w:rsid w:val="007F5CDA"/>
    <w:rsid w:val="007F6877"/>
    <w:rsid w:val="00802ABF"/>
    <w:rsid w:val="00802F0F"/>
    <w:rsid w:val="00803711"/>
    <w:rsid w:val="008038BF"/>
    <w:rsid w:val="00803F41"/>
    <w:rsid w:val="00806C9A"/>
    <w:rsid w:val="008108A8"/>
    <w:rsid w:val="008108DE"/>
    <w:rsid w:val="00811DFE"/>
    <w:rsid w:val="0081297A"/>
    <w:rsid w:val="00814785"/>
    <w:rsid w:val="00820DBB"/>
    <w:rsid w:val="008218F4"/>
    <w:rsid w:val="00822E68"/>
    <w:rsid w:val="008232B2"/>
    <w:rsid w:val="008234F3"/>
    <w:rsid w:val="00827B09"/>
    <w:rsid w:val="00830778"/>
    <w:rsid w:val="00830D45"/>
    <w:rsid w:val="0083173E"/>
    <w:rsid w:val="00833098"/>
    <w:rsid w:val="00833CCB"/>
    <w:rsid w:val="0083601B"/>
    <w:rsid w:val="0083737B"/>
    <w:rsid w:val="00837E7C"/>
    <w:rsid w:val="008414D6"/>
    <w:rsid w:val="008434FC"/>
    <w:rsid w:val="0084361A"/>
    <w:rsid w:val="0084376C"/>
    <w:rsid w:val="00843CF2"/>
    <w:rsid w:val="008442BC"/>
    <w:rsid w:val="00844CF1"/>
    <w:rsid w:val="008514AA"/>
    <w:rsid w:val="00851C45"/>
    <w:rsid w:val="00851F8D"/>
    <w:rsid w:val="00852B05"/>
    <w:rsid w:val="0085537D"/>
    <w:rsid w:val="00861232"/>
    <w:rsid w:val="00861F50"/>
    <w:rsid w:val="00866EC8"/>
    <w:rsid w:val="00867533"/>
    <w:rsid w:val="00870929"/>
    <w:rsid w:val="008721D5"/>
    <w:rsid w:val="00873595"/>
    <w:rsid w:val="008741F3"/>
    <w:rsid w:val="00874C22"/>
    <w:rsid w:val="00876475"/>
    <w:rsid w:val="00880301"/>
    <w:rsid w:val="0088076C"/>
    <w:rsid w:val="0088078A"/>
    <w:rsid w:val="00880CF0"/>
    <w:rsid w:val="0088172C"/>
    <w:rsid w:val="00882174"/>
    <w:rsid w:val="008829CE"/>
    <w:rsid w:val="00883548"/>
    <w:rsid w:val="0088528E"/>
    <w:rsid w:val="00890344"/>
    <w:rsid w:val="00890D1D"/>
    <w:rsid w:val="008914DB"/>
    <w:rsid w:val="00891CF6"/>
    <w:rsid w:val="0089265D"/>
    <w:rsid w:val="0089274E"/>
    <w:rsid w:val="00893DC9"/>
    <w:rsid w:val="00897772"/>
    <w:rsid w:val="008A3BB5"/>
    <w:rsid w:val="008A55CA"/>
    <w:rsid w:val="008A5A56"/>
    <w:rsid w:val="008A5C08"/>
    <w:rsid w:val="008A7865"/>
    <w:rsid w:val="008B0209"/>
    <w:rsid w:val="008B10E7"/>
    <w:rsid w:val="008B4E05"/>
    <w:rsid w:val="008B4F46"/>
    <w:rsid w:val="008B53F5"/>
    <w:rsid w:val="008B5484"/>
    <w:rsid w:val="008B669C"/>
    <w:rsid w:val="008B6A94"/>
    <w:rsid w:val="008C6019"/>
    <w:rsid w:val="008D2D34"/>
    <w:rsid w:val="008E01D0"/>
    <w:rsid w:val="008E084C"/>
    <w:rsid w:val="008E102E"/>
    <w:rsid w:val="008E33F7"/>
    <w:rsid w:val="008E45EA"/>
    <w:rsid w:val="008E4703"/>
    <w:rsid w:val="008E480D"/>
    <w:rsid w:val="008E55A7"/>
    <w:rsid w:val="008E5BD4"/>
    <w:rsid w:val="008E66D6"/>
    <w:rsid w:val="008E6B3D"/>
    <w:rsid w:val="008E7384"/>
    <w:rsid w:val="008E769F"/>
    <w:rsid w:val="008F000E"/>
    <w:rsid w:val="008F06E9"/>
    <w:rsid w:val="008F5DCB"/>
    <w:rsid w:val="008F74B2"/>
    <w:rsid w:val="008F7DB8"/>
    <w:rsid w:val="00904360"/>
    <w:rsid w:val="00904B6D"/>
    <w:rsid w:val="0090512B"/>
    <w:rsid w:val="009055CA"/>
    <w:rsid w:val="009057FC"/>
    <w:rsid w:val="009064CA"/>
    <w:rsid w:val="00906B87"/>
    <w:rsid w:val="00907049"/>
    <w:rsid w:val="00907545"/>
    <w:rsid w:val="00911F75"/>
    <w:rsid w:val="0092152A"/>
    <w:rsid w:val="00921E73"/>
    <w:rsid w:val="00922EFC"/>
    <w:rsid w:val="0092343C"/>
    <w:rsid w:val="0092400B"/>
    <w:rsid w:val="009249AB"/>
    <w:rsid w:val="00924B75"/>
    <w:rsid w:val="00925792"/>
    <w:rsid w:val="00933344"/>
    <w:rsid w:val="009335D0"/>
    <w:rsid w:val="009344E4"/>
    <w:rsid w:val="0093546A"/>
    <w:rsid w:val="00935D63"/>
    <w:rsid w:val="009379EE"/>
    <w:rsid w:val="00941966"/>
    <w:rsid w:val="0094277F"/>
    <w:rsid w:val="00943AEA"/>
    <w:rsid w:val="0095516E"/>
    <w:rsid w:val="009558B9"/>
    <w:rsid w:val="009562C4"/>
    <w:rsid w:val="009565BC"/>
    <w:rsid w:val="00960B0D"/>
    <w:rsid w:val="00961095"/>
    <w:rsid w:val="0096220B"/>
    <w:rsid w:val="00962240"/>
    <w:rsid w:val="00963793"/>
    <w:rsid w:val="00964A69"/>
    <w:rsid w:val="009651CE"/>
    <w:rsid w:val="00965875"/>
    <w:rsid w:val="00965E4D"/>
    <w:rsid w:val="0096766C"/>
    <w:rsid w:val="00970EDF"/>
    <w:rsid w:val="00974F15"/>
    <w:rsid w:val="009751BB"/>
    <w:rsid w:val="009769AE"/>
    <w:rsid w:val="00976E89"/>
    <w:rsid w:val="009772C1"/>
    <w:rsid w:val="00977456"/>
    <w:rsid w:val="0097745C"/>
    <w:rsid w:val="00977B7A"/>
    <w:rsid w:val="00977D84"/>
    <w:rsid w:val="00981703"/>
    <w:rsid w:val="009848A5"/>
    <w:rsid w:val="00986069"/>
    <w:rsid w:val="009868F1"/>
    <w:rsid w:val="009875B3"/>
    <w:rsid w:val="00991076"/>
    <w:rsid w:val="00992166"/>
    <w:rsid w:val="00994308"/>
    <w:rsid w:val="009956E3"/>
    <w:rsid w:val="009A0126"/>
    <w:rsid w:val="009A06EA"/>
    <w:rsid w:val="009A0A78"/>
    <w:rsid w:val="009A1EA4"/>
    <w:rsid w:val="009A2A62"/>
    <w:rsid w:val="009A2E70"/>
    <w:rsid w:val="009A404A"/>
    <w:rsid w:val="009A482C"/>
    <w:rsid w:val="009A64DA"/>
    <w:rsid w:val="009A6AE1"/>
    <w:rsid w:val="009A7338"/>
    <w:rsid w:val="009A7960"/>
    <w:rsid w:val="009B1B87"/>
    <w:rsid w:val="009B37F6"/>
    <w:rsid w:val="009B6490"/>
    <w:rsid w:val="009B666F"/>
    <w:rsid w:val="009C05A8"/>
    <w:rsid w:val="009C1744"/>
    <w:rsid w:val="009C41AF"/>
    <w:rsid w:val="009C420E"/>
    <w:rsid w:val="009C47C7"/>
    <w:rsid w:val="009C5931"/>
    <w:rsid w:val="009D0A5D"/>
    <w:rsid w:val="009D0B12"/>
    <w:rsid w:val="009D29D3"/>
    <w:rsid w:val="009D2CC8"/>
    <w:rsid w:val="009D4498"/>
    <w:rsid w:val="009D54B3"/>
    <w:rsid w:val="009D69F6"/>
    <w:rsid w:val="009D7819"/>
    <w:rsid w:val="009E1234"/>
    <w:rsid w:val="009E35DE"/>
    <w:rsid w:val="009F203C"/>
    <w:rsid w:val="009F6033"/>
    <w:rsid w:val="00A02D3F"/>
    <w:rsid w:val="00A02DE2"/>
    <w:rsid w:val="00A1296E"/>
    <w:rsid w:val="00A12A5C"/>
    <w:rsid w:val="00A13332"/>
    <w:rsid w:val="00A13358"/>
    <w:rsid w:val="00A13577"/>
    <w:rsid w:val="00A16A35"/>
    <w:rsid w:val="00A16AB6"/>
    <w:rsid w:val="00A16E6C"/>
    <w:rsid w:val="00A17498"/>
    <w:rsid w:val="00A213A8"/>
    <w:rsid w:val="00A223C2"/>
    <w:rsid w:val="00A22FBA"/>
    <w:rsid w:val="00A23C04"/>
    <w:rsid w:val="00A24695"/>
    <w:rsid w:val="00A25393"/>
    <w:rsid w:val="00A25860"/>
    <w:rsid w:val="00A262DF"/>
    <w:rsid w:val="00A3067B"/>
    <w:rsid w:val="00A3103B"/>
    <w:rsid w:val="00A32E34"/>
    <w:rsid w:val="00A32FDB"/>
    <w:rsid w:val="00A33A9C"/>
    <w:rsid w:val="00A33CC0"/>
    <w:rsid w:val="00A34CD9"/>
    <w:rsid w:val="00A34E1D"/>
    <w:rsid w:val="00A37AE0"/>
    <w:rsid w:val="00A40B78"/>
    <w:rsid w:val="00A4277E"/>
    <w:rsid w:val="00A42DAB"/>
    <w:rsid w:val="00A42DBE"/>
    <w:rsid w:val="00A42F74"/>
    <w:rsid w:val="00A4415D"/>
    <w:rsid w:val="00A44AF2"/>
    <w:rsid w:val="00A44BAA"/>
    <w:rsid w:val="00A4648C"/>
    <w:rsid w:val="00A46F36"/>
    <w:rsid w:val="00A5050E"/>
    <w:rsid w:val="00A5111C"/>
    <w:rsid w:val="00A5206F"/>
    <w:rsid w:val="00A538C3"/>
    <w:rsid w:val="00A53F6A"/>
    <w:rsid w:val="00A55B91"/>
    <w:rsid w:val="00A55EF7"/>
    <w:rsid w:val="00A5605E"/>
    <w:rsid w:val="00A568F5"/>
    <w:rsid w:val="00A5718D"/>
    <w:rsid w:val="00A61EA1"/>
    <w:rsid w:val="00A62783"/>
    <w:rsid w:val="00A62B0A"/>
    <w:rsid w:val="00A6737D"/>
    <w:rsid w:val="00A67BE1"/>
    <w:rsid w:val="00A715D0"/>
    <w:rsid w:val="00A71A52"/>
    <w:rsid w:val="00A72C24"/>
    <w:rsid w:val="00A72FBC"/>
    <w:rsid w:val="00A730E2"/>
    <w:rsid w:val="00A734D7"/>
    <w:rsid w:val="00A73692"/>
    <w:rsid w:val="00A7390E"/>
    <w:rsid w:val="00A7524E"/>
    <w:rsid w:val="00A80EEE"/>
    <w:rsid w:val="00A81456"/>
    <w:rsid w:val="00A83A39"/>
    <w:rsid w:val="00A83B9A"/>
    <w:rsid w:val="00A91BAE"/>
    <w:rsid w:val="00A93591"/>
    <w:rsid w:val="00A9388D"/>
    <w:rsid w:val="00A961C1"/>
    <w:rsid w:val="00A96429"/>
    <w:rsid w:val="00AA1952"/>
    <w:rsid w:val="00AA2292"/>
    <w:rsid w:val="00AA25E8"/>
    <w:rsid w:val="00AA332A"/>
    <w:rsid w:val="00AA453E"/>
    <w:rsid w:val="00AA4C62"/>
    <w:rsid w:val="00AA4D81"/>
    <w:rsid w:val="00AA5956"/>
    <w:rsid w:val="00AA6BFA"/>
    <w:rsid w:val="00AA6ECB"/>
    <w:rsid w:val="00AB018F"/>
    <w:rsid w:val="00AB3459"/>
    <w:rsid w:val="00AB4BE6"/>
    <w:rsid w:val="00AB6E42"/>
    <w:rsid w:val="00AB76A0"/>
    <w:rsid w:val="00AB7846"/>
    <w:rsid w:val="00AB7EE2"/>
    <w:rsid w:val="00AC2CA6"/>
    <w:rsid w:val="00AC32B2"/>
    <w:rsid w:val="00AC6E6D"/>
    <w:rsid w:val="00AC7211"/>
    <w:rsid w:val="00AD00DA"/>
    <w:rsid w:val="00AD24A7"/>
    <w:rsid w:val="00AD2737"/>
    <w:rsid w:val="00AD2925"/>
    <w:rsid w:val="00AD3E65"/>
    <w:rsid w:val="00AD429E"/>
    <w:rsid w:val="00AD65A1"/>
    <w:rsid w:val="00AD6F4B"/>
    <w:rsid w:val="00AD787B"/>
    <w:rsid w:val="00AE1D7C"/>
    <w:rsid w:val="00AE3B4E"/>
    <w:rsid w:val="00AE4987"/>
    <w:rsid w:val="00AE5940"/>
    <w:rsid w:val="00AE685E"/>
    <w:rsid w:val="00AE719A"/>
    <w:rsid w:val="00AE7251"/>
    <w:rsid w:val="00AF0B92"/>
    <w:rsid w:val="00AF1472"/>
    <w:rsid w:val="00AF3A81"/>
    <w:rsid w:val="00AF4B99"/>
    <w:rsid w:val="00AF61CC"/>
    <w:rsid w:val="00AF65E1"/>
    <w:rsid w:val="00AF74CA"/>
    <w:rsid w:val="00AF7D9B"/>
    <w:rsid w:val="00B042A2"/>
    <w:rsid w:val="00B05132"/>
    <w:rsid w:val="00B05AB7"/>
    <w:rsid w:val="00B06151"/>
    <w:rsid w:val="00B0644F"/>
    <w:rsid w:val="00B10A3C"/>
    <w:rsid w:val="00B10BEB"/>
    <w:rsid w:val="00B114B2"/>
    <w:rsid w:val="00B11541"/>
    <w:rsid w:val="00B11634"/>
    <w:rsid w:val="00B11853"/>
    <w:rsid w:val="00B13F98"/>
    <w:rsid w:val="00B17607"/>
    <w:rsid w:val="00B20556"/>
    <w:rsid w:val="00B24793"/>
    <w:rsid w:val="00B26459"/>
    <w:rsid w:val="00B26D16"/>
    <w:rsid w:val="00B27920"/>
    <w:rsid w:val="00B27EBD"/>
    <w:rsid w:val="00B3171C"/>
    <w:rsid w:val="00B31C9A"/>
    <w:rsid w:val="00B31E36"/>
    <w:rsid w:val="00B3569A"/>
    <w:rsid w:val="00B37928"/>
    <w:rsid w:val="00B37DA3"/>
    <w:rsid w:val="00B41933"/>
    <w:rsid w:val="00B42268"/>
    <w:rsid w:val="00B43022"/>
    <w:rsid w:val="00B44F60"/>
    <w:rsid w:val="00B45462"/>
    <w:rsid w:val="00B4560F"/>
    <w:rsid w:val="00B45A8C"/>
    <w:rsid w:val="00B474F7"/>
    <w:rsid w:val="00B5014F"/>
    <w:rsid w:val="00B50155"/>
    <w:rsid w:val="00B520FE"/>
    <w:rsid w:val="00B52103"/>
    <w:rsid w:val="00B526EE"/>
    <w:rsid w:val="00B52D18"/>
    <w:rsid w:val="00B55780"/>
    <w:rsid w:val="00B57159"/>
    <w:rsid w:val="00B5788D"/>
    <w:rsid w:val="00B63240"/>
    <w:rsid w:val="00B636F0"/>
    <w:rsid w:val="00B64F04"/>
    <w:rsid w:val="00B65462"/>
    <w:rsid w:val="00B70222"/>
    <w:rsid w:val="00B72965"/>
    <w:rsid w:val="00B7310A"/>
    <w:rsid w:val="00B756DE"/>
    <w:rsid w:val="00B77223"/>
    <w:rsid w:val="00B775F6"/>
    <w:rsid w:val="00B819ED"/>
    <w:rsid w:val="00B84B78"/>
    <w:rsid w:val="00B858E6"/>
    <w:rsid w:val="00B8684A"/>
    <w:rsid w:val="00B904F6"/>
    <w:rsid w:val="00B92FAB"/>
    <w:rsid w:val="00B9325B"/>
    <w:rsid w:val="00B940E9"/>
    <w:rsid w:val="00B9497A"/>
    <w:rsid w:val="00B95FAE"/>
    <w:rsid w:val="00B97390"/>
    <w:rsid w:val="00B9754A"/>
    <w:rsid w:val="00BA1500"/>
    <w:rsid w:val="00BA16AB"/>
    <w:rsid w:val="00BA1CE1"/>
    <w:rsid w:val="00BA4212"/>
    <w:rsid w:val="00BA44AF"/>
    <w:rsid w:val="00BA64C3"/>
    <w:rsid w:val="00BA688F"/>
    <w:rsid w:val="00BA74B9"/>
    <w:rsid w:val="00BA77F4"/>
    <w:rsid w:val="00BB1EDB"/>
    <w:rsid w:val="00BB26E8"/>
    <w:rsid w:val="00BB489E"/>
    <w:rsid w:val="00BB55FA"/>
    <w:rsid w:val="00BC42B2"/>
    <w:rsid w:val="00BC5AC6"/>
    <w:rsid w:val="00BC7066"/>
    <w:rsid w:val="00BC771D"/>
    <w:rsid w:val="00BC7B8F"/>
    <w:rsid w:val="00BC7E9D"/>
    <w:rsid w:val="00BD04E3"/>
    <w:rsid w:val="00BD0703"/>
    <w:rsid w:val="00BD143E"/>
    <w:rsid w:val="00BD1EB8"/>
    <w:rsid w:val="00BD251E"/>
    <w:rsid w:val="00BD3613"/>
    <w:rsid w:val="00BD68A9"/>
    <w:rsid w:val="00BD7214"/>
    <w:rsid w:val="00BD77A3"/>
    <w:rsid w:val="00BE0010"/>
    <w:rsid w:val="00BE1223"/>
    <w:rsid w:val="00BE13D9"/>
    <w:rsid w:val="00BE1CF2"/>
    <w:rsid w:val="00BE23CC"/>
    <w:rsid w:val="00BE40E3"/>
    <w:rsid w:val="00BE4F6F"/>
    <w:rsid w:val="00BE7609"/>
    <w:rsid w:val="00BF0B74"/>
    <w:rsid w:val="00BF27A7"/>
    <w:rsid w:val="00BF3729"/>
    <w:rsid w:val="00BF4698"/>
    <w:rsid w:val="00BF57C6"/>
    <w:rsid w:val="00BF5DB9"/>
    <w:rsid w:val="00BF6980"/>
    <w:rsid w:val="00BF70EC"/>
    <w:rsid w:val="00C00AF5"/>
    <w:rsid w:val="00C01508"/>
    <w:rsid w:val="00C03E21"/>
    <w:rsid w:val="00C03FA7"/>
    <w:rsid w:val="00C072F8"/>
    <w:rsid w:val="00C0751F"/>
    <w:rsid w:val="00C10AE8"/>
    <w:rsid w:val="00C11E2B"/>
    <w:rsid w:val="00C12BBA"/>
    <w:rsid w:val="00C14BE8"/>
    <w:rsid w:val="00C14C0D"/>
    <w:rsid w:val="00C15F86"/>
    <w:rsid w:val="00C17F04"/>
    <w:rsid w:val="00C23792"/>
    <w:rsid w:val="00C2399F"/>
    <w:rsid w:val="00C25200"/>
    <w:rsid w:val="00C25978"/>
    <w:rsid w:val="00C264D1"/>
    <w:rsid w:val="00C26DCB"/>
    <w:rsid w:val="00C312C8"/>
    <w:rsid w:val="00C3239C"/>
    <w:rsid w:val="00C328E9"/>
    <w:rsid w:val="00C35B5E"/>
    <w:rsid w:val="00C35BF8"/>
    <w:rsid w:val="00C3617C"/>
    <w:rsid w:val="00C361C7"/>
    <w:rsid w:val="00C36329"/>
    <w:rsid w:val="00C36A9E"/>
    <w:rsid w:val="00C36C95"/>
    <w:rsid w:val="00C37059"/>
    <w:rsid w:val="00C412CF"/>
    <w:rsid w:val="00C4360C"/>
    <w:rsid w:val="00C44608"/>
    <w:rsid w:val="00C46EF3"/>
    <w:rsid w:val="00C47B77"/>
    <w:rsid w:val="00C50F09"/>
    <w:rsid w:val="00C53244"/>
    <w:rsid w:val="00C53B5D"/>
    <w:rsid w:val="00C57189"/>
    <w:rsid w:val="00C57511"/>
    <w:rsid w:val="00C61D9F"/>
    <w:rsid w:val="00C62706"/>
    <w:rsid w:val="00C6282C"/>
    <w:rsid w:val="00C63405"/>
    <w:rsid w:val="00C63B4B"/>
    <w:rsid w:val="00C6434C"/>
    <w:rsid w:val="00C67F78"/>
    <w:rsid w:val="00C73DFE"/>
    <w:rsid w:val="00C750AF"/>
    <w:rsid w:val="00C75C87"/>
    <w:rsid w:val="00C75DF6"/>
    <w:rsid w:val="00C8085B"/>
    <w:rsid w:val="00C80FC3"/>
    <w:rsid w:val="00C81261"/>
    <w:rsid w:val="00C82155"/>
    <w:rsid w:val="00C83F26"/>
    <w:rsid w:val="00C84076"/>
    <w:rsid w:val="00C85A3A"/>
    <w:rsid w:val="00C867E7"/>
    <w:rsid w:val="00C91168"/>
    <w:rsid w:val="00C91986"/>
    <w:rsid w:val="00C9478E"/>
    <w:rsid w:val="00C94FF8"/>
    <w:rsid w:val="00C95A7C"/>
    <w:rsid w:val="00C95C71"/>
    <w:rsid w:val="00C9600A"/>
    <w:rsid w:val="00C96F45"/>
    <w:rsid w:val="00C9755B"/>
    <w:rsid w:val="00C97A03"/>
    <w:rsid w:val="00CA4AF5"/>
    <w:rsid w:val="00CA528A"/>
    <w:rsid w:val="00CB1C57"/>
    <w:rsid w:val="00CB204A"/>
    <w:rsid w:val="00CB2597"/>
    <w:rsid w:val="00CB2C6A"/>
    <w:rsid w:val="00CB5C1D"/>
    <w:rsid w:val="00CB610B"/>
    <w:rsid w:val="00CB6A7A"/>
    <w:rsid w:val="00CB76C4"/>
    <w:rsid w:val="00CB7CE3"/>
    <w:rsid w:val="00CC1C82"/>
    <w:rsid w:val="00CC2CFC"/>
    <w:rsid w:val="00CC37C6"/>
    <w:rsid w:val="00CC3E54"/>
    <w:rsid w:val="00CC3F75"/>
    <w:rsid w:val="00CC3FB7"/>
    <w:rsid w:val="00CC5779"/>
    <w:rsid w:val="00CC5CA9"/>
    <w:rsid w:val="00CC651E"/>
    <w:rsid w:val="00CD113B"/>
    <w:rsid w:val="00CD2AF6"/>
    <w:rsid w:val="00CD4232"/>
    <w:rsid w:val="00CD4301"/>
    <w:rsid w:val="00CD61A3"/>
    <w:rsid w:val="00CD69D7"/>
    <w:rsid w:val="00CD77E4"/>
    <w:rsid w:val="00CF0059"/>
    <w:rsid w:val="00CF22DA"/>
    <w:rsid w:val="00CF29FC"/>
    <w:rsid w:val="00CF2CF0"/>
    <w:rsid w:val="00CF2EB6"/>
    <w:rsid w:val="00CF3122"/>
    <w:rsid w:val="00CF3A6A"/>
    <w:rsid w:val="00CF6BA2"/>
    <w:rsid w:val="00CF71C5"/>
    <w:rsid w:val="00CF7E3E"/>
    <w:rsid w:val="00D033A3"/>
    <w:rsid w:val="00D034B6"/>
    <w:rsid w:val="00D0461A"/>
    <w:rsid w:val="00D04760"/>
    <w:rsid w:val="00D048BA"/>
    <w:rsid w:val="00D04FA5"/>
    <w:rsid w:val="00D055DB"/>
    <w:rsid w:val="00D05E59"/>
    <w:rsid w:val="00D064C8"/>
    <w:rsid w:val="00D067D1"/>
    <w:rsid w:val="00D10103"/>
    <w:rsid w:val="00D1532C"/>
    <w:rsid w:val="00D1539A"/>
    <w:rsid w:val="00D15D32"/>
    <w:rsid w:val="00D1632B"/>
    <w:rsid w:val="00D164F4"/>
    <w:rsid w:val="00D16A93"/>
    <w:rsid w:val="00D17FD6"/>
    <w:rsid w:val="00D20249"/>
    <w:rsid w:val="00D20EE1"/>
    <w:rsid w:val="00D20FDD"/>
    <w:rsid w:val="00D21D9C"/>
    <w:rsid w:val="00D227B3"/>
    <w:rsid w:val="00D23EE9"/>
    <w:rsid w:val="00D25E1A"/>
    <w:rsid w:val="00D30CF9"/>
    <w:rsid w:val="00D323E3"/>
    <w:rsid w:val="00D32F88"/>
    <w:rsid w:val="00D33C81"/>
    <w:rsid w:val="00D34682"/>
    <w:rsid w:val="00D352C4"/>
    <w:rsid w:val="00D35B34"/>
    <w:rsid w:val="00D400A7"/>
    <w:rsid w:val="00D40E74"/>
    <w:rsid w:val="00D4280E"/>
    <w:rsid w:val="00D42FB7"/>
    <w:rsid w:val="00D4307D"/>
    <w:rsid w:val="00D43CA3"/>
    <w:rsid w:val="00D45828"/>
    <w:rsid w:val="00D508C3"/>
    <w:rsid w:val="00D53FF5"/>
    <w:rsid w:val="00D55C1A"/>
    <w:rsid w:val="00D57026"/>
    <w:rsid w:val="00D62448"/>
    <w:rsid w:val="00D62C9E"/>
    <w:rsid w:val="00D62E55"/>
    <w:rsid w:val="00D634AD"/>
    <w:rsid w:val="00D64A63"/>
    <w:rsid w:val="00D6677C"/>
    <w:rsid w:val="00D66F7D"/>
    <w:rsid w:val="00D707D6"/>
    <w:rsid w:val="00D70CA8"/>
    <w:rsid w:val="00D71914"/>
    <w:rsid w:val="00D73985"/>
    <w:rsid w:val="00D73EB5"/>
    <w:rsid w:val="00D77776"/>
    <w:rsid w:val="00D77F18"/>
    <w:rsid w:val="00D77F32"/>
    <w:rsid w:val="00D8047C"/>
    <w:rsid w:val="00D8047F"/>
    <w:rsid w:val="00D8216E"/>
    <w:rsid w:val="00D8245E"/>
    <w:rsid w:val="00D83017"/>
    <w:rsid w:val="00D8411C"/>
    <w:rsid w:val="00D85714"/>
    <w:rsid w:val="00D85E81"/>
    <w:rsid w:val="00D87E75"/>
    <w:rsid w:val="00D9275F"/>
    <w:rsid w:val="00D93B49"/>
    <w:rsid w:val="00D94FA9"/>
    <w:rsid w:val="00D95D1A"/>
    <w:rsid w:val="00D95EDA"/>
    <w:rsid w:val="00D961A7"/>
    <w:rsid w:val="00D965EB"/>
    <w:rsid w:val="00D974E1"/>
    <w:rsid w:val="00D97622"/>
    <w:rsid w:val="00DA0E1F"/>
    <w:rsid w:val="00DA27F2"/>
    <w:rsid w:val="00DA3E12"/>
    <w:rsid w:val="00DA514D"/>
    <w:rsid w:val="00DA61FF"/>
    <w:rsid w:val="00DA7134"/>
    <w:rsid w:val="00DA7553"/>
    <w:rsid w:val="00DB0E6D"/>
    <w:rsid w:val="00DB0FB6"/>
    <w:rsid w:val="00DB12E1"/>
    <w:rsid w:val="00DB1B93"/>
    <w:rsid w:val="00DB3B01"/>
    <w:rsid w:val="00DB6E5C"/>
    <w:rsid w:val="00DB70D4"/>
    <w:rsid w:val="00DB75A1"/>
    <w:rsid w:val="00DB7DD1"/>
    <w:rsid w:val="00DC0209"/>
    <w:rsid w:val="00DC1551"/>
    <w:rsid w:val="00DC19C5"/>
    <w:rsid w:val="00DC4BF5"/>
    <w:rsid w:val="00DC4E78"/>
    <w:rsid w:val="00DC7AC0"/>
    <w:rsid w:val="00DD09DE"/>
    <w:rsid w:val="00DD130F"/>
    <w:rsid w:val="00DD2A4B"/>
    <w:rsid w:val="00DD3288"/>
    <w:rsid w:val="00DD6479"/>
    <w:rsid w:val="00DD6919"/>
    <w:rsid w:val="00DD6FC5"/>
    <w:rsid w:val="00DD7C77"/>
    <w:rsid w:val="00DE1E11"/>
    <w:rsid w:val="00DE248F"/>
    <w:rsid w:val="00DE2C9D"/>
    <w:rsid w:val="00DE46AE"/>
    <w:rsid w:val="00DF045E"/>
    <w:rsid w:val="00DF06FE"/>
    <w:rsid w:val="00DF1E7C"/>
    <w:rsid w:val="00DF3D09"/>
    <w:rsid w:val="00DF423C"/>
    <w:rsid w:val="00DF43AE"/>
    <w:rsid w:val="00DF6FEE"/>
    <w:rsid w:val="00DF76B2"/>
    <w:rsid w:val="00E0177D"/>
    <w:rsid w:val="00E0207D"/>
    <w:rsid w:val="00E06204"/>
    <w:rsid w:val="00E07A4E"/>
    <w:rsid w:val="00E10D86"/>
    <w:rsid w:val="00E13944"/>
    <w:rsid w:val="00E1479B"/>
    <w:rsid w:val="00E15EB3"/>
    <w:rsid w:val="00E16A21"/>
    <w:rsid w:val="00E1703B"/>
    <w:rsid w:val="00E17946"/>
    <w:rsid w:val="00E21446"/>
    <w:rsid w:val="00E227CA"/>
    <w:rsid w:val="00E23E21"/>
    <w:rsid w:val="00E24BD0"/>
    <w:rsid w:val="00E27BCF"/>
    <w:rsid w:val="00E306E3"/>
    <w:rsid w:val="00E30BCC"/>
    <w:rsid w:val="00E31D34"/>
    <w:rsid w:val="00E31F8B"/>
    <w:rsid w:val="00E31F94"/>
    <w:rsid w:val="00E32A4C"/>
    <w:rsid w:val="00E33C03"/>
    <w:rsid w:val="00E347D5"/>
    <w:rsid w:val="00E367F0"/>
    <w:rsid w:val="00E375D2"/>
    <w:rsid w:val="00E444A2"/>
    <w:rsid w:val="00E44D73"/>
    <w:rsid w:val="00E454C9"/>
    <w:rsid w:val="00E4579D"/>
    <w:rsid w:val="00E470FA"/>
    <w:rsid w:val="00E50607"/>
    <w:rsid w:val="00E50C65"/>
    <w:rsid w:val="00E50CE8"/>
    <w:rsid w:val="00E54737"/>
    <w:rsid w:val="00E5628B"/>
    <w:rsid w:val="00E56597"/>
    <w:rsid w:val="00E5729E"/>
    <w:rsid w:val="00E57C94"/>
    <w:rsid w:val="00E647B6"/>
    <w:rsid w:val="00E66E4B"/>
    <w:rsid w:val="00E71080"/>
    <w:rsid w:val="00E72CDF"/>
    <w:rsid w:val="00E73F2D"/>
    <w:rsid w:val="00E74659"/>
    <w:rsid w:val="00E754E1"/>
    <w:rsid w:val="00E75C6C"/>
    <w:rsid w:val="00E768DB"/>
    <w:rsid w:val="00E7731B"/>
    <w:rsid w:val="00E8025C"/>
    <w:rsid w:val="00E80AF7"/>
    <w:rsid w:val="00E80F1A"/>
    <w:rsid w:val="00E82A2B"/>
    <w:rsid w:val="00E82CD6"/>
    <w:rsid w:val="00E83179"/>
    <w:rsid w:val="00E837A7"/>
    <w:rsid w:val="00E87BB5"/>
    <w:rsid w:val="00E91F71"/>
    <w:rsid w:val="00E92482"/>
    <w:rsid w:val="00E95613"/>
    <w:rsid w:val="00E96145"/>
    <w:rsid w:val="00EA298D"/>
    <w:rsid w:val="00EA2BE1"/>
    <w:rsid w:val="00EA2F86"/>
    <w:rsid w:val="00EA5AE5"/>
    <w:rsid w:val="00EA7E5C"/>
    <w:rsid w:val="00EB36A5"/>
    <w:rsid w:val="00EB53B3"/>
    <w:rsid w:val="00EB6DB8"/>
    <w:rsid w:val="00EB7F10"/>
    <w:rsid w:val="00EC0462"/>
    <w:rsid w:val="00EC2AFD"/>
    <w:rsid w:val="00EC2FCC"/>
    <w:rsid w:val="00EC32CE"/>
    <w:rsid w:val="00EC418C"/>
    <w:rsid w:val="00EC5C4B"/>
    <w:rsid w:val="00EC5DB3"/>
    <w:rsid w:val="00EC6BBA"/>
    <w:rsid w:val="00EC7009"/>
    <w:rsid w:val="00ED672E"/>
    <w:rsid w:val="00ED795B"/>
    <w:rsid w:val="00EE0A9C"/>
    <w:rsid w:val="00EE0B4E"/>
    <w:rsid w:val="00EE1D8F"/>
    <w:rsid w:val="00EE2FF0"/>
    <w:rsid w:val="00EF0891"/>
    <w:rsid w:val="00EF0C8A"/>
    <w:rsid w:val="00EF11BD"/>
    <w:rsid w:val="00EF19B5"/>
    <w:rsid w:val="00EF21F6"/>
    <w:rsid w:val="00EF25D0"/>
    <w:rsid w:val="00EF7464"/>
    <w:rsid w:val="00F0036E"/>
    <w:rsid w:val="00F00576"/>
    <w:rsid w:val="00F00FE7"/>
    <w:rsid w:val="00F013E6"/>
    <w:rsid w:val="00F01D24"/>
    <w:rsid w:val="00F0345F"/>
    <w:rsid w:val="00F06332"/>
    <w:rsid w:val="00F07B94"/>
    <w:rsid w:val="00F10B19"/>
    <w:rsid w:val="00F1302F"/>
    <w:rsid w:val="00F13714"/>
    <w:rsid w:val="00F14715"/>
    <w:rsid w:val="00F16C57"/>
    <w:rsid w:val="00F17EDF"/>
    <w:rsid w:val="00F20FCB"/>
    <w:rsid w:val="00F217D7"/>
    <w:rsid w:val="00F22BEC"/>
    <w:rsid w:val="00F237B3"/>
    <w:rsid w:val="00F245B6"/>
    <w:rsid w:val="00F251AA"/>
    <w:rsid w:val="00F2713B"/>
    <w:rsid w:val="00F271E6"/>
    <w:rsid w:val="00F2757F"/>
    <w:rsid w:val="00F27DB8"/>
    <w:rsid w:val="00F30A71"/>
    <w:rsid w:val="00F31652"/>
    <w:rsid w:val="00F31BCE"/>
    <w:rsid w:val="00F346C2"/>
    <w:rsid w:val="00F37474"/>
    <w:rsid w:val="00F37CA2"/>
    <w:rsid w:val="00F434BE"/>
    <w:rsid w:val="00F44FAB"/>
    <w:rsid w:val="00F475D9"/>
    <w:rsid w:val="00F5086E"/>
    <w:rsid w:val="00F523E8"/>
    <w:rsid w:val="00F53C18"/>
    <w:rsid w:val="00F54D4C"/>
    <w:rsid w:val="00F56593"/>
    <w:rsid w:val="00F56CA8"/>
    <w:rsid w:val="00F60C8C"/>
    <w:rsid w:val="00F61997"/>
    <w:rsid w:val="00F619D4"/>
    <w:rsid w:val="00F632A5"/>
    <w:rsid w:val="00F67FBE"/>
    <w:rsid w:val="00F701FA"/>
    <w:rsid w:val="00F71661"/>
    <w:rsid w:val="00F73743"/>
    <w:rsid w:val="00F83547"/>
    <w:rsid w:val="00F835A2"/>
    <w:rsid w:val="00F83B23"/>
    <w:rsid w:val="00F90141"/>
    <w:rsid w:val="00F90A97"/>
    <w:rsid w:val="00F91D4C"/>
    <w:rsid w:val="00F938CC"/>
    <w:rsid w:val="00F94A00"/>
    <w:rsid w:val="00F95B7F"/>
    <w:rsid w:val="00F95FD7"/>
    <w:rsid w:val="00F96939"/>
    <w:rsid w:val="00F96D80"/>
    <w:rsid w:val="00F96DA5"/>
    <w:rsid w:val="00FA4A67"/>
    <w:rsid w:val="00FA517E"/>
    <w:rsid w:val="00FA5D04"/>
    <w:rsid w:val="00FA6D82"/>
    <w:rsid w:val="00FA78B5"/>
    <w:rsid w:val="00FB02D9"/>
    <w:rsid w:val="00FB23C7"/>
    <w:rsid w:val="00FB3498"/>
    <w:rsid w:val="00FB38FF"/>
    <w:rsid w:val="00FB6622"/>
    <w:rsid w:val="00FB6FA9"/>
    <w:rsid w:val="00FB76F1"/>
    <w:rsid w:val="00FB7961"/>
    <w:rsid w:val="00FC02F1"/>
    <w:rsid w:val="00FC5CA5"/>
    <w:rsid w:val="00FC6F69"/>
    <w:rsid w:val="00FC7304"/>
    <w:rsid w:val="00FD014C"/>
    <w:rsid w:val="00FD0A53"/>
    <w:rsid w:val="00FD1B2D"/>
    <w:rsid w:val="00FD7F21"/>
    <w:rsid w:val="00FE1079"/>
    <w:rsid w:val="00FE165C"/>
    <w:rsid w:val="00FE355A"/>
    <w:rsid w:val="00FE5F1E"/>
    <w:rsid w:val="00FE6CBA"/>
    <w:rsid w:val="00FF0A15"/>
    <w:rsid w:val="00FF0ADC"/>
    <w:rsid w:val="00FF1849"/>
    <w:rsid w:val="00FF2978"/>
    <w:rsid w:val="00FF3A29"/>
    <w:rsid w:val="00FF46BF"/>
    <w:rsid w:val="00FF73A1"/>
    <w:rsid w:val="00FF78EE"/>
    <w:rsid w:val="00FF7AE7"/>
    <w:rsid w:val="00FF7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354C6501-A3FD-447A-9A6C-06A822A8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05CC"/>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117"/>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basedOn w:val="Normal"/>
    <w:uiPriority w:val="34"/>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573F56"/>
    <w:pPr>
      <w:spacing w:before="0" w:after="200" w:line="276" w:lineRule="auto"/>
    </w:pPr>
    <w:rPr>
      <w:rFonts w:ascii="Calibri" w:eastAsia="Times New Roman" w:hAnsi="Calibri" w:cs="Times New Roman"/>
      <w:sz w:val="22"/>
    </w:rPr>
  </w:style>
  <w:style w:type="character" w:customStyle="1" w:styleId="BodyText-1Char">
    <w:name w:val="Body Text - 1 Char"/>
    <w:link w:val="BodyText-1"/>
    <w:rsid w:val="00573F56"/>
    <w:rPr>
      <w:rFonts w:ascii="Calibri" w:hAnsi="Calibri"/>
      <w:sz w:val="22"/>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607275981">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ssification xmlns="8f4f203b-b94a-4dab-a4e9-e951f9ac3512" xsi:nil="true"/>
    <lcf76f155ced4ddcb4097134ff3c332f xmlns="8f4f203b-b94a-4dab-a4e9-e951f9ac3512">
      <Terms xmlns="http://schemas.microsoft.com/office/infopath/2007/PartnerControls"/>
    </lcf76f155ced4ddcb4097134ff3c332f>
    <Department xmlns="8f4f203b-b94a-4dab-a4e9-e951f9ac3512" xsi:nil="true"/>
    <TaxCatchAll xmlns="e38a3c66-4be7-4d3d-8639-d17a66b4348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98dbe7371137fa49a7d80eb02c25c77d">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dc26b0302263e102ecaa47d81a71021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partment"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partment" ma:index="14" nillable="true" ma:displayName="Department" ma:format="Dropdown" ma:internalName="Department">
      <xsd:simpleType>
        <xsd:restriction base="dms:Text">
          <xsd:maxLength value="255"/>
        </xsd:restriction>
      </xsd:simpleType>
    </xsd:element>
    <xsd:element name="Classification" ma:index="15" nillable="true" ma:displayName="Classification" ma:format="Dropdown" ma:internalName="Classificatio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e1eca5-5cec-42d4-ab0c-45982490fa29}"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FCC09-04BD-4B0F-8D16-FC8BB1CB0418}">
  <ds:schemaRefs>
    <ds:schemaRef ds:uri="http://schemas.microsoft.com/sharepoint/v3/contenttype/forms"/>
  </ds:schemaRefs>
</ds:datastoreItem>
</file>

<file path=customXml/itemProps2.xml><?xml version="1.0" encoding="utf-8"?>
<ds:datastoreItem xmlns:ds="http://schemas.openxmlformats.org/officeDocument/2006/customXml" ds:itemID="{311A3F96-F6EC-4F54-90EE-0096EA7BEA52}">
  <ds:schemaRefs>
    <ds:schemaRef ds:uri="http://schemas.microsoft.com/office/2006/metadata/properties"/>
    <ds:schemaRef ds:uri="http://schemas.microsoft.com/office/infopath/2007/PartnerControls"/>
    <ds:schemaRef ds:uri="8f4f203b-b94a-4dab-a4e9-e951f9ac3512"/>
    <ds:schemaRef ds:uri="e38a3c66-4be7-4d3d-8639-d17a66b43488"/>
  </ds:schemaRefs>
</ds:datastoreItem>
</file>

<file path=customXml/itemProps3.xml><?xml version="1.0" encoding="utf-8"?>
<ds:datastoreItem xmlns:ds="http://schemas.openxmlformats.org/officeDocument/2006/customXml" ds:itemID="{C1D4A1AF-CB5B-4912-8FD6-B93CFABA84EC}">
  <ds:schemaRefs>
    <ds:schemaRef ds:uri="http://schemas.openxmlformats.org/officeDocument/2006/bibliography"/>
  </ds:schemaRefs>
</ds:datastoreItem>
</file>

<file path=customXml/itemProps4.xml><?xml version="1.0" encoding="utf-8"?>
<ds:datastoreItem xmlns:ds="http://schemas.openxmlformats.org/officeDocument/2006/customXml" ds:itemID="{718AB866-EF73-480D-8A78-163F6DE9E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23931</Words>
  <Characters>132073</Characters>
  <Application>Microsoft Office Word</Application>
  <DocSecurity>0</DocSecurity>
  <Lines>1100</Lines>
  <Paragraphs>311</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155693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7</cp:revision>
  <cp:lastPrinted>2019-08-05T21:34:00Z</cp:lastPrinted>
  <dcterms:created xsi:type="dcterms:W3CDTF">2022-08-17T01:21:00Z</dcterms:created>
  <dcterms:modified xsi:type="dcterms:W3CDTF">2022-10-12T02:50:00Z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ies>
</file>